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Calibri" w:cs="Calibri" w:eastAsia="Calibri" w:hAnsi="Calibri"/>
          <w:b w:val="0"/>
          <w:bCs w:val="0"/>
          <w:i w:val="0"/>
          <w:iCs w:val="0"/>
          <w:smallCaps w:val="0"/>
          <w:strike w:val="0"/>
          <w:color w:val="000000"/>
          <w:sz w:val="28"/>
          <w:szCs w:val="2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7"/>
          <w:szCs w:val="27"/>
          <w:highlight w:val="white"/>
          <w:u w:val="none"/>
          <w:vertAlign w:val="baseline"/>
          <w:rtl w:val="0"/>
        </w:rPr>
        <w:t xml:space="preserve">Střední pedagogická škola a Střední odborná škola Kladno, příspěvková organizace,</w:t>
        <w:br w:type="textWrapping"/>
        <w:t xml:space="preserve">náměstí Edvarda Beneše 2353</w:t>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Times New Roman" w:cs="Times New Roman" w:eastAsia="Times New Roman" w:hAnsi="Times New Roman"/>
          <w:b w:val="0"/>
          <w:bCs w:val="0"/>
          <w:i w:val="0"/>
          <w:iCs w:val="0"/>
          <w:smallCaps w:val="0"/>
          <w:strike w:val="0"/>
          <w:color w:val="000000"/>
          <w:sz w:val="36"/>
          <w:szCs w:val="36"/>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36"/>
          <w:szCs w:val="36"/>
          <w:u w:val="none"/>
          <w:shd w:fill="auto" w:val="clear"/>
          <w:vertAlign w:val="baseline"/>
          <w:rtl w:val="0"/>
        </w:rPr>
        <w:t xml:space="preserve">Š K O L N Í   V Z D Ě L Á V A C Í   P R O G R A M</w:t>
      </w: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65-51-H/01 Kuchař - číšník</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w:drawing>
          <wp:inline distB="0" distT="0" distL="114300" distR="114300">
            <wp:extent cx="5755005" cy="4223385"/>
            <wp:effectExtent b="0" l="0" r="0" t="0"/>
            <wp:docPr id="1" name="image2.jpg"/>
            <a:graphic>
              <a:graphicData uri="http://schemas.openxmlformats.org/drawingml/2006/picture">
                <pic:pic>
                  <pic:nvPicPr>
                    <pic:cNvPr id="0" name="image2.jpg"/>
                    <pic:cNvPicPr preferRelativeResize="0"/>
                  </pic:nvPicPr>
                  <pic:blipFill>
                    <a:blip r:embed="rId6"/>
                    <a:srcRect b="0" l="0" r="0" t="0"/>
                    <a:stretch>
                      <a:fillRect/>
                    </a:stretch>
                  </pic:blipFill>
                  <pic:spPr>
                    <a:xfrm>
                      <a:off x="0" y="0"/>
                      <a:ext cx="5755005" cy="4223385"/>
                    </a:xfrm>
                    <a:prstGeom prst="rect"/>
                    <a:ln/>
                  </pic:spPr>
                </pic:pic>
              </a:graphicData>
            </a:graphic>
          </wp:inline>
        </w:drawing>
      </w: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righ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platnost od 1. 9. 2025</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br w:type="page"/>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Obsah</w:t>
      </w:r>
    </w:p>
    <w:sdt>
      <w:sdtPr>
        <w:id w:val="-672708306"/>
        <w:docPartObj>
          <w:docPartGallery w:val="Table of Contents"/>
          <w:docPartUnique w:val="1"/>
        </w:docPartObj>
      </w:sdtPr>
      <w:sdtContent>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0"/>
            </w:tabs>
            <w:spacing w:after="0" w:before="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fldChar w:fldCharType="begin"/>
            <w:instrText xml:space="preserve"> TOC \h \u \z \t "Heading 1,1,Heading 2,2,Heading 3,3,"</w:instrText>
            <w:fldChar w:fldCharType="separate"/>
          </w:r>
          <w:hyperlink w:anchor="_i6e9jnv5l64y">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1  Úvodní identifikační údaje:</w:t>
            </w:r>
          </w:hyperlink>
          <w:hyperlink w:anchor="_i6e9jnv5l64y">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4</w:t>
            </w:r>
          </w:hyperlink>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0"/>
            </w:tabs>
            <w:spacing w:after="0" w:before="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hyperlink w:anchor="_76decrlhuv0x">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2  Profil absolventa</w:t>
            </w:r>
          </w:hyperlink>
          <w:hyperlink w:anchor="_76decrlhuv0x">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6</w:t>
            </w:r>
          </w:hyperlink>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0"/>
            </w:tabs>
            <w:spacing w:after="0" w:before="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hyperlink w:anchor="_6oknsrmh9g24">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3  Charakteristika školního vzdělávacího programu</w:t>
            </w:r>
          </w:hyperlink>
          <w:hyperlink w:anchor="_6oknsrmh9g24">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8</w:t>
            </w:r>
          </w:hyperlink>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0"/>
            </w:tabs>
            <w:spacing w:after="0" w:before="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hyperlink w:anchor="_nt318p6q9u8k">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3.2  Organizace výuky</w:t>
            </w:r>
          </w:hyperlink>
          <w:hyperlink w:anchor="_nt318p6q9u8k">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9</w:t>
            </w:r>
          </w:hyperlink>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0"/>
            </w:tabs>
            <w:spacing w:after="0" w:before="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hyperlink w:anchor="_5u23xpm1ysjm">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3.5  Další vzdělávací a mimovyučovací aktivity:</w:t>
            </w:r>
          </w:hyperlink>
          <w:hyperlink w:anchor="_5u23xpm1ysjm">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12</w:t>
            </w:r>
          </w:hyperlink>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0"/>
            </w:tabs>
            <w:spacing w:after="0" w:before="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hyperlink w:anchor="_et8jz2nt04le">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3.6  Způsoby a kritéria hodnocení žáků</w:t>
            </w:r>
          </w:hyperlink>
          <w:hyperlink w:anchor="_et8jz2nt04le">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14</w:t>
            </w:r>
          </w:hyperlink>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0"/>
            </w:tabs>
            <w:spacing w:after="0" w:before="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hyperlink w:anchor="_af270xyesohp">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4  Učební plán</w:t>
            </w:r>
          </w:hyperlink>
          <w:hyperlink w:anchor="_af270xyesohp">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19</w:t>
            </w:r>
          </w:hyperlink>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0"/>
            </w:tabs>
            <w:spacing w:after="0" w:before="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hyperlink w:anchor="_yrx3dyhhuwga">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5. Přehled rozpracování obsahu RVP do ŠVP</w:t>
            </w:r>
          </w:hyperlink>
          <w:hyperlink w:anchor="_yrx3dyhhuwga">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20</w:t>
            </w:r>
          </w:hyperlink>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0"/>
            </w:tabs>
            <w:spacing w:after="0" w:before="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hyperlink w:anchor="_3qi5809zfuu0">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6  Učební osnovy</w:t>
            </w:r>
          </w:hyperlink>
          <w:hyperlink w:anchor="_3qi5809zfuu0">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21</w:t>
            </w:r>
          </w:hyperlink>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0"/>
            </w:tabs>
            <w:spacing w:after="0" w:before="0" w:line="240" w:lineRule="auto"/>
            <w:ind w:left="221"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hyperlink w:anchor="_pfs1kaj8u0hz">
            <w:r w:rsidDel="00000000" w:rsidR="00000000" w:rsidRPr="00000000">
              <w:rPr>
                <w:rFonts w:ascii="Calibri" w:cs="Calibri" w:eastAsia="Calibri" w:hAnsi="Calibri"/>
                <w:b w:val="0"/>
                <w:bCs w:val="0"/>
                <w:i w:val="0"/>
                <w:iCs w:val="0"/>
                <w:smallCaps w:val="0"/>
                <w:strike w:val="0"/>
                <w:color w:val="0000ff"/>
                <w:sz w:val="22"/>
                <w:szCs w:val="22"/>
                <w:u w:val="single"/>
                <w:shd w:fill="auto" w:val="clear"/>
                <w:vertAlign w:val="baseline"/>
                <w:rtl w:val="0"/>
              </w:rPr>
              <w:t xml:space="preserve">Anglický jazyk (Cizí jazyk 1, povinný)</w:t>
            </w:r>
          </w:hyperlink>
          <w:hyperlink w:anchor="_pfs1kaj8u0hz">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t xml:space="preserve">21</w:t>
            </w:r>
          </w:hyperlink>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0"/>
            </w:tabs>
            <w:spacing w:after="0" w:before="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hyperlink w:anchor="_652o5v2gb3i6">
            <w:r w:rsidDel="00000000" w:rsidR="00000000" w:rsidRPr="00000000">
              <w:rPr>
                <w:rFonts w:ascii="Calibri" w:cs="Calibri" w:eastAsia="Calibri" w:hAnsi="Calibri"/>
                <w:b w:val="0"/>
                <w:bCs w:val="0"/>
                <w:i w:val="0"/>
                <w:iCs w:val="0"/>
                <w:smallCaps w:val="0"/>
                <w:strike w:val="0"/>
                <w:color w:val="0000ff"/>
                <w:sz w:val="22"/>
                <w:szCs w:val="22"/>
                <w:u w:val="single"/>
                <w:shd w:fill="auto" w:val="clear"/>
                <w:vertAlign w:val="baseline"/>
                <w:rtl w:val="0"/>
              </w:rPr>
              <w:t xml:space="preserve">1. ročník</w:t>
            </w:r>
          </w:hyperlink>
          <w:hyperlink w:anchor="_652o5v2gb3i6">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t xml:space="preserve">27</w:t>
            </w:r>
          </w:hyperlink>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0"/>
            </w:tabs>
            <w:spacing w:after="0" w:before="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hyperlink w:anchor="_titym5eq7o32">
            <w:r w:rsidDel="00000000" w:rsidR="00000000" w:rsidRPr="00000000">
              <w:rPr>
                <w:rFonts w:ascii="Calibri" w:cs="Calibri" w:eastAsia="Calibri" w:hAnsi="Calibri"/>
                <w:b w:val="0"/>
                <w:bCs w:val="0"/>
                <w:i w:val="0"/>
                <w:iCs w:val="0"/>
                <w:smallCaps w:val="0"/>
                <w:strike w:val="0"/>
                <w:color w:val="0000ff"/>
                <w:sz w:val="22"/>
                <w:szCs w:val="22"/>
                <w:u w:val="single"/>
                <w:shd w:fill="auto" w:val="clear"/>
                <w:vertAlign w:val="baseline"/>
                <w:rtl w:val="0"/>
              </w:rPr>
              <w:t xml:space="preserve">2. ročník</w:t>
            </w:r>
          </w:hyperlink>
          <w:hyperlink w:anchor="_titym5eq7o32">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t xml:space="preserve">30</w:t>
            </w:r>
          </w:hyperlink>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0"/>
            </w:tabs>
            <w:spacing w:after="0" w:before="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hyperlink w:anchor="_7pibaxwaga5d">
            <w:r w:rsidDel="00000000" w:rsidR="00000000" w:rsidRPr="00000000">
              <w:rPr>
                <w:rFonts w:ascii="Calibri" w:cs="Calibri" w:eastAsia="Calibri" w:hAnsi="Calibri"/>
                <w:b w:val="0"/>
                <w:bCs w:val="0"/>
                <w:i w:val="0"/>
                <w:iCs w:val="0"/>
                <w:smallCaps w:val="0"/>
                <w:strike w:val="0"/>
                <w:color w:val="0000ff"/>
                <w:sz w:val="22"/>
                <w:szCs w:val="22"/>
                <w:u w:val="single"/>
                <w:shd w:fill="auto" w:val="clear"/>
                <w:vertAlign w:val="baseline"/>
                <w:rtl w:val="0"/>
              </w:rPr>
              <w:t xml:space="preserve">3. ročník</w:t>
            </w:r>
          </w:hyperlink>
          <w:hyperlink w:anchor="_7pibaxwaga5d">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t xml:space="preserve">33</w:t>
            </w:r>
          </w:hyperlink>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0"/>
            </w:tabs>
            <w:spacing w:after="0" w:before="0" w:line="240" w:lineRule="auto"/>
            <w:ind w:left="221"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hyperlink w:anchor="_6fd4qresuheu">
            <w:r w:rsidDel="00000000" w:rsidR="00000000" w:rsidRPr="00000000">
              <w:rPr>
                <w:rFonts w:ascii="Calibri" w:cs="Calibri" w:eastAsia="Calibri" w:hAnsi="Calibri"/>
                <w:b w:val="0"/>
                <w:bCs w:val="0"/>
                <w:i w:val="0"/>
                <w:iCs w:val="0"/>
                <w:smallCaps w:val="0"/>
                <w:strike w:val="0"/>
                <w:color w:val="0000ff"/>
                <w:sz w:val="22"/>
                <w:szCs w:val="22"/>
                <w:u w:val="single"/>
                <w:shd w:fill="auto" w:val="clear"/>
                <w:vertAlign w:val="baseline"/>
                <w:rtl w:val="0"/>
              </w:rPr>
              <w:t xml:space="preserve">Německý jazyk (Cizí jazyk 2, povinný)</w:t>
            </w:r>
          </w:hyperlink>
          <w:hyperlink w:anchor="_6fd4qresuheu">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t xml:space="preserve">38</w:t>
            </w:r>
          </w:hyperlink>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0"/>
            </w:tabs>
            <w:spacing w:after="0" w:before="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hyperlink w:anchor="_918f9lac1ocs">
            <w:r w:rsidDel="00000000" w:rsidR="00000000" w:rsidRPr="00000000">
              <w:rPr>
                <w:rFonts w:ascii="Calibri" w:cs="Calibri" w:eastAsia="Calibri" w:hAnsi="Calibri"/>
                <w:b w:val="0"/>
                <w:bCs w:val="0"/>
                <w:i w:val="0"/>
                <w:iCs w:val="0"/>
                <w:smallCaps w:val="0"/>
                <w:strike w:val="0"/>
                <w:color w:val="0000ff"/>
                <w:sz w:val="22"/>
                <w:szCs w:val="22"/>
                <w:u w:val="single"/>
                <w:shd w:fill="auto" w:val="clear"/>
                <w:vertAlign w:val="baseline"/>
                <w:rtl w:val="0"/>
              </w:rPr>
              <w:t xml:space="preserve">1. ročník</w:t>
            </w:r>
          </w:hyperlink>
          <w:hyperlink w:anchor="_918f9lac1ocs">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t xml:space="preserve">42</w:t>
            </w:r>
          </w:hyperlink>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0"/>
            </w:tabs>
            <w:spacing w:after="0" w:before="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hyperlink w:anchor="_32u8xwf5o7u2">
            <w:r w:rsidDel="00000000" w:rsidR="00000000" w:rsidRPr="00000000">
              <w:rPr>
                <w:rFonts w:ascii="Calibri" w:cs="Calibri" w:eastAsia="Calibri" w:hAnsi="Calibri"/>
                <w:b w:val="0"/>
                <w:bCs w:val="0"/>
                <w:i w:val="0"/>
                <w:iCs w:val="0"/>
                <w:smallCaps w:val="0"/>
                <w:strike w:val="0"/>
                <w:color w:val="0000ff"/>
                <w:sz w:val="22"/>
                <w:szCs w:val="22"/>
                <w:u w:val="single"/>
                <w:shd w:fill="auto" w:val="clear"/>
                <w:vertAlign w:val="baseline"/>
                <w:rtl w:val="0"/>
              </w:rPr>
              <w:t xml:space="preserve">2. ročník</w:t>
            </w:r>
          </w:hyperlink>
          <w:hyperlink w:anchor="_32u8xwf5o7u2">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t xml:space="preserve">44</w:t>
            </w:r>
          </w:hyperlink>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0"/>
            </w:tabs>
            <w:spacing w:after="0" w:before="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hyperlink w:anchor="_x2won8q6p732">
            <w:r w:rsidDel="00000000" w:rsidR="00000000" w:rsidRPr="00000000">
              <w:rPr>
                <w:rFonts w:ascii="Calibri" w:cs="Calibri" w:eastAsia="Calibri" w:hAnsi="Calibri"/>
                <w:b w:val="0"/>
                <w:bCs w:val="0"/>
                <w:i w:val="0"/>
                <w:iCs w:val="0"/>
                <w:smallCaps w:val="0"/>
                <w:strike w:val="0"/>
                <w:color w:val="0000ff"/>
                <w:sz w:val="22"/>
                <w:szCs w:val="22"/>
                <w:u w:val="single"/>
                <w:shd w:fill="auto" w:val="clear"/>
                <w:vertAlign w:val="baseline"/>
                <w:rtl w:val="0"/>
              </w:rPr>
              <w:t xml:space="preserve">3. ročník</w:t>
            </w:r>
          </w:hyperlink>
          <w:hyperlink w:anchor="_x2won8q6p732">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t xml:space="preserve">46</w:t>
            </w:r>
          </w:hyperlink>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0"/>
            </w:tabs>
            <w:spacing w:after="0" w:before="0" w:line="240" w:lineRule="auto"/>
            <w:ind w:left="221"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hyperlink w:anchor="_6jdrkwwgptji">
            <w:r w:rsidDel="00000000" w:rsidR="00000000" w:rsidRPr="00000000">
              <w:rPr>
                <w:rFonts w:ascii="Calibri" w:cs="Calibri" w:eastAsia="Calibri" w:hAnsi="Calibri"/>
                <w:b w:val="0"/>
                <w:bCs w:val="0"/>
                <w:i w:val="0"/>
                <w:iCs w:val="0"/>
                <w:smallCaps w:val="0"/>
                <w:strike w:val="0"/>
                <w:color w:val="0000ff"/>
                <w:sz w:val="22"/>
                <w:szCs w:val="22"/>
                <w:u w:val="single"/>
                <w:shd w:fill="auto" w:val="clear"/>
                <w:vertAlign w:val="baseline"/>
                <w:rtl w:val="0"/>
              </w:rPr>
              <w:t xml:space="preserve">Český jazyk a literatura</w:t>
            </w:r>
          </w:hyperlink>
          <w:hyperlink w:anchor="_6jdrkwwgptji">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t xml:space="preserve">47</w:t>
            </w:r>
          </w:hyperlink>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0"/>
            </w:tabs>
            <w:spacing w:after="0" w:before="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hyperlink w:anchor="_qj38n2vwermz">
            <w:r w:rsidDel="00000000" w:rsidR="00000000" w:rsidRPr="00000000">
              <w:rPr>
                <w:rFonts w:ascii="Calibri" w:cs="Calibri" w:eastAsia="Calibri" w:hAnsi="Calibri"/>
                <w:b w:val="0"/>
                <w:bCs w:val="0"/>
                <w:i w:val="0"/>
                <w:iCs w:val="0"/>
                <w:smallCaps w:val="0"/>
                <w:strike w:val="0"/>
                <w:color w:val="0000ff"/>
                <w:sz w:val="22"/>
                <w:szCs w:val="22"/>
                <w:u w:val="single"/>
                <w:shd w:fill="auto" w:val="clear"/>
                <w:vertAlign w:val="baseline"/>
                <w:rtl w:val="0"/>
              </w:rPr>
              <w:t xml:space="preserve">1. ročník</w:t>
            </w:r>
          </w:hyperlink>
          <w:hyperlink w:anchor="_qj38n2vwermz">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t xml:space="preserve">48</w:t>
            </w:r>
          </w:hyperlink>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0"/>
            </w:tabs>
            <w:spacing w:after="0" w:before="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hyperlink w:anchor="_5jsbpwuyn9vv">
            <w:r w:rsidDel="00000000" w:rsidR="00000000" w:rsidRPr="00000000">
              <w:rPr>
                <w:rFonts w:ascii="Calibri" w:cs="Calibri" w:eastAsia="Calibri" w:hAnsi="Calibri"/>
                <w:b w:val="0"/>
                <w:bCs w:val="0"/>
                <w:i w:val="0"/>
                <w:iCs w:val="0"/>
                <w:smallCaps w:val="0"/>
                <w:strike w:val="0"/>
                <w:color w:val="0000ff"/>
                <w:sz w:val="22"/>
                <w:szCs w:val="22"/>
                <w:u w:val="single"/>
                <w:shd w:fill="auto" w:val="clear"/>
                <w:vertAlign w:val="baseline"/>
                <w:rtl w:val="0"/>
              </w:rPr>
              <w:t xml:space="preserve">2. ročník</w:t>
            </w:r>
          </w:hyperlink>
          <w:hyperlink w:anchor="_5jsbpwuyn9vv">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t xml:space="preserve">54</w:t>
            </w:r>
          </w:hyperlink>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0"/>
            </w:tabs>
            <w:spacing w:after="0" w:before="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hyperlink w:anchor="_qalrassa312l">
            <w:r w:rsidDel="00000000" w:rsidR="00000000" w:rsidRPr="00000000">
              <w:rPr>
                <w:rFonts w:ascii="Calibri" w:cs="Calibri" w:eastAsia="Calibri" w:hAnsi="Calibri"/>
                <w:b w:val="0"/>
                <w:bCs w:val="0"/>
                <w:i w:val="0"/>
                <w:iCs w:val="0"/>
                <w:smallCaps w:val="0"/>
                <w:strike w:val="0"/>
                <w:color w:val="0000ff"/>
                <w:sz w:val="22"/>
                <w:szCs w:val="22"/>
                <w:u w:val="single"/>
                <w:shd w:fill="auto" w:val="clear"/>
                <w:vertAlign w:val="baseline"/>
                <w:rtl w:val="0"/>
              </w:rPr>
              <w:t xml:space="preserve">3. ročník</w:t>
            </w:r>
          </w:hyperlink>
          <w:hyperlink w:anchor="_qalrassa312l">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t xml:space="preserve">56</w:t>
            </w:r>
          </w:hyperlink>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0"/>
            </w:tabs>
            <w:spacing w:after="0" w:before="0" w:line="240" w:lineRule="auto"/>
            <w:ind w:left="221"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hyperlink w:anchor="_rghxky76dslz">
            <w:r w:rsidDel="00000000" w:rsidR="00000000" w:rsidRPr="00000000">
              <w:rPr>
                <w:rFonts w:ascii="Calibri" w:cs="Calibri" w:eastAsia="Calibri" w:hAnsi="Calibri"/>
                <w:b w:val="0"/>
                <w:bCs w:val="0"/>
                <w:i w:val="0"/>
                <w:iCs w:val="0"/>
                <w:smallCaps w:val="0"/>
                <w:strike w:val="0"/>
                <w:color w:val="0000ff"/>
                <w:sz w:val="22"/>
                <w:szCs w:val="22"/>
                <w:u w:val="single"/>
                <w:shd w:fill="auto" w:val="clear"/>
                <w:vertAlign w:val="baseline"/>
                <w:rtl w:val="0"/>
              </w:rPr>
              <w:t xml:space="preserve">Občanská nauka</w:t>
            </w:r>
          </w:hyperlink>
          <w:hyperlink w:anchor="_rghxky76dslz">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t xml:space="preserve">59</w:t>
            </w:r>
          </w:hyperlink>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0"/>
            </w:tabs>
            <w:spacing w:after="0" w:before="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hyperlink w:anchor="_g42tcdinktp">
            <w:r w:rsidDel="00000000" w:rsidR="00000000" w:rsidRPr="00000000">
              <w:rPr>
                <w:rFonts w:ascii="Calibri" w:cs="Calibri" w:eastAsia="Calibri" w:hAnsi="Calibri"/>
                <w:b w:val="0"/>
                <w:bCs w:val="0"/>
                <w:i w:val="0"/>
                <w:iCs w:val="0"/>
                <w:smallCaps w:val="0"/>
                <w:strike w:val="0"/>
                <w:color w:val="0000ff"/>
                <w:sz w:val="22"/>
                <w:szCs w:val="22"/>
                <w:u w:val="single"/>
                <w:shd w:fill="auto" w:val="clear"/>
                <w:vertAlign w:val="baseline"/>
                <w:rtl w:val="0"/>
              </w:rPr>
              <w:t xml:space="preserve">1. ročník</w:t>
            </w:r>
          </w:hyperlink>
          <w:hyperlink w:anchor="_g42tcdinktp">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t xml:space="preserve">64</w:t>
            </w:r>
          </w:hyperlink>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0"/>
            </w:tabs>
            <w:spacing w:after="0" w:before="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hyperlink w:anchor="_ax9jy2yri8g">
            <w:r w:rsidDel="00000000" w:rsidR="00000000" w:rsidRPr="00000000">
              <w:rPr>
                <w:rFonts w:ascii="Calibri" w:cs="Calibri" w:eastAsia="Calibri" w:hAnsi="Calibri"/>
                <w:b w:val="0"/>
                <w:bCs w:val="0"/>
                <w:i w:val="0"/>
                <w:iCs w:val="0"/>
                <w:smallCaps w:val="0"/>
                <w:strike w:val="0"/>
                <w:color w:val="0000ff"/>
                <w:sz w:val="22"/>
                <w:szCs w:val="22"/>
                <w:u w:val="single"/>
                <w:shd w:fill="auto" w:val="clear"/>
                <w:vertAlign w:val="baseline"/>
                <w:rtl w:val="0"/>
              </w:rPr>
              <w:t xml:space="preserve">2. ročník</w:t>
            </w:r>
          </w:hyperlink>
          <w:hyperlink w:anchor="_ax9jy2yri8g">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t xml:space="preserve">66</w:t>
            </w:r>
          </w:hyperlink>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0"/>
            </w:tabs>
            <w:spacing w:after="0" w:before="0" w:line="240" w:lineRule="auto"/>
            <w:ind w:left="221"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hyperlink w:anchor="_1byoypjiop3t">
            <w:r w:rsidDel="00000000" w:rsidR="00000000" w:rsidRPr="00000000">
              <w:rPr>
                <w:rFonts w:ascii="Calibri" w:cs="Calibri" w:eastAsia="Calibri" w:hAnsi="Calibri"/>
                <w:b w:val="0"/>
                <w:bCs w:val="0"/>
                <w:i w:val="0"/>
                <w:iCs w:val="0"/>
                <w:smallCaps w:val="0"/>
                <w:strike w:val="0"/>
                <w:color w:val="0000ff"/>
                <w:sz w:val="22"/>
                <w:szCs w:val="22"/>
                <w:u w:val="single"/>
                <w:shd w:fill="auto" w:val="clear"/>
                <w:vertAlign w:val="baseline"/>
                <w:rtl w:val="0"/>
              </w:rPr>
              <w:t xml:space="preserve">Fyzika</w:t>
            </w:r>
          </w:hyperlink>
          <w:hyperlink w:anchor="_1byoypjiop3t">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t xml:space="preserve">69</w:t>
            </w:r>
          </w:hyperlink>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0"/>
            </w:tabs>
            <w:spacing w:after="0" w:before="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hyperlink w:anchor="_tk2pe9i5dou8">
            <w:r w:rsidDel="00000000" w:rsidR="00000000" w:rsidRPr="00000000">
              <w:rPr>
                <w:rFonts w:ascii="Calibri" w:cs="Calibri" w:eastAsia="Calibri" w:hAnsi="Calibri"/>
                <w:b w:val="0"/>
                <w:bCs w:val="0"/>
                <w:i w:val="0"/>
                <w:iCs w:val="0"/>
                <w:smallCaps w:val="0"/>
                <w:strike w:val="0"/>
                <w:color w:val="0000ff"/>
                <w:sz w:val="22"/>
                <w:szCs w:val="22"/>
                <w:u w:val="single"/>
                <w:shd w:fill="auto" w:val="clear"/>
                <w:vertAlign w:val="baseline"/>
                <w:rtl w:val="0"/>
              </w:rPr>
              <w:t xml:space="preserve">3. ročník</w:t>
            </w:r>
          </w:hyperlink>
          <w:hyperlink w:anchor="_tk2pe9i5dou8">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t xml:space="preserve">71</w:t>
            </w:r>
          </w:hyperlink>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0"/>
            </w:tabs>
            <w:spacing w:after="0" w:before="0" w:line="240" w:lineRule="auto"/>
            <w:ind w:left="221"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hyperlink w:anchor="_3leyaswizwvo">
            <w:r w:rsidDel="00000000" w:rsidR="00000000" w:rsidRPr="00000000">
              <w:rPr>
                <w:rFonts w:ascii="Calibri" w:cs="Calibri" w:eastAsia="Calibri" w:hAnsi="Calibri"/>
                <w:b w:val="0"/>
                <w:bCs w:val="0"/>
                <w:i w:val="0"/>
                <w:iCs w:val="0"/>
                <w:smallCaps w:val="0"/>
                <w:strike w:val="0"/>
                <w:color w:val="0000ff"/>
                <w:sz w:val="22"/>
                <w:szCs w:val="22"/>
                <w:u w:val="single"/>
                <w:shd w:fill="auto" w:val="clear"/>
                <w:vertAlign w:val="baseline"/>
                <w:rtl w:val="0"/>
              </w:rPr>
              <w:t xml:space="preserve">Biologie a ekologie</w:t>
            </w:r>
          </w:hyperlink>
          <w:hyperlink w:anchor="_3leyaswizwvo">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t xml:space="preserve">77</w:t>
            </w:r>
          </w:hyperlink>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0"/>
            </w:tabs>
            <w:spacing w:after="0" w:before="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hyperlink w:anchor="_p2tf7z9pvy0e">
            <w:r w:rsidDel="00000000" w:rsidR="00000000" w:rsidRPr="00000000">
              <w:rPr>
                <w:rFonts w:ascii="Calibri" w:cs="Calibri" w:eastAsia="Calibri" w:hAnsi="Calibri"/>
                <w:b w:val="0"/>
                <w:bCs w:val="0"/>
                <w:i w:val="0"/>
                <w:iCs w:val="0"/>
                <w:smallCaps w:val="0"/>
                <w:strike w:val="0"/>
                <w:color w:val="0000ff"/>
                <w:sz w:val="22"/>
                <w:szCs w:val="22"/>
                <w:u w:val="single"/>
                <w:shd w:fill="auto" w:val="clear"/>
                <w:vertAlign w:val="baseline"/>
                <w:rtl w:val="0"/>
              </w:rPr>
              <w:t xml:space="preserve">1. ročník</w:t>
            </w:r>
          </w:hyperlink>
          <w:hyperlink w:anchor="_p2tf7z9pvy0e">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t xml:space="preserve">79</w:t>
            </w:r>
          </w:hyperlink>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0"/>
            </w:tabs>
            <w:spacing w:after="0" w:before="0" w:line="240" w:lineRule="auto"/>
            <w:ind w:left="221"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hyperlink w:anchor="_mou1k4cf8a4b">
            <w:r w:rsidDel="00000000" w:rsidR="00000000" w:rsidRPr="00000000">
              <w:rPr>
                <w:rFonts w:ascii="Calibri" w:cs="Calibri" w:eastAsia="Calibri" w:hAnsi="Calibri"/>
                <w:b w:val="0"/>
                <w:bCs w:val="0"/>
                <w:i w:val="0"/>
                <w:iCs w:val="0"/>
                <w:smallCaps w:val="0"/>
                <w:strike w:val="0"/>
                <w:color w:val="0000ff"/>
                <w:sz w:val="22"/>
                <w:szCs w:val="22"/>
                <w:u w:val="single"/>
                <w:shd w:fill="auto" w:val="clear"/>
                <w:vertAlign w:val="baseline"/>
                <w:rtl w:val="0"/>
              </w:rPr>
              <w:t xml:space="preserve">Matematika</w:t>
            </w:r>
          </w:hyperlink>
          <w:hyperlink w:anchor="_mou1k4cf8a4b">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t xml:space="preserve">81</w:t>
            </w:r>
          </w:hyperlink>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0"/>
            </w:tabs>
            <w:spacing w:after="0" w:before="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hyperlink w:anchor="_3gwz558wy7oy">
            <w:r w:rsidDel="00000000" w:rsidR="00000000" w:rsidRPr="00000000">
              <w:rPr>
                <w:rFonts w:ascii="Calibri" w:cs="Calibri" w:eastAsia="Calibri" w:hAnsi="Calibri"/>
                <w:b w:val="0"/>
                <w:bCs w:val="0"/>
                <w:i w:val="0"/>
                <w:iCs w:val="0"/>
                <w:smallCaps w:val="0"/>
                <w:strike w:val="0"/>
                <w:color w:val="0000ff"/>
                <w:sz w:val="22"/>
                <w:szCs w:val="22"/>
                <w:u w:val="single"/>
                <w:shd w:fill="auto" w:val="clear"/>
                <w:vertAlign w:val="baseline"/>
                <w:rtl w:val="0"/>
              </w:rPr>
              <w:t xml:space="preserve">1. ročník</w:t>
            </w:r>
          </w:hyperlink>
          <w:hyperlink w:anchor="_3gwz558wy7oy">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t xml:space="preserve">83</w:t>
            </w:r>
          </w:hyperlink>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0"/>
            </w:tabs>
            <w:spacing w:after="0" w:before="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hyperlink w:anchor="_lrwrx0lac0q1">
            <w:r w:rsidDel="00000000" w:rsidR="00000000" w:rsidRPr="00000000">
              <w:rPr>
                <w:rFonts w:ascii="Calibri" w:cs="Calibri" w:eastAsia="Calibri" w:hAnsi="Calibri"/>
                <w:b w:val="0"/>
                <w:bCs w:val="0"/>
                <w:i w:val="0"/>
                <w:iCs w:val="0"/>
                <w:smallCaps w:val="0"/>
                <w:strike w:val="0"/>
                <w:color w:val="0000ff"/>
                <w:sz w:val="22"/>
                <w:szCs w:val="22"/>
                <w:u w:val="single"/>
                <w:shd w:fill="auto" w:val="clear"/>
                <w:vertAlign w:val="baseline"/>
                <w:rtl w:val="0"/>
              </w:rPr>
              <w:t xml:space="preserve">2. ročník</w:t>
            </w:r>
          </w:hyperlink>
          <w:hyperlink w:anchor="_lrwrx0lac0q1">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t xml:space="preserve">86</w:t>
            </w:r>
          </w:hyperlink>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0"/>
            </w:tabs>
            <w:spacing w:after="0" w:before="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hyperlink w:anchor="_c6t87xf0nn7s">
            <w:r w:rsidDel="00000000" w:rsidR="00000000" w:rsidRPr="00000000">
              <w:rPr>
                <w:rFonts w:ascii="Calibri" w:cs="Calibri" w:eastAsia="Calibri" w:hAnsi="Calibri"/>
                <w:b w:val="0"/>
                <w:bCs w:val="0"/>
                <w:i w:val="0"/>
                <w:iCs w:val="0"/>
                <w:smallCaps w:val="0"/>
                <w:strike w:val="0"/>
                <w:color w:val="0000ff"/>
                <w:sz w:val="22"/>
                <w:szCs w:val="22"/>
                <w:u w:val="single"/>
                <w:shd w:fill="auto" w:val="clear"/>
                <w:vertAlign w:val="baseline"/>
                <w:rtl w:val="0"/>
              </w:rPr>
              <w:t xml:space="preserve">3. ročník</w:t>
            </w:r>
          </w:hyperlink>
          <w:hyperlink w:anchor="_c6t87xf0nn7s">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t xml:space="preserve">88</w:t>
            </w:r>
          </w:hyperlink>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0"/>
            </w:tabs>
            <w:spacing w:after="0" w:before="0" w:line="240" w:lineRule="auto"/>
            <w:ind w:left="221"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hyperlink w:anchor="_n1kdzxj1sqh0">
            <w:r w:rsidDel="00000000" w:rsidR="00000000" w:rsidRPr="00000000">
              <w:rPr>
                <w:rFonts w:ascii="Calibri" w:cs="Calibri" w:eastAsia="Calibri" w:hAnsi="Calibri"/>
                <w:b w:val="0"/>
                <w:bCs w:val="0"/>
                <w:i w:val="0"/>
                <w:iCs w:val="0"/>
                <w:smallCaps w:val="0"/>
                <w:strike w:val="0"/>
                <w:color w:val="0000ff"/>
                <w:sz w:val="22"/>
                <w:szCs w:val="22"/>
                <w:u w:val="single"/>
                <w:shd w:fill="auto" w:val="clear"/>
                <w:vertAlign w:val="baseline"/>
                <w:rtl w:val="0"/>
              </w:rPr>
              <w:t xml:space="preserve">Tělesná výchova</w:t>
            </w:r>
          </w:hyperlink>
          <w:hyperlink w:anchor="_n1kdzxj1sqh0">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t xml:space="preserve">89</w:t>
            </w:r>
          </w:hyperlink>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0"/>
            </w:tabs>
            <w:spacing w:after="0" w:before="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hyperlink w:anchor="_sgtq0whcnqai">
            <w:r w:rsidDel="00000000" w:rsidR="00000000" w:rsidRPr="00000000">
              <w:rPr>
                <w:rFonts w:ascii="Calibri" w:cs="Calibri" w:eastAsia="Calibri" w:hAnsi="Calibri"/>
                <w:b w:val="0"/>
                <w:bCs w:val="0"/>
                <w:i w:val="0"/>
                <w:iCs w:val="0"/>
                <w:smallCaps w:val="0"/>
                <w:strike w:val="0"/>
                <w:color w:val="0000ff"/>
                <w:sz w:val="22"/>
                <w:szCs w:val="22"/>
                <w:u w:val="single"/>
                <w:shd w:fill="auto" w:val="clear"/>
                <w:vertAlign w:val="baseline"/>
                <w:rtl w:val="0"/>
              </w:rPr>
              <w:t xml:space="preserve">1. ročník</w:t>
            </w:r>
          </w:hyperlink>
          <w:hyperlink w:anchor="_sgtq0whcnqai">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t xml:space="preserve">93</w:t>
            </w:r>
          </w:hyperlink>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0"/>
            </w:tabs>
            <w:spacing w:after="0" w:before="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hyperlink w:anchor="_sktdqo49w38d">
            <w:r w:rsidDel="00000000" w:rsidR="00000000" w:rsidRPr="00000000">
              <w:rPr>
                <w:rFonts w:ascii="Calibri" w:cs="Calibri" w:eastAsia="Calibri" w:hAnsi="Calibri"/>
                <w:b w:val="0"/>
                <w:bCs w:val="0"/>
                <w:i w:val="0"/>
                <w:iCs w:val="0"/>
                <w:smallCaps w:val="0"/>
                <w:strike w:val="0"/>
                <w:color w:val="0000ff"/>
                <w:sz w:val="22"/>
                <w:szCs w:val="22"/>
                <w:u w:val="single"/>
                <w:shd w:fill="auto" w:val="clear"/>
                <w:vertAlign w:val="baseline"/>
                <w:rtl w:val="0"/>
              </w:rPr>
              <w:t xml:space="preserve">2. ročník</w:t>
            </w:r>
          </w:hyperlink>
          <w:hyperlink w:anchor="_sktdqo49w38d">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t xml:space="preserve">96</w:t>
            </w:r>
          </w:hyperlink>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0"/>
            </w:tabs>
            <w:spacing w:after="0" w:before="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hyperlink w:anchor="_23itq9j96gyl">
            <w:r w:rsidDel="00000000" w:rsidR="00000000" w:rsidRPr="00000000">
              <w:rPr>
                <w:rFonts w:ascii="Calibri" w:cs="Calibri" w:eastAsia="Calibri" w:hAnsi="Calibri"/>
                <w:b w:val="0"/>
                <w:bCs w:val="0"/>
                <w:i w:val="0"/>
                <w:iCs w:val="0"/>
                <w:smallCaps w:val="0"/>
                <w:strike w:val="0"/>
                <w:color w:val="0000ff"/>
                <w:sz w:val="22"/>
                <w:szCs w:val="22"/>
                <w:u w:val="single"/>
                <w:shd w:fill="auto" w:val="clear"/>
                <w:vertAlign w:val="baseline"/>
                <w:rtl w:val="0"/>
              </w:rPr>
              <w:t xml:space="preserve">3. ročník</w:t>
            </w:r>
          </w:hyperlink>
          <w:hyperlink w:anchor="_23itq9j96gyl">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t xml:space="preserve">99</w:t>
            </w:r>
          </w:hyperlink>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0"/>
            </w:tabs>
            <w:spacing w:after="0" w:before="0" w:line="240" w:lineRule="auto"/>
            <w:ind w:left="221"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hyperlink w:anchor="_qvlodj4b1sxq">
            <w:r w:rsidDel="00000000" w:rsidR="00000000" w:rsidRPr="00000000">
              <w:rPr>
                <w:rFonts w:ascii="Calibri" w:cs="Calibri" w:eastAsia="Calibri" w:hAnsi="Calibri"/>
                <w:b w:val="0"/>
                <w:bCs w:val="0"/>
                <w:i w:val="0"/>
                <w:iCs w:val="0"/>
                <w:smallCaps w:val="0"/>
                <w:strike w:val="0"/>
                <w:color w:val="0000ff"/>
                <w:sz w:val="22"/>
                <w:szCs w:val="22"/>
                <w:u w:val="single"/>
                <w:shd w:fill="auto" w:val="clear"/>
                <w:vertAlign w:val="baseline"/>
                <w:rtl w:val="0"/>
              </w:rPr>
              <w:t xml:space="preserve">Informační a digitální technologie</w:t>
            </w:r>
          </w:hyperlink>
          <w:hyperlink w:anchor="_qvlodj4b1sxq">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t xml:space="preserve">101</w:t>
            </w:r>
          </w:hyperlink>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0"/>
            </w:tabs>
            <w:spacing w:after="0" w:before="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hyperlink w:anchor="_khx6rkpj2wbz">
            <w:r w:rsidDel="00000000" w:rsidR="00000000" w:rsidRPr="00000000">
              <w:rPr>
                <w:rFonts w:ascii="Calibri" w:cs="Calibri" w:eastAsia="Calibri" w:hAnsi="Calibri"/>
                <w:b w:val="0"/>
                <w:bCs w:val="0"/>
                <w:i w:val="0"/>
                <w:iCs w:val="0"/>
                <w:smallCaps w:val="0"/>
                <w:strike w:val="0"/>
                <w:color w:val="0000ff"/>
                <w:sz w:val="22"/>
                <w:szCs w:val="22"/>
                <w:u w:val="single"/>
                <w:shd w:fill="auto" w:val="clear"/>
                <w:vertAlign w:val="baseline"/>
                <w:rtl w:val="0"/>
              </w:rPr>
              <w:t xml:space="preserve">1. ročník</w:t>
            </w:r>
          </w:hyperlink>
          <w:hyperlink w:anchor="_khx6rkpj2wbz">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t xml:space="preserve">103</w:t>
            </w:r>
          </w:hyperlink>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0"/>
            </w:tabs>
            <w:spacing w:after="0" w:before="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hyperlink w:anchor="_h7sikpg7mahi">
            <w:r w:rsidDel="00000000" w:rsidR="00000000" w:rsidRPr="00000000">
              <w:rPr>
                <w:rFonts w:ascii="Calibri" w:cs="Calibri" w:eastAsia="Calibri" w:hAnsi="Calibri"/>
                <w:b w:val="0"/>
                <w:bCs w:val="0"/>
                <w:i w:val="0"/>
                <w:iCs w:val="0"/>
                <w:smallCaps w:val="0"/>
                <w:strike w:val="0"/>
                <w:color w:val="0000ff"/>
                <w:sz w:val="22"/>
                <w:szCs w:val="22"/>
                <w:u w:val="single"/>
                <w:shd w:fill="auto" w:val="clear"/>
                <w:vertAlign w:val="baseline"/>
                <w:rtl w:val="0"/>
              </w:rPr>
              <w:t xml:space="preserve">2. ročník</w:t>
            </w:r>
          </w:hyperlink>
          <w:hyperlink w:anchor="_h7sikpg7mahi">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t xml:space="preserve">106</w:t>
            </w:r>
          </w:hyperlink>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0"/>
            </w:tabs>
            <w:spacing w:after="0" w:before="0" w:line="240" w:lineRule="auto"/>
            <w:ind w:left="221"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hyperlink w:anchor="_wl9zi25nma6o">
            <w:r w:rsidDel="00000000" w:rsidR="00000000" w:rsidRPr="00000000">
              <w:rPr>
                <w:rFonts w:ascii="Calibri" w:cs="Calibri" w:eastAsia="Calibri" w:hAnsi="Calibri"/>
                <w:b w:val="0"/>
                <w:bCs w:val="0"/>
                <w:i w:val="0"/>
                <w:iCs w:val="0"/>
                <w:smallCaps w:val="0"/>
                <w:strike w:val="0"/>
                <w:color w:val="0000ff"/>
                <w:sz w:val="22"/>
                <w:szCs w:val="22"/>
                <w:u w:val="single"/>
                <w:shd w:fill="auto" w:val="clear"/>
                <w:vertAlign w:val="baseline"/>
                <w:rtl w:val="0"/>
              </w:rPr>
              <w:t xml:space="preserve">Ekonomika</w:t>
            </w:r>
          </w:hyperlink>
          <w:hyperlink w:anchor="_wl9zi25nma6o">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t xml:space="preserve">108</w:t>
            </w:r>
          </w:hyperlink>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0"/>
            </w:tabs>
            <w:spacing w:after="0" w:before="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hyperlink w:anchor="_8ghj3bgqgxd3">
            <w:r w:rsidDel="00000000" w:rsidR="00000000" w:rsidRPr="00000000">
              <w:rPr>
                <w:rFonts w:ascii="Calibri" w:cs="Calibri" w:eastAsia="Calibri" w:hAnsi="Calibri"/>
                <w:b w:val="0"/>
                <w:bCs w:val="0"/>
                <w:i w:val="0"/>
                <w:iCs w:val="0"/>
                <w:smallCaps w:val="0"/>
                <w:strike w:val="0"/>
                <w:color w:val="0000ff"/>
                <w:sz w:val="22"/>
                <w:szCs w:val="22"/>
                <w:u w:val="single"/>
                <w:shd w:fill="auto" w:val="clear"/>
                <w:vertAlign w:val="baseline"/>
                <w:rtl w:val="0"/>
              </w:rPr>
              <w:t xml:space="preserve">1. ročník</w:t>
            </w:r>
          </w:hyperlink>
          <w:hyperlink w:anchor="_8ghj3bgqgxd3">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t xml:space="preserve">111</w:t>
            </w:r>
          </w:hyperlink>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0"/>
            </w:tabs>
            <w:spacing w:after="0" w:before="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hyperlink w:anchor="_yt2gq0wx6wq2">
            <w:r w:rsidDel="00000000" w:rsidR="00000000" w:rsidRPr="00000000">
              <w:rPr>
                <w:rFonts w:ascii="Calibri" w:cs="Calibri" w:eastAsia="Calibri" w:hAnsi="Calibri"/>
                <w:b w:val="0"/>
                <w:bCs w:val="0"/>
                <w:i w:val="0"/>
                <w:iCs w:val="0"/>
                <w:smallCaps w:val="0"/>
                <w:strike w:val="0"/>
                <w:color w:val="0000ff"/>
                <w:sz w:val="22"/>
                <w:szCs w:val="22"/>
                <w:u w:val="single"/>
                <w:shd w:fill="auto" w:val="clear"/>
                <w:vertAlign w:val="baseline"/>
                <w:rtl w:val="0"/>
              </w:rPr>
              <w:t xml:space="preserve">2. ročník</w:t>
            </w:r>
          </w:hyperlink>
          <w:hyperlink w:anchor="_yt2gq0wx6wq2">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t xml:space="preserve">112</w:t>
            </w:r>
          </w:hyperlink>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0"/>
            </w:tabs>
            <w:spacing w:after="0" w:before="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hyperlink w:anchor="_8wzyqdb3sf7o">
            <w:r w:rsidDel="00000000" w:rsidR="00000000" w:rsidRPr="00000000">
              <w:rPr>
                <w:rFonts w:ascii="Calibri" w:cs="Calibri" w:eastAsia="Calibri" w:hAnsi="Calibri"/>
                <w:b w:val="0"/>
                <w:bCs w:val="0"/>
                <w:i w:val="0"/>
                <w:iCs w:val="0"/>
                <w:smallCaps w:val="0"/>
                <w:strike w:val="0"/>
                <w:color w:val="0000ff"/>
                <w:sz w:val="22"/>
                <w:szCs w:val="22"/>
                <w:u w:val="single"/>
                <w:shd w:fill="auto" w:val="clear"/>
                <w:vertAlign w:val="baseline"/>
                <w:rtl w:val="0"/>
              </w:rPr>
              <w:t xml:space="preserve">3. ročník</w:t>
            </w:r>
          </w:hyperlink>
          <w:hyperlink w:anchor="_8wzyqdb3sf7o">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t xml:space="preserve">113</w:t>
            </w:r>
          </w:hyperlink>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0"/>
            </w:tabs>
            <w:spacing w:after="0" w:before="0" w:line="240" w:lineRule="auto"/>
            <w:ind w:left="221"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hyperlink w:anchor="_upa8ip26ms3g">
            <w:r w:rsidDel="00000000" w:rsidR="00000000" w:rsidRPr="00000000">
              <w:rPr>
                <w:rFonts w:ascii="Calibri" w:cs="Calibri" w:eastAsia="Calibri" w:hAnsi="Calibri"/>
                <w:b w:val="0"/>
                <w:bCs w:val="0"/>
                <w:i w:val="0"/>
                <w:iCs w:val="0"/>
                <w:smallCaps w:val="0"/>
                <w:strike w:val="0"/>
                <w:color w:val="0000ff"/>
                <w:sz w:val="22"/>
                <w:szCs w:val="22"/>
                <w:u w:val="single"/>
                <w:shd w:fill="auto" w:val="clear"/>
                <w:vertAlign w:val="baseline"/>
                <w:rtl w:val="0"/>
              </w:rPr>
              <w:t xml:space="preserve">Technologie</w:t>
            </w:r>
          </w:hyperlink>
          <w:hyperlink w:anchor="_upa8ip26ms3g">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t xml:space="preserve">114</w:t>
            </w:r>
          </w:hyperlink>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0"/>
            </w:tabs>
            <w:spacing w:after="0" w:before="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hyperlink w:anchor="_qzi6uwi0uk">
            <w:r w:rsidDel="00000000" w:rsidR="00000000" w:rsidRPr="00000000">
              <w:rPr>
                <w:rFonts w:ascii="Calibri" w:cs="Calibri" w:eastAsia="Calibri" w:hAnsi="Calibri"/>
                <w:b w:val="0"/>
                <w:bCs w:val="0"/>
                <w:i w:val="0"/>
                <w:iCs w:val="0"/>
                <w:smallCaps w:val="0"/>
                <w:strike w:val="0"/>
                <w:color w:val="0000ff"/>
                <w:sz w:val="22"/>
                <w:szCs w:val="22"/>
                <w:u w:val="single"/>
                <w:shd w:fill="auto" w:val="clear"/>
                <w:vertAlign w:val="baseline"/>
                <w:rtl w:val="0"/>
              </w:rPr>
              <w:t xml:space="preserve">1. ročník</w:t>
            </w:r>
          </w:hyperlink>
          <w:hyperlink w:anchor="_qzi6uwi0uk">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t xml:space="preserve">118</w:t>
            </w:r>
          </w:hyperlink>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0"/>
            </w:tabs>
            <w:spacing w:after="0" w:before="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hyperlink w:anchor="_oiydu3ug6pdc">
            <w:r w:rsidDel="00000000" w:rsidR="00000000" w:rsidRPr="00000000">
              <w:rPr>
                <w:rFonts w:ascii="Calibri" w:cs="Calibri" w:eastAsia="Calibri" w:hAnsi="Calibri"/>
                <w:b w:val="0"/>
                <w:bCs w:val="0"/>
                <w:i w:val="0"/>
                <w:iCs w:val="0"/>
                <w:smallCaps w:val="0"/>
                <w:strike w:val="0"/>
                <w:color w:val="0000ff"/>
                <w:sz w:val="22"/>
                <w:szCs w:val="22"/>
                <w:u w:val="single"/>
                <w:shd w:fill="auto" w:val="clear"/>
                <w:vertAlign w:val="baseline"/>
                <w:rtl w:val="0"/>
              </w:rPr>
              <w:t xml:space="preserve">2. ročník</w:t>
            </w:r>
          </w:hyperlink>
          <w:hyperlink w:anchor="_oiydu3ug6pdc">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t xml:space="preserve">123</w:t>
            </w:r>
          </w:hyperlink>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0"/>
            </w:tabs>
            <w:spacing w:after="0" w:before="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hyperlink w:anchor="_bmu1di9p5s6l">
            <w:r w:rsidDel="00000000" w:rsidR="00000000" w:rsidRPr="00000000">
              <w:rPr>
                <w:rFonts w:ascii="Calibri" w:cs="Calibri" w:eastAsia="Calibri" w:hAnsi="Calibri"/>
                <w:b w:val="0"/>
                <w:bCs w:val="0"/>
                <w:i w:val="0"/>
                <w:iCs w:val="0"/>
                <w:smallCaps w:val="0"/>
                <w:strike w:val="0"/>
                <w:color w:val="0000ff"/>
                <w:sz w:val="22"/>
                <w:szCs w:val="22"/>
                <w:u w:val="single"/>
                <w:shd w:fill="auto" w:val="clear"/>
                <w:vertAlign w:val="baseline"/>
                <w:rtl w:val="0"/>
              </w:rPr>
              <w:t xml:space="preserve">3. ročník</w:t>
            </w:r>
          </w:hyperlink>
          <w:hyperlink w:anchor="_bmu1di9p5s6l">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t xml:space="preserve">127</w:t>
            </w:r>
          </w:hyperlink>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0"/>
            </w:tabs>
            <w:spacing w:after="0" w:before="0" w:line="240" w:lineRule="auto"/>
            <w:ind w:left="221"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hyperlink w:anchor="_z15r6f8ftjq">
            <w:r w:rsidDel="00000000" w:rsidR="00000000" w:rsidRPr="00000000">
              <w:rPr>
                <w:rFonts w:ascii="Calibri" w:cs="Calibri" w:eastAsia="Calibri" w:hAnsi="Calibri"/>
                <w:b w:val="0"/>
                <w:bCs w:val="0"/>
                <w:i w:val="0"/>
                <w:iCs w:val="0"/>
                <w:smallCaps w:val="0"/>
                <w:strike w:val="0"/>
                <w:color w:val="0000ff"/>
                <w:sz w:val="22"/>
                <w:szCs w:val="22"/>
                <w:u w:val="single"/>
                <w:shd w:fill="auto" w:val="clear"/>
                <w:vertAlign w:val="baseline"/>
                <w:rtl w:val="0"/>
              </w:rPr>
              <w:t xml:space="preserve">Potraviny a výživa</w:t>
            </w:r>
          </w:hyperlink>
          <w:hyperlink w:anchor="_z15r6f8ftjq">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t xml:space="preserve">133</w:t>
            </w:r>
          </w:hyperlink>
          <w:r w:rsidDel="00000000" w:rsidR="00000000" w:rsidRPr="00000000">
            <w:rPr>
              <w:rtl w:val="0"/>
            </w:rPr>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0"/>
            </w:tabs>
            <w:spacing w:after="0" w:before="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hyperlink w:anchor="_nr8h5tp4ww8y">
            <w:r w:rsidDel="00000000" w:rsidR="00000000" w:rsidRPr="00000000">
              <w:rPr>
                <w:rFonts w:ascii="Calibri" w:cs="Calibri" w:eastAsia="Calibri" w:hAnsi="Calibri"/>
                <w:b w:val="0"/>
                <w:bCs w:val="0"/>
                <w:i w:val="0"/>
                <w:iCs w:val="0"/>
                <w:smallCaps w:val="0"/>
                <w:strike w:val="0"/>
                <w:color w:val="0000ff"/>
                <w:sz w:val="22"/>
                <w:szCs w:val="22"/>
                <w:u w:val="single"/>
                <w:shd w:fill="auto" w:val="clear"/>
                <w:vertAlign w:val="baseline"/>
                <w:rtl w:val="0"/>
              </w:rPr>
              <w:t xml:space="preserve">1. ročník</w:t>
            </w:r>
          </w:hyperlink>
          <w:hyperlink w:anchor="_nr8h5tp4ww8y">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t xml:space="preserve">136</w:t>
            </w:r>
          </w:hyperlink>
          <w:r w:rsidDel="00000000" w:rsidR="00000000" w:rsidRPr="00000000">
            <w:rPr>
              <w:rtl w:val="0"/>
            </w:rPr>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0"/>
            </w:tabs>
            <w:spacing w:after="0" w:before="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hyperlink w:anchor="_5odje138l78t">
            <w:r w:rsidDel="00000000" w:rsidR="00000000" w:rsidRPr="00000000">
              <w:rPr>
                <w:rFonts w:ascii="Calibri" w:cs="Calibri" w:eastAsia="Calibri" w:hAnsi="Calibri"/>
                <w:b w:val="0"/>
                <w:bCs w:val="0"/>
                <w:i w:val="0"/>
                <w:iCs w:val="0"/>
                <w:smallCaps w:val="0"/>
                <w:strike w:val="0"/>
                <w:color w:val="0000ff"/>
                <w:sz w:val="22"/>
                <w:szCs w:val="22"/>
                <w:u w:val="single"/>
                <w:shd w:fill="auto" w:val="clear"/>
                <w:vertAlign w:val="baseline"/>
                <w:rtl w:val="0"/>
              </w:rPr>
              <w:t xml:space="preserve">2. ročník</w:t>
            </w:r>
          </w:hyperlink>
          <w:hyperlink w:anchor="_5odje138l78t">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t xml:space="preserve">140</w:t>
            </w:r>
          </w:hyperlink>
          <w:r w:rsidDel="00000000" w:rsidR="00000000" w:rsidRPr="00000000">
            <w:rPr>
              <w:rtl w:val="0"/>
            </w:rPr>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0"/>
            </w:tabs>
            <w:spacing w:after="0" w:before="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hyperlink w:anchor="_3z55nr94so0p">
            <w:r w:rsidDel="00000000" w:rsidR="00000000" w:rsidRPr="00000000">
              <w:rPr>
                <w:rFonts w:ascii="Calibri" w:cs="Calibri" w:eastAsia="Calibri" w:hAnsi="Calibri"/>
                <w:b w:val="0"/>
                <w:bCs w:val="0"/>
                <w:i w:val="0"/>
                <w:iCs w:val="0"/>
                <w:smallCaps w:val="0"/>
                <w:strike w:val="0"/>
                <w:color w:val="0000ff"/>
                <w:sz w:val="22"/>
                <w:szCs w:val="22"/>
                <w:u w:val="single"/>
                <w:shd w:fill="auto" w:val="clear"/>
                <w:vertAlign w:val="baseline"/>
                <w:rtl w:val="0"/>
              </w:rPr>
              <w:t xml:space="preserve">3. ročník</w:t>
            </w:r>
          </w:hyperlink>
          <w:hyperlink w:anchor="_3z55nr94so0p">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t xml:space="preserve">147</w:t>
            </w:r>
          </w:hyperlink>
          <w:r w:rsidDel="00000000" w:rsidR="00000000" w:rsidRPr="00000000">
            <w:rPr>
              <w:rtl w:val="0"/>
            </w:rPr>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0"/>
            </w:tabs>
            <w:spacing w:after="0" w:before="0" w:line="240" w:lineRule="auto"/>
            <w:ind w:left="221"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hyperlink w:anchor="_qr6mww3xwbg">
            <w:r w:rsidDel="00000000" w:rsidR="00000000" w:rsidRPr="00000000">
              <w:rPr>
                <w:rFonts w:ascii="Calibri" w:cs="Calibri" w:eastAsia="Calibri" w:hAnsi="Calibri"/>
                <w:b w:val="0"/>
                <w:bCs w:val="0"/>
                <w:i w:val="0"/>
                <w:iCs w:val="0"/>
                <w:smallCaps w:val="0"/>
                <w:strike w:val="0"/>
                <w:color w:val="0000ff"/>
                <w:sz w:val="22"/>
                <w:szCs w:val="22"/>
                <w:u w:val="single"/>
                <w:shd w:fill="auto" w:val="clear"/>
                <w:vertAlign w:val="baseline"/>
                <w:rtl w:val="0"/>
              </w:rPr>
              <w:t xml:space="preserve">Stolničení</w:t>
            </w:r>
          </w:hyperlink>
          <w:hyperlink w:anchor="_qr6mww3xwbg">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t xml:space="preserve">150</w:t>
            </w:r>
          </w:hyperlink>
          <w:r w:rsidDel="00000000" w:rsidR="00000000" w:rsidRPr="00000000">
            <w:rPr>
              <w:rtl w:val="0"/>
            </w:rPr>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0"/>
            </w:tabs>
            <w:spacing w:after="0" w:before="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hyperlink w:anchor="_ynjqk5ruuw5u">
            <w:r w:rsidDel="00000000" w:rsidR="00000000" w:rsidRPr="00000000">
              <w:rPr>
                <w:rFonts w:ascii="Calibri" w:cs="Calibri" w:eastAsia="Calibri" w:hAnsi="Calibri"/>
                <w:b w:val="0"/>
                <w:bCs w:val="0"/>
                <w:i w:val="0"/>
                <w:iCs w:val="0"/>
                <w:smallCaps w:val="0"/>
                <w:strike w:val="0"/>
                <w:color w:val="0000ff"/>
                <w:sz w:val="22"/>
                <w:szCs w:val="22"/>
                <w:u w:val="single"/>
                <w:shd w:fill="auto" w:val="clear"/>
                <w:vertAlign w:val="baseline"/>
                <w:rtl w:val="0"/>
              </w:rPr>
              <w:t xml:space="preserve">1. ročník</w:t>
            </w:r>
          </w:hyperlink>
          <w:hyperlink w:anchor="_ynjqk5ruuw5u">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t xml:space="preserve">155</w:t>
            </w:r>
          </w:hyperlink>
          <w:r w:rsidDel="00000000" w:rsidR="00000000" w:rsidRPr="00000000">
            <w:rPr>
              <w:rtl w:val="0"/>
            </w:rPr>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0"/>
            </w:tabs>
            <w:spacing w:after="0" w:before="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hyperlink w:anchor="_8xw2ocfb9ewt">
            <w:r w:rsidDel="00000000" w:rsidR="00000000" w:rsidRPr="00000000">
              <w:rPr>
                <w:rFonts w:ascii="Calibri" w:cs="Calibri" w:eastAsia="Calibri" w:hAnsi="Calibri"/>
                <w:b w:val="0"/>
                <w:bCs w:val="0"/>
                <w:i w:val="0"/>
                <w:iCs w:val="0"/>
                <w:smallCaps w:val="0"/>
                <w:strike w:val="0"/>
                <w:color w:val="0000ff"/>
                <w:sz w:val="22"/>
                <w:szCs w:val="22"/>
                <w:u w:val="single"/>
                <w:shd w:fill="auto" w:val="clear"/>
                <w:vertAlign w:val="baseline"/>
                <w:rtl w:val="0"/>
              </w:rPr>
              <w:t xml:space="preserve">2. ročník</w:t>
            </w:r>
          </w:hyperlink>
          <w:hyperlink w:anchor="_8xw2ocfb9ewt">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t xml:space="preserve">158</w:t>
            </w:r>
          </w:hyperlink>
          <w:r w:rsidDel="00000000" w:rsidR="00000000" w:rsidRPr="00000000">
            <w:rPr>
              <w:rtl w:val="0"/>
            </w:rPr>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0"/>
            </w:tabs>
            <w:spacing w:after="0" w:before="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hyperlink w:anchor="_57yt187vbycd">
            <w:r w:rsidDel="00000000" w:rsidR="00000000" w:rsidRPr="00000000">
              <w:rPr>
                <w:rFonts w:ascii="Calibri" w:cs="Calibri" w:eastAsia="Calibri" w:hAnsi="Calibri"/>
                <w:b w:val="0"/>
                <w:bCs w:val="0"/>
                <w:i w:val="0"/>
                <w:iCs w:val="0"/>
                <w:smallCaps w:val="0"/>
                <w:strike w:val="0"/>
                <w:color w:val="0000ff"/>
                <w:sz w:val="22"/>
                <w:szCs w:val="22"/>
                <w:u w:val="single"/>
                <w:shd w:fill="auto" w:val="clear"/>
                <w:vertAlign w:val="baseline"/>
                <w:rtl w:val="0"/>
              </w:rPr>
              <w:t xml:space="preserve">3. ročník</w:t>
            </w:r>
          </w:hyperlink>
          <w:hyperlink w:anchor="_57yt187vbycd">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t xml:space="preserve">161</w:t>
            </w:r>
          </w:hyperlink>
          <w:r w:rsidDel="00000000" w:rsidR="00000000" w:rsidRPr="00000000">
            <w:rPr>
              <w:rtl w:val="0"/>
            </w:rPr>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0"/>
            </w:tabs>
            <w:spacing w:after="0" w:before="0" w:line="240" w:lineRule="auto"/>
            <w:ind w:left="221"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hyperlink w:anchor="_id6ocl7xjiy1">
            <w:r w:rsidDel="00000000" w:rsidR="00000000" w:rsidRPr="00000000">
              <w:rPr>
                <w:rFonts w:ascii="Calibri" w:cs="Calibri" w:eastAsia="Calibri" w:hAnsi="Calibri"/>
                <w:b w:val="0"/>
                <w:bCs w:val="0"/>
                <w:i w:val="0"/>
                <w:iCs w:val="0"/>
                <w:smallCaps w:val="0"/>
                <w:strike w:val="0"/>
                <w:color w:val="0000ff"/>
                <w:sz w:val="22"/>
                <w:szCs w:val="22"/>
                <w:u w:val="single"/>
                <w:shd w:fill="auto" w:val="clear"/>
                <w:vertAlign w:val="baseline"/>
                <w:rtl w:val="0"/>
              </w:rPr>
              <w:t xml:space="preserve">Odborný výcvik</w:t>
            </w:r>
          </w:hyperlink>
          <w:hyperlink w:anchor="_id6ocl7xjiy1">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t xml:space="preserve">167</w:t>
            </w:r>
          </w:hyperlink>
          <w:r w:rsidDel="00000000" w:rsidR="00000000" w:rsidRPr="00000000">
            <w:rPr>
              <w:rtl w:val="0"/>
            </w:rPr>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0"/>
            </w:tabs>
            <w:spacing w:after="0" w:before="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hyperlink w:anchor="_g6hcxjngdrzr">
            <w:r w:rsidDel="00000000" w:rsidR="00000000" w:rsidRPr="00000000">
              <w:rPr>
                <w:rFonts w:ascii="Calibri" w:cs="Calibri" w:eastAsia="Calibri" w:hAnsi="Calibri"/>
                <w:b w:val="0"/>
                <w:bCs w:val="0"/>
                <w:i w:val="0"/>
                <w:iCs w:val="0"/>
                <w:smallCaps w:val="0"/>
                <w:strike w:val="0"/>
                <w:color w:val="0000ff"/>
                <w:sz w:val="22"/>
                <w:szCs w:val="22"/>
                <w:u w:val="single"/>
                <w:shd w:fill="auto" w:val="clear"/>
                <w:vertAlign w:val="baseline"/>
                <w:rtl w:val="0"/>
              </w:rPr>
              <w:t xml:space="preserve">1. ročník</w:t>
            </w:r>
          </w:hyperlink>
          <w:hyperlink w:anchor="_g6hcxjngdrz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t xml:space="preserve">172</w:t>
            </w:r>
          </w:hyperlink>
          <w:r w:rsidDel="00000000" w:rsidR="00000000" w:rsidRPr="00000000">
            <w:rPr>
              <w:rtl w:val="0"/>
            </w:rPr>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0"/>
            </w:tabs>
            <w:spacing w:after="0" w:before="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hyperlink w:anchor="_vyx0j9iign53">
            <w:r w:rsidDel="00000000" w:rsidR="00000000" w:rsidRPr="00000000">
              <w:rPr>
                <w:rFonts w:ascii="Calibri" w:cs="Calibri" w:eastAsia="Calibri" w:hAnsi="Calibri"/>
                <w:b w:val="0"/>
                <w:bCs w:val="0"/>
                <w:i w:val="0"/>
                <w:iCs w:val="0"/>
                <w:smallCaps w:val="0"/>
                <w:strike w:val="0"/>
                <w:color w:val="0000ff"/>
                <w:sz w:val="22"/>
                <w:szCs w:val="22"/>
                <w:u w:val="single"/>
                <w:shd w:fill="auto" w:val="clear"/>
                <w:vertAlign w:val="baseline"/>
                <w:rtl w:val="0"/>
              </w:rPr>
              <w:t xml:space="preserve">Stolničení – odborný výcvik – 1. ročník</w:t>
            </w:r>
          </w:hyperlink>
          <w:hyperlink w:anchor="_vyx0j9iign53">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t xml:space="preserve">173</w:t>
            </w:r>
          </w:hyperlink>
          <w:r w:rsidDel="00000000" w:rsidR="00000000" w:rsidRPr="00000000">
            <w:rPr>
              <w:rtl w:val="0"/>
            </w:rPr>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0"/>
            </w:tabs>
            <w:spacing w:after="0" w:before="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hyperlink w:anchor="_y3il3zjh52qf">
            <w:r w:rsidDel="00000000" w:rsidR="00000000" w:rsidRPr="00000000">
              <w:rPr>
                <w:rFonts w:ascii="Calibri" w:cs="Calibri" w:eastAsia="Calibri" w:hAnsi="Calibri"/>
                <w:b w:val="0"/>
                <w:bCs w:val="0"/>
                <w:i w:val="0"/>
                <w:iCs w:val="0"/>
                <w:smallCaps w:val="0"/>
                <w:strike w:val="0"/>
                <w:color w:val="0000ff"/>
                <w:sz w:val="22"/>
                <w:szCs w:val="22"/>
                <w:u w:val="single"/>
                <w:shd w:fill="auto" w:val="clear"/>
                <w:vertAlign w:val="baseline"/>
                <w:rtl w:val="0"/>
              </w:rPr>
              <w:t xml:space="preserve">2. ročník</w:t>
            </w:r>
          </w:hyperlink>
          <w:hyperlink w:anchor="_y3il3zjh52qf">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t xml:space="preserve">175</w:t>
            </w:r>
          </w:hyperlink>
          <w:r w:rsidDel="00000000" w:rsidR="00000000" w:rsidRPr="00000000">
            <w:rPr>
              <w:rtl w:val="0"/>
            </w:rPr>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0"/>
            </w:tabs>
            <w:spacing w:after="0" w:before="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hyperlink w:anchor="_wxvpseoij33k">
            <w:r w:rsidDel="00000000" w:rsidR="00000000" w:rsidRPr="00000000">
              <w:rPr>
                <w:rFonts w:ascii="Calibri" w:cs="Calibri" w:eastAsia="Calibri" w:hAnsi="Calibri"/>
                <w:b w:val="0"/>
                <w:bCs w:val="0"/>
                <w:i w:val="0"/>
                <w:iCs w:val="0"/>
                <w:smallCaps w:val="0"/>
                <w:strike w:val="0"/>
                <w:color w:val="0000ff"/>
                <w:sz w:val="22"/>
                <w:szCs w:val="22"/>
                <w:u w:val="single"/>
                <w:shd w:fill="auto" w:val="clear"/>
                <w:vertAlign w:val="baseline"/>
                <w:rtl w:val="0"/>
              </w:rPr>
              <w:t xml:space="preserve">Stolničení – odborný výcvik - 2. ročník</w:t>
            </w:r>
          </w:hyperlink>
          <w:hyperlink w:anchor="_wxvpseoij33k">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t xml:space="preserve">176</w:t>
            </w:r>
          </w:hyperlink>
          <w:r w:rsidDel="00000000" w:rsidR="00000000" w:rsidRPr="00000000">
            <w:rPr>
              <w:rtl w:val="0"/>
            </w:rPr>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0"/>
            </w:tabs>
            <w:spacing w:after="0" w:before="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hyperlink w:anchor="_4qjvxyfi0wxz">
            <w:r w:rsidDel="00000000" w:rsidR="00000000" w:rsidRPr="00000000">
              <w:rPr>
                <w:rFonts w:ascii="Calibri" w:cs="Calibri" w:eastAsia="Calibri" w:hAnsi="Calibri"/>
                <w:b w:val="0"/>
                <w:bCs w:val="0"/>
                <w:i w:val="0"/>
                <w:iCs w:val="0"/>
                <w:smallCaps w:val="0"/>
                <w:strike w:val="0"/>
                <w:color w:val="0000ff"/>
                <w:sz w:val="22"/>
                <w:szCs w:val="22"/>
                <w:u w:val="single"/>
                <w:shd w:fill="auto" w:val="clear"/>
                <w:vertAlign w:val="baseline"/>
                <w:rtl w:val="0"/>
              </w:rPr>
              <w:t xml:space="preserve">3. ročník</w:t>
            </w:r>
          </w:hyperlink>
          <w:hyperlink w:anchor="_4qjvxyfi0wxz">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t xml:space="preserve">177</w:t>
            </w:r>
          </w:hyperlink>
          <w:r w:rsidDel="00000000" w:rsidR="00000000" w:rsidRPr="00000000">
            <w:rPr>
              <w:rtl w:val="0"/>
            </w:rPr>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0"/>
            </w:tabs>
            <w:spacing w:after="0" w:before="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hyperlink w:anchor="_j05x1gmdl6mq">
            <w:r w:rsidDel="00000000" w:rsidR="00000000" w:rsidRPr="00000000">
              <w:rPr>
                <w:rFonts w:ascii="Calibri" w:cs="Calibri" w:eastAsia="Calibri" w:hAnsi="Calibri"/>
                <w:b w:val="0"/>
                <w:bCs w:val="0"/>
                <w:i w:val="0"/>
                <w:iCs w:val="0"/>
                <w:smallCaps w:val="0"/>
                <w:strike w:val="0"/>
                <w:color w:val="0000ff"/>
                <w:sz w:val="22"/>
                <w:szCs w:val="22"/>
                <w:u w:val="single"/>
                <w:shd w:fill="auto" w:val="clear"/>
                <w:vertAlign w:val="baseline"/>
                <w:rtl w:val="0"/>
              </w:rPr>
              <w:t xml:space="preserve">Stolničení – odborný výcvik – 3. ročník:</w:t>
            </w:r>
          </w:hyperlink>
          <w:hyperlink w:anchor="_j05x1gmdl6mq">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t xml:space="preserve">179</w:t>
            </w:r>
          </w:hyperlink>
          <w:r w:rsidDel="00000000" w:rsidR="00000000" w:rsidRPr="00000000">
            <w:rPr>
              <w:rtl w:val="0"/>
            </w:rPr>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0"/>
            </w:tabs>
            <w:spacing w:after="0" w:before="0" w:line="240" w:lineRule="auto"/>
            <w:ind w:left="221"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hyperlink w:anchor="_9vds2nz326xh">
            <w:r w:rsidDel="00000000" w:rsidR="00000000" w:rsidRPr="00000000">
              <w:rPr>
                <w:rFonts w:ascii="Calibri" w:cs="Calibri" w:eastAsia="Calibri" w:hAnsi="Calibri"/>
                <w:b w:val="0"/>
                <w:bCs w:val="0"/>
                <w:i w:val="0"/>
                <w:iCs w:val="0"/>
                <w:smallCaps w:val="0"/>
                <w:strike w:val="0"/>
                <w:color w:val="0000ff"/>
                <w:sz w:val="22"/>
                <w:szCs w:val="22"/>
                <w:u w:val="single"/>
                <w:shd w:fill="auto" w:val="clear"/>
                <w:vertAlign w:val="baseline"/>
                <w:rtl w:val="0"/>
              </w:rPr>
              <w:t xml:space="preserve">7  Základní podmínky pro uskutečňování vzdělávacího programu</w:t>
            </w:r>
          </w:hyperlink>
          <w:hyperlink w:anchor="_9vds2nz326xh">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t xml:space="preserve">181</w:t>
            </w:r>
          </w:hyperlink>
          <w:r w:rsidDel="00000000" w:rsidR="00000000" w:rsidRPr="00000000">
            <w:rPr>
              <w:rtl w:val="0"/>
            </w:rPr>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0"/>
            </w:tabs>
            <w:spacing w:after="0" w:before="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hyperlink w:anchor="_2nenqktxke75">
            <w:r w:rsidDel="00000000" w:rsidR="00000000" w:rsidRPr="00000000">
              <w:rPr>
                <w:rFonts w:ascii="Calibri" w:cs="Calibri" w:eastAsia="Calibri" w:hAnsi="Calibri"/>
                <w:b w:val="0"/>
                <w:bCs w:val="0"/>
                <w:i w:val="0"/>
                <w:iCs w:val="0"/>
                <w:smallCaps w:val="0"/>
                <w:strike w:val="0"/>
                <w:color w:val="0000ff"/>
                <w:sz w:val="22"/>
                <w:szCs w:val="22"/>
                <w:u w:val="single"/>
                <w:shd w:fill="auto" w:val="clear"/>
                <w:vertAlign w:val="baseline"/>
                <w:rtl w:val="0"/>
              </w:rPr>
              <w:t xml:space="preserve">Materiální zajištění výuky</w:t>
            </w:r>
          </w:hyperlink>
          <w:hyperlink w:anchor="_2nenqktxke75">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t xml:space="preserve">181</w:t>
            </w:r>
          </w:hyperlink>
          <w:r w:rsidDel="00000000" w:rsidR="00000000" w:rsidRPr="00000000">
            <w:rPr>
              <w:rtl w:val="0"/>
            </w:rPr>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0"/>
            </w:tabs>
            <w:spacing w:after="0" w:before="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hyperlink w:anchor="_5b5gw0q5nqma">
            <w:r w:rsidDel="00000000" w:rsidR="00000000" w:rsidRPr="00000000">
              <w:rPr>
                <w:rFonts w:ascii="Calibri" w:cs="Calibri" w:eastAsia="Calibri" w:hAnsi="Calibri"/>
                <w:b w:val="0"/>
                <w:bCs w:val="0"/>
                <w:i w:val="0"/>
                <w:iCs w:val="0"/>
                <w:smallCaps w:val="0"/>
                <w:strike w:val="0"/>
                <w:color w:val="0000ff"/>
                <w:sz w:val="22"/>
                <w:szCs w:val="22"/>
                <w:u w:val="single"/>
                <w:shd w:fill="auto" w:val="clear"/>
                <w:vertAlign w:val="baseline"/>
                <w:rtl w:val="0"/>
              </w:rPr>
              <w:t xml:space="preserve">Personální zajištění výuky</w:t>
            </w:r>
          </w:hyperlink>
          <w:hyperlink w:anchor="_5b5gw0q5nqma">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t xml:space="preserve">182</w:t>
            </w:r>
          </w:hyperlink>
          <w:r w:rsidDel="00000000" w:rsidR="00000000" w:rsidRPr="00000000">
            <w:rPr>
              <w:rtl w:val="0"/>
            </w:rPr>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0"/>
            </w:tabs>
            <w:spacing w:after="0" w:before="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hyperlink w:anchor="_ty0lwg4itr3n">
            <w:r w:rsidDel="00000000" w:rsidR="00000000" w:rsidRPr="00000000">
              <w:rPr>
                <w:rFonts w:ascii="Calibri" w:cs="Calibri" w:eastAsia="Calibri" w:hAnsi="Calibri"/>
                <w:b w:val="0"/>
                <w:bCs w:val="0"/>
                <w:i w:val="0"/>
                <w:iCs w:val="0"/>
                <w:smallCaps w:val="0"/>
                <w:strike w:val="0"/>
                <w:color w:val="0000ff"/>
                <w:sz w:val="22"/>
                <w:szCs w:val="22"/>
                <w:u w:val="single"/>
                <w:shd w:fill="auto" w:val="clear"/>
                <w:vertAlign w:val="baseline"/>
                <w:rtl w:val="0"/>
              </w:rPr>
              <w:t xml:space="preserve">Realizace bezpečnosti a ochrany zdraví při práci a požární prevence</w:t>
            </w:r>
          </w:hyperlink>
          <w:hyperlink w:anchor="_ty0lwg4itr3n">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t xml:space="preserve">182</w:t>
            </w:r>
          </w:hyperlink>
          <w:r w:rsidDel="00000000" w:rsidR="00000000" w:rsidRPr="00000000">
            <w:rPr>
              <w:rtl w:val="0"/>
            </w:rPr>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0"/>
            </w:tabs>
            <w:spacing w:after="0" w:before="0" w:line="240" w:lineRule="auto"/>
            <w:ind w:left="221"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hyperlink w:anchor="_yw2z5h7k7hhl">
            <w:r w:rsidDel="00000000" w:rsidR="00000000" w:rsidRPr="00000000">
              <w:rPr>
                <w:rFonts w:ascii="Calibri" w:cs="Calibri" w:eastAsia="Calibri" w:hAnsi="Calibri"/>
                <w:b w:val="0"/>
                <w:bCs w:val="0"/>
                <w:i w:val="0"/>
                <w:iCs w:val="0"/>
                <w:smallCaps w:val="0"/>
                <w:strike w:val="0"/>
                <w:color w:val="0000ff"/>
                <w:sz w:val="22"/>
                <w:szCs w:val="22"/>
                <w:u w:val="single"/>
                <w:shd w:fill="auto" w:val="clear"/>
                <w:vertAlign w:val="baseline"/>
                <w:rtl w:val="0"/>
              </w:rPr>
              <w:t xml:space="preserve">8.  Spolupráce se sociálními partnery</w:t>
            </w:r>
          </w:hyperlink>
          <w:hyperlink w:anchor="_yw2z5h7k7hhl">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t xml:space="preserve">183</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sectPr>
          <w:footerReference r:id="rId7" w:type="default"/>
          <w:pgSz w:h="16838" w:w="11906" w:orient="portrait"/>
          <w:pgMar w:bottom="1418" w:top="1418" w:left="1418" w:right="1418" w:header="709" w:footer="709"/>
          <w:pgNumType w:start="1"/>
        </w:sectPr>
      </w:pPr>
      <w:r w:rsidDel="00000000" w:rsidR="00000000" w:rsidRPr="00000000">
        <w:rPr>
          <w:rtl w:val="0"/>
        </w:rPr>
      </w:r>
    </w:p>
    <w:p w:rsidR="00000000" w:rsidDel="00000000" w:rsidP="00000000" w:rsidRDefault="00000000" w:rsidRPr="00000000" w14:paraId="00000052">
      <w:pPr>
        <w:keepNext w:val="1"/>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bookmarkStart w:colFirst="0" w:colLast="0" w:name="_rp8oo1izoszp" w:id="0"/>
      <w:bookmarkEnd w:id="0"/>
      <w:r w:rsidDel="00000000" w:rsidR="00000000" w:rsidRPr="00000000">
        <w:rPr>
          <w:rFonts w:ascii="Times New Roman" w:cs="Times New Roman" w:eastAsia="Times New Roman" w:hAnsi="Times New Roman"/>
          <w:b w:val="1"/>
          <w:bCs w:val="1"/>
          <w:i w:val="0"/>
          <w:iCs w:val="0"/>
          <w:smallCaps w:val="0"/>
          <w:strike w:val="0"/>
          <w:color w:val="000000"/>
          <w:sz w:val="32"/>
          <w:szCs w:val="32"/>
          <w:u w:val="none"/>
          <w:shd w:fill="auto" w:val="clear"/>
          <w:vertAlign w:val="baseline"/>
          <w:rtl w:val="0"/>
        </w:rPr>
        <w:t xml:space="preserve">1  Úvodní identifikační údaje:</w:t>
      </w:r>
      <w:r w:rsidDel="00000000" w:rsidR="00000000" w:rsidRPr="00000000">
        <w:rPr>
          <w:rtl w:val="0"/>
        </w:rPr>
      </w:r>
    </w:p>
    <w:tbl>
      <w:tblPr>
        <w:tblStyle w:val="Table1"/>
        <w:tblW w:w="9212.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606"/>
        <w:gridCol w:w="4606"/>
        <w:tblGridChange w:id="0">
          <w:tblGrid>
            <w:gridCol w:w="4606"/>
            <w:gridCol w:w="4606"/>
          </w:tblGrid>
        </w:tblGridChange>
      </w:tblGrid>
      <w:tr>
        <w:trPr>
          <w:cantSplit w:val="0"/>
          <w:tblHeader w:val="0"/>
        </w:trPr>
        <w:tc>
          <w:tcPr>
            <w:vAlign w:val="top"/>
          </w:tcPr>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Škola (předkladatel):</w:t>
            </w:r>
            <w:r w:rsidDel="00000000" w:rsidR="00000000" w:rsidRPr="00000000">
              <w:rPr>
                <w:rtl w:val="0"/>
              </w:rPr>
            </w:r>
          </w:p>
          <w:p w:rsidR="00000000" w:rsidDel="00000000" w:rsidP="00000000" w:rsidRDefault="00000000" w:rsidRPr="00000000" w14:paraId="0000005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název a adresa</w:t>
            </w:r>
            <w:r w:rsidDel="00000000" w:rsidR="00000000" w:rsidRPr="00000000">
              <w:rPr>
                <w:rtl w:val="0"/>
              </w:rPr>
            </w:r>
          </w:p>
          <w:p w:rsidR="00000000" w:rsidDel="00000000" w:rsidP="00000000" w:rsidRDefault="00000000" w:rsidRPr="00000000" w14:paraId="0000005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telefon</w:t>
            </w:r>
            <w:r w:rsidDel="00000000" w:rsidR="00000000" w:rsidRPr="00000000">
              <w:rPr>
                <w:rtl w:val="0"/>
              </w:rPr>
            </w:r>
          </w:p>
          <w:p w:rsidR="00000000" w:rsidDel="00000000" w:rsidP="00000000" w:rsidRDefault="00000000" w:rsidRPr="00000000" w14:paraId="0000005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fax</w:t>
            </w:r>
            <w:r w:rsidDel="00000000" w:rsidR="00000000" w:rsidRPr="00000000">
              <w:rPr>
                <w:rtl w:val="0"/>
              </w:rPr>
            </w:r>
          </w:p>
          <w:p w:rsidR="00000000" w:rsidDel="00000000" w:rsidP="00000000" w:rsidRDefault="00000000" w:rsidRPr="00000000" w14:paraId="0000005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e-mail</w:t>
            </w:r>
            <w:r w:rsidDel="00000000" w:rsidR="00000000" w:rsidRPr="00000000">
              <w:rPr>
                <w:rtl w:val="0"/>
              </w:rPr>
            </w:r>
          </w:p>
          <w:p w:rsidR="00000000" w:rsidDel="00000000" w:rsidP="00000000" w:rsidRDefault="00000000" w:rsidRPr="00000000" w14:paraId="0000005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www.stránky</w:t>
            </w:r>
            <w:r w:rsidDel="00000000" w:rsidR="00000000" w:rsidRPr="00000000">
              <w:rPr>
                <w:rtl w:val="0"/>
              </w:rPr>
            </w:r>
          </w:p>
        </w:tc>
        <w:tc>
          <w:tcPr>
            <w:vAlign w:val="top"/>
          </w:tcPr>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Střední pedagogická škola a Střední odborná škola Kladno, příspěvková organizace</w:t>
            </w:r>
          </w:p>
          <w:p w:rsidR="00000000" w:rsidDel="00000000" w:rsidP="00000000" w:rsidRDefault="00000000" w:rsidRPr="00000000" w14:paraId="0000005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nám. Edvarda Beneše 2353, 272 01 Kladno</w:t>
            </w:r>
          </w:p>
          <w:p w:rsidR="00000000" w:rsidDel="00000000" w:rsidP="00000000" w:rsidRDefault="00000000" w:rsidRPr="00000000" w14:paraId="0000005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telefon: 312 278 041</w:t>
            </w:r>
          </w:p>
          <w:p w:rsidR="00000000" w:rsidDel="00000000" w:rsidP="00000000" w:rsidRDefault="00000000" w:rsidRPr="00000000" w14:paraId="0000005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fax: 312 247 436</w:t>
            </w:r>
          </w:p>
          <w:p w:rsidR="00000000" w:rsidDel="00000000" w:rsidP="00000000" w:rsidRDefault="00000000" w:rsidRPr="00000000" w14:paraId="0000005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e-mail: skola@spgsasoskladno.cz</w:t>
            </w:r>
          </w:p>
          <w:p w:rsidR="00000000" w:rsidDel="00000000" w:rsidP="00000000" w:rsidRDefault="00000000" w:rsidRPr="00000000" w14:paraId="0000005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www.spgsasoskladno.cz</w:t>
            </w:r>
          </w:p>
        </w:tc>
      </w:tr>
      <w:tr>
        <w:trPr>
          <w:cantSplit w:val="0"/>
          <w:tblHeader w:val="0"/>
        </w:trPr>
        <w:tc>
          <w:tcPr>
            <w:vAlign w:val="top"/>
          </w:tcPr>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Zřizovatel:</w:t>
            </w:r>
            <w:r w:rsidDel="00000000" w:rsidR="00000000" w:rsidRPr="00000000">
              <w:rPr>
                <w:rtl w:val="0"/>
              </w:rPr>
            </w:r>
          </w:p>
          <w:p w:rsidR="00000000" w:rsidDel="00000000" w:rsidP="00000000" w:rsidRDefault="00000000" w:rsidRPr="00000000" w14:paraId="0000006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název a adresa</w:t>
            </w:r>
            <w:r w:rsidDel="00000000" w:rsidR="00000000" w:rsidRPr="00000000">
              <w:rPr>
                <w:rtl w:val="0"/>
              </w:rPr>
            </w:r>
          </w:p>
          <w:p w:rsidR="00000000" w:rsidDel="00000000" w:rsidP="00000000" w:rsidRDefault="00000000" w:rsidRPr="00000000" w14:paraId="0000006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telefon</w:t>
            </w:r>
            <w:r w:rsidDel="00000000" w:rsidR="00000000" w:rsidRPr="00000000">
              <w:rPr>
                <w:rtl w:val="0"/>
              </w:rPr>
            </w:r>
          </w:p>
          <w:p w:rsidR="00000000" w:rsidDel="00000000" w:rsidP="00000000" w:rsidRDefault="00000000" w:rsidRPr="00000000" w14:paraId="0000006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fax</w:t>
            </w:r>
            <w:r w:rsidDel="00000000" w:rsidR="00000000" w:rsidRPr="00000000">
              <w:rPr>
                <w:rtl w:val="0"/>
              </w:rPr>
            </w:r>
          </w:p>
          <w:p w:rsidR="00000000" w:rsidDel="00000000" w:rsidP="00000000" w:rsidRDefault="00000000" w:rsidRPr="00000000" w14:paraId="0000006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e-mail</w:t>
            </w:r>
            <w:r w:rsidDel="00000000" w:rsidR="00000000" w:rsidRPr="00000000">
              <w:rPr>
                <w:rtl w:val="0"/>
              </w:rPr>
            </w:r>
          </w:p>
          <w:p w:rsidR="00000000" w:rsidDel="00000000" w:rsidP="00000000" w:rsidRDefault="00000000" w:rsidRPr="00000000" w14:paraId="0000006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www.stránky</w:t>
            </w:r>
            <w:r w:rsidDel="00000000" w:rsidR="00000000" w:rsidRPr="00000000">
              <w:rPr>
                <w:rtl w:val="0"/>
              </w:rPr>
            </w:r>
          </w:p>
        </w:tc>
        <w:tc>
          <w:tcPr>
            <w:vAlign w:val="top"/>
          </w:tcPr>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Středočeský kraj, Krajský úřad, Odbor školství a sportu, Zborovská 11, 150 21 Praha 5</w:t>
            </w:r>
          </w:p>
          <w:p w:rsidR="00000000" w:rsidDel="00000000" w:rsidP="00000000" w:rsidRDefault="00000000" w:rsidRPr="00000000" w14:paraId="0000006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telefon: 257 280 111 (ústředna)</w:t>
            </w:r>
          </w:p>
          <w:p w:rsidR="00000000" w:rsidDel="00000000" w:rsidP="00000000" w:rsidRDefault="00000000" w:rsidRPr="00000000" w14:paraId="0000006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fax: 257 280 203</w:t>
            </w:r>
          </w:p>
          <w:p w:rsidR="00000000" w:rsidDel="00000000" w:rsidP="00000000" w:rsidRDefault="00000000" w:rsidRPr="00000000" w14:paraId="0000006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e-mail: </w:t>
            </w:r>
            <w:hyperlink r:id="rId8">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info@kr-s.cz</w:t>
              </w:r>
            </w:hyperlink>
            <w:r w:rsidDel="00000000" w:rsidR="00000000" w:rsidRPr="00000000">
              <w:rPr>
                <w:rtl w:val="0"/>
              </w:rPr>
            </w:r>
          </w:p>
          <w:p w:rsidR="00000000" w:rsidDel="00000000" w:rsidP="00000000" w:rsidRDefault="00000000" w:rsidRPr="00000000" w14:paraId="0000006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4"/>
                <w:szCs w:val="24"/>
                <w:u w:val="none"/>
                <w:shd w:fill="auto" w:val="clear"/>
              </w:rPr>
            </w:pPr>
            <w:hyperlink r:id="rId9">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www.kr-stredocesky.cz</w:t>
              </w:r>
            </w:hyperlink>
            <w:r w:rsidDel="00000000" w:rsidR="00000000" w:rsidRPr="00000000">
              <w:rPr>
                <w:rtl w:val="0"/>
              </w:rPr>
            </w:r>
          </w:p>
          <w:p w:rsidR="00000000" w:rsidDel="00000000" w:rsidP="00000000" w:rsidRDefault="00000000" w:rsidRPr="00000000" w14:paraId="0000006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www.stredocech.cz</w:t>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Název školního vzdělávacího programu:</w:t>
            </w:r>
            <w:r w:rsidDel="00000000" w:rsidR="00000000" w:rsidRPr="00000000">
              <w:rPr>
                <w:rtl w:val="0"/>
              </w:rPr>
            </w:r>
          </w:p>
        </w:tc>
        <w:tc>
          <w:tcPr>
            <w:vAlign w:val="top"/>
          </w:tcPr>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Kuchař - číšník</w:t>
            </w:r>
          </w:p>
        </w:tc>
      </w:tr>
      <w:tr>
        <w:trPr>
          <w:cantSplit w:val="0"/>
          <w:tblHeader w:val="0"/>
        </w:trPr>
        <w:tc>
          <w:tcPr>
            <w:vAlign w:val="top"/>
          </w:tcPr>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Kód a název oboru vzdělání</w:t>
            </w:r>
            <w:r w:rsidDel="00000000" w:rsidR="00000000" w:rsidRPr="00000000">
              <w:rPr>
                <w:rtl w:val="0"/>
              </w:rPr>
            </w:r>
          </w:p>
        </w:tc>
        <w:tc>
          <w:tcPr>
            <w:vAlign w:val="top"/>
          </w:tcPr>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65-51-H/01 Kuchař - číšník</w:t>
            </w:r>
          </w:p>
        </w:tc>
      </w:tr>
      <w:tr>
        <w:trPr>
          <w:cantSplit w:val="0"/>
          <w:tblHeader w:val="0"/>
        </w:trPr>
        <w:tc>
          <w:tcPr>
            <w:vAlign w:val="top"/>
          </w:tcPr>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Stupeň poskytovaného vzdělání</w:t>
            </w:r>
            <w:r w:rsidDel="00000000" w:rsidR="00000000" w:rsidRPr="00000000">
              <w:rPr>
                <w:rtl w:val="0"/>
              </w:rPr>
            </w:r>
          </w:p>
        </w:tc>
        <w:tc>
          <w:tcPr>
            <w:vAlign w:val="top"/>
          </w:tcPr>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střední vzdělání s výučním listem</w:t>
            </w:r>
          </w:p>
        </w:tc>
      </w:tr>
      <w:tr>
        <w:trPr>
          <w:cantSplit w:val="0"/>
          <w:tblHeader w:val="0"/>
        </w:trPr>
        <w:tc>
          <w:tcPr>
            <w:vAlign w:val="top"/>
          </w:tcPr>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Úroveň vzdělání</w:t>
            </w:r>
            <w:r w:rsidDel="00000000" w:rsidR="00000000" w:rsidRPr="00000000">
              <w:rPr>
                <w:rtl w:val="0"/>
              </w:rPr>
            </w:r>
          </w:p>
        </w:tc>
        <w:tc>
          <w:tcPr>
            <w:vAlign w:val="top"/>
          </w:tcPr>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EQF 3</w:t>
            </w:r>
          </w:p>
        </w:tc>
      </w:tr>
      <w:tr>
        <w:trPr>
          <w:cantSplit w:val="0"/>
          <w:tblHeader w:val="0"/>
        </w:trPr>
        <w:tc>
          <w:tcPr>
            <w:vAlign w:val="top"/>
          </w:tcPr>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Délka a forma vzdělávání</w:t>
            </w:r>
            <w:r w:rsidDel="00000000" w:rsidR="00000000" w:rsidRPr="00000000">
              <w:rPr>
                <w:rtl w:val="0"/>
              </w:rPr>
            </w:r>
          </w:p>
        </w:tc>
        <w:tc>
          <w:tcPr>
            <w:vAlign w:val="top"/>
          </w:tcPr>
          <w:p w:rsidR="00000000" w:rsidDel="00000000" w:rsidP="00000000" w:rsidRDefault="00000000" w:rsidRPr="00000000" w14:paraId="0000007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 roky; denní forma vzdělávání</w:t>
            </w:r>
          </w:p>
        </w:tc>
      </w:tr>
      <w:tr>
        <w:trPr>
          <w:cantSplit w:val="0"/>
          <w:tblHeader w:val="0"/>
        </w:trPr>
        <w:tc>
          <w:tcPr>
            <w:vAlign w:val="top"/>
          </w:tcPr>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Platnost ŠVP</w:t>
            </w:r>
            <w:r w:rsidDel="00000000" w:rsidR="00000000" w:rsidRPr="00000000">
              <w:rPr>
                <w:rtl w:val="0"/>
              </w:rPr>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Ředitel školy:</w:t>
            </w:r>
            <w:r w:rsidDel="00000000" w:rsidR="00000000" w:rsidRPr="00000000">
              <w:rPr>
                <w:rtl w:val="0"/>
              </w:rPr>
            </w:r>
          </w:p>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Podpis ředitele školy:</w:t>
            </w:r>
            <w:r w:rsidDel="00000000" w:rsidR="00000000" w:rsidRPr="00000000">
              <w:rPr>
                <w:rtl w:val="0"/>
              </w:rPr>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Číslo jednací:</w:t>
            </w:r>
            <w:r w:rsidDel="00000000" w:rsidR="00000000" w:rsidRPr="00000000">
              <w:rPr>
                <w:rtl w:val="0"/>
              </w:rPr>
            </w:r>
          </w:p>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Razítko:</w:t>
            </w:r>
            <w:r w:rsidDel="00000000" w:rsidR="00000000" w:rsidRPr="00000000">
              <w:rPr>
                <w:rtl w:val="0"/>
              </w:rPr>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8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od 1. září 2025</w:t>
            </w:r>
          </w:p>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Mgr. Petr Paták, Dis</w:t>
            </w:r>
            <w:r w:rsidDel="00000000" w:rsidR="00000000" w:rsidRPr="00000000">
              <w:rPr>
                <w:rtl w:val="0"/>
              </w:rPr>
            </w:r>
          </w:p>
        </w:tc>
      </w:tr>
    </w:tbl>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pozn.:</w:t>
      </w:r>
      <w:r w:rsidDel="00000000" w:rsidR="00000000" w:rsidRPr="00000000">
        <w:rPr>
          <w:rtl w:val="0"/>
        </w:rPr>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ŠVP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(zkratka): Školní vzdělávací program</w:t>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3">
      <w:pPr>
        <w:keepNext w:val="1"/>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1"/>
          <w:bCs w:val="1"/>
          <w:i w:val="0"/>
          <w:iCs w:val="0"/>
          <w:smallCaps w:val="0"/>
          <w:strike w:val="0"/>
          <w:color w:val="000000"/>
          <w:sz w:val="32"/>
          <w:szCs w:val="32"/>
          <w:u w:val="none"/>
          <w:shd w:fill="auto" w:val="clear"/>
          <w:vertAlign w:val="baseline"/>
        </w:rPr>
      </w:pPr>
      <w:bookmarkStart w:colFirst="0" w:colLast="0" w:name="_bnro0lw8g35m" w:id="1"/>
      <w:bookmarkEnd w:id="1"/>
      <w:r w:rsidDel="00000000" w:rsidR="00000000" w:rsidRPr="00000000">
        <w:br w:type="page"/>
      </w:r>
      <w:r w:rsidDel="00000000" w:rsidR="00000000" w:rsidRPr="00000000">
        <w:rPr>
          <w:rFonts w:ascii="Times New Roman" w:cs="Times New Roman" w:eastAsia="Times New Roman" w:hAnsi="Times New Roman"/>
          <w:b w:val="1"/>
          <w:bCs w:val="1"/>
          <w:i w:val="0"/>
          <w:iCs w:val="0"/>
          <w:smallCaps w:val="0"/>
          <w:strike w:val="0"/>
          <w:color w:val="000000"/>
          <w:sz w:val="32"/>
          <w:szCs w:val="32"/>
          <w:u w:val="none"/>
          <w:shd w:fill="auto" w:val="clear"/>
          <w:vertAlign w:val="baseline"/>
          <w:rtl w:val="0"/>
        </w:rPr>
        <w:t xml:space="preserve"> </w:t>
      </w:r>
    </w:p>
    <w:p w:rsidR="00000000" w:rsidDel="00000000" w:rsidP="00000000" w:rsidRDefault="00000000" w:rsidRPr="00000000" w14:paraId="00000094">
      <w:pPr>
        <w:keepNext w:val="1"/>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1"/>
          <w:bCs w:val="1"/>
          <w:i w:val="0"/>
          <w:iCs w:val="0"/>
          <w:smallCaps w:val="0"/>
          <w:strike w:val="0"/>
          <w:color w:val="000000"/>
          <w:sz w:val="32"/>
          <w:szCs w:val="32"/>
          <w:u w:val="none"/>
          <w:shd w:fill="auto" w:val="clear"/>
          <w:vertAlign w:val="baseline"/>
        </w:rPr>
      </w:pPr>
      <w:bookmarkStart w:colFirst="0" w:colLast="0" w:name="_76decrlhuv0x" w:id="2"/>
      <w:bookmarkEnd w:id="2"/>
      <w:r w:rsidDel="00000000" w:rsidR="00000000" w:rsidRPr="00000000">
        <w:rPr>
          <w:rFonts w:ascii="Times New Roman" w:cs="Times New Roman" w:eastAsia="Times New Roman" w:hAnsi="Times New Roman"/>
          <w:b w:val="1"/>
          <w:bCs w:val="1"/>
          <w:i w:val="0"/>
          <w:iCs w:val="0"/>
          <w:smallCaps w:val="0"/>
          <w:strike w:val="0"/>
          <w:color w:val="000000"/>
          <w:sz w:val="32"/>
          <w:szCs w:val="32"/>
          <w:u w:val="none"/>
          <w:shd w:fill="auto" w:val="clear"/>
          <w:vertAlign w:val="baseline"/>
          <w:rtl w:val="0"/>
        </w:rPr>
        <w:t xml:space="preserve">2  Profil absolventa</w:t>
      </w:r>
    </w:p>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1"/>
          <w:bCs w:val="1"/>
          <w:i w:val="0"/>
          <w:iCs w:val="0"/>
          <w:smallCaps w:val="0"/>
          <w:strike w:val="0"/>
          <w:color w:val="000000"/>
          <w:sz w:val="28"/>
          <w:szCs w:val="28"/>
          <w:u w:val="singl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single"/>
          <w:shd w:fill="auto" w:val="clear"/>
          <w:vertAlign w:val="baseline"/>
          <w:rtl w:val="0"/>
        </w:rPr>
        <w:t xml:space="preserve">2.1  Popis uplatnění absolventa v praxi</w:t>
      </w:r>
    </w:p>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8"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Absolvent se uplatní při výkonu povolání kuchař nebo číšník zejména v pozici zaměstnance ve velkých, středně velkých i malých stravovacích provozech. Po získání nezbytné praxe v oboru je připraven na soukromé podnikání v oblasti gastronomie.</w:t>
      </w:r>
    </w:p>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1"/>
          <w:bCs w:val="1"/>
          <w:i w:val="0"/>
          <w:iCs w:val="0"/>
          <w:smallCaps w:val="0"/>
          <w:strike w:val="0"/>
          <w:color w:val="000000"/>
          <w:sz w:val="28"/>
          <w:szCs w:val="28"/>
          <w:u w:val="singl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single"/>
          <w:shd w:fill="auto" w:val="clear"/>
          <w:vertAlign w:val="baseline"/>
          <w:rtl w:val="0"/>
        </w:rPr>
        <w:t xml:space="preserve">2.2  Očekávané kompetence absolventa</w:t>
      </w:r>
    </w:p>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Naši absolventi budou disponovat se dvěma základními typy kompetencí</w:t>
      </w:r>
    </w:p>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firstLine="0"/>
        <w:jc w:val="left"/>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Všeobecné kompetence:</w:t>
      </w:r>
    </w:p>
    <w:p w:rsidR="00000000" w:rsidDel="00000000" w:rsidP="00000000" w:rsidRDefault="00000000" w:rsidRPr="00000000" w14:paraId="0000009B">
      <w:pPr>
        <w:keepNext w:val="0"/>
        <w:keepLines w:val="0"/>
        <w:pageBreakBefore w:val="0"/>
        <w:widowControl w:val="1"/>
        <w:numPr>
          <w:ilvl w:val="0"/>
          <w:numId w:val="9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singl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Kompetence k učení: </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absolvent si bude schopen reálně stanovovat své potřeby a cíle dalšího vzdělávání; bude schopen se efektivně učit, zpracovávat informace a využívat je k dalšímu vzdělávání, bude znát možnosti svého dalšího vzdělávání.</w:t>
      </w:r>
      <w:r w:rsidDel="00000000" w:rsidR="00000000" w:rsidRPr="00000000">
        <w:rPr>
          <w:rtl w:val="0"/>
        </w:rPr>
      </w:r>
    </w:p>
    <w:p w:rsidR="00000000" w:rsidDel="00000000" w:rsidP="00000000" w:rsidRDefault="00000000" w:rsidRPr="00000000" w14:paraId="0000009C">
      <w:pPr>
        <w:keepNext w:val="0"/>
        <w:keepLines w:val="0"/>
        <w:pageBreakBefore w:val="0"/>
        <w:widowControl w:val="1"/>
        <w:numPr>
          <w:ilvl w:val="0"/>
          <w:numId w:val="9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Kompetence k řešení problémů:</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absolvent bude umět řešit jednoduché pracovní i mimopracovní problémy; bude schopen pracovat v týmu.</w:t>
      </w:r>
    </w:p>
    <w:p w:rsidR="00000000" w:rsidDel="00000000" w:rsidP="00000000" w:rsidRDefault="00000000" w:rsidRPr="00000000" w14:paraId="0000009D">
      <w:pPr>
        <w:keepNext w:val="0"/>
        <w:keepLines w:val="0"/>
        <w:pageBreakBefore w:val="0"/>
        <w:widowControl w:val="1"/>
        <w:numPr>
          <w:ilvl w:val="0"/>
          <w:numId w:val="9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Komunikativní kompetence: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absolvent bude schopen ústního a písemného vyjadřování v osobním i pracovním styku.</w:t>
      </w:r>
    </w:p>
    <w:p w:rsidR="00000000" w:rsidDel="00000000" w:rsidP="00000000" w:rsidRDefault="00000000" w:rsidRPr="00000000" w14:paraId="0000009E">
      <w:pPr>
        <w:keepNext w:val="0"/>
        <w:keepLines w:val="0"/>
        <w:pageBreakBefore w:val="0"/>
        <w:widowControl w:val="1"/>
        <w:numPr>
          <w:ilvl w:val="0"/>
          <w:numId w:val="9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Personální a sociální kompetence: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absolvent bude schopen pečovat o své zdraví, přispívat k utváření vhodných interpersonálních vztahů a bude schopen si stanovovat reálné cíle osobního rozvoje.</w:t>
      </w:r>
    </w:p>
    <w:p w:rsidR="00000000" w:rsidDel="00000000" w:rsidP="00000000" w:rsidRDefault="00000000" w:rsidRPr="00000000" w14:paraId="0000009F">
      <w:pPr>
        <w:keepNext w:val="0"/>
        <w:keepLines w:val="0"/>
        <w:pageBreakBefore w:val="0"/>
        <w:widowControl w:val="1"/>
        <w:numPr>
          <w:ilvl w:val="0"/>
          <w:numId w:val="9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Občanské kompetence a kulturní povědomí:</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absolvent bude uznávat hodnoty a postoje podstatné pro život a jednat v souladu s udržitelným rozvojem. Bude schopen podporovat hodnoty národní, evropské i světové kultury.</w:t>
      </w:r>
    </w:p>
    <w:p w:rsidR="00000000" w:rsidDel="00000000" w:rsidP="00000000" w:rsidRDefault="00000000" w:rsidRPr="00000000" w14:paraId="000000A0">
      <w:pPr>
        <w:keepNext w:val="0"/>
        <w:keepLines w:val="0"/>
        <w:pageBreakBefore w:val="0"/>
        <w:widowControl w:val="1"/>
        <w:numPr>
          <w:ilvl w:val="0"/>
          <w:numId w:val="9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Kompetence k pracovnímu uplatnění a k podnikatelským aktivitám:</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absolvent bude schopen budovat a rozvíjet svoji profesní kariéru v rámci celoživotního učení a bude schopen reagovat na požadavky trhu práce.</w:t>
      </w:r>
    </w:p>
    <w:p w:rsidR="00000000" w:rsidDel="00000000" w:rsidP="00000000" w:rsidRDefault="00000000" w:rsidRPr="00000000" w14:paraId="000000A1">
      <w:pPr>
        <w:keepNext w:val="0"/>
        <w:keepLines w:val="0"/>
        <w:pageBreakBefore w:val="0"/>
        <w:widowControl w:val="1"/>
        <w:numPr>
          <w:ilvl w:val="0"/>
          <w:numId w:val="9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Matematické kompetence: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absolvent bude schopen aplikovat získané matematické dovednosti v praktickém životě.</w:t>
      </w:r>
    </w:p>
    <w:p w:rsidR="00000000" w:rsidDel="00000000" w:rsidP="00000000" w:rsidRDefault="00000000" w:rsidRPr="00000000" w14:paraId="000000A2">
      <w:pPr>
        <w:keepNext w:val="0"/>
        <w:keepLines w:val="0"/>
        <w:pageBreakBefore w:val="0"/>
        <w:widowControl w:val="1"/>
        <w:numPr>
          <w:ilvl w:val="0"/>
          <w:numId w:val="9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Kompetence k využívání prostředků informačních a komunikačních technologií a práce s informacemi:</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absolvent bude umět pracovat s osobním počítačem a bude schopen využívat adekvátní zdroje informací a efektivně s nimi pracovat. Dále bude umět využívat prostředky pro online i offline komunikaci, komunikovat elektronickou poštou a kriticky zhodnotit získávané informace.</w:t>
      </w:r>
    </w:p>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firstLine="0"/>
        <w:jc w:val="left"/>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Odborné kompetence:</w:t>
      </w:r>
    </w:p>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Absolventi budou vybaveni znalostmi, dovednostmi a postoji důležitými pro výkon jejich povolání:</w:t>
      </w:r>
    </w:p>
    <w:p w:rsidR="00000000" w:rsidDel="00000000" w:rsidP="00000000" w:rsidRDefault="00000000" w:rsidRPr="00000000" w14:paraId="000000A6">
      <w:pPr>
        <w:keepNext w:val="0"/>
        <w:keepLines w:val="0"/>
        <w:pageBreakBefore w:val="0"/>
        <w:widowControl w:val="1"/>
        <w:numPr>
          <w:ilvl w:val="0"/>
          <w:numId w:val="10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budou vedeni k dodržování bezpečnosti práce, kterou budou chápat jako nedílnou součást péče o své zdraví, o zdraví svých spolupracovníků i hostů</w:t>
      </w:r>
    </w:p>
    <w:p w:rsidR="00000000" w:rsidDel="00000000" w:rsidP="00000000" w:rsidRDefault="00000000" w:rsidRPr="00000000" w14:paraId="000000A7">
      <w:pPr>
        <w:keepNext w:val="0"/>
        <w:keepLines w:val="0"/>
        <w:pageBreakBefore w:val="0"/>
        <w:widowControl w:val="1"/>
        <w:numPr>
          <w:ilvl w:val="0"/>
          <w:numId w:val="10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budou uplatňovat požadavky na hygienu v gastronomii, na trendy ve výživě s využitím poznatků o potravinách a nápojích</w:t>
      </w:r>
    </w:p>
    <w:p w:rsidR="00000000" w:rsidDel="00000000" w:rsidP="00000000" w:rsidRDefault="00000000" w:rsidRPr="00000000" w14:paraId="000000A8">
      <w:pPr>
        <w:keepNext w:val="0"/>
        <w:keepLines w:val="0"/>
        <w:pageBreakBefore w:val="0"/>
        <w:widowControl w:val="1"/>
        <w:numPr>
          <w:ilvl w:val="0"/>
          <w:numId w:val="10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měli přehled o výživě a nových trendech ve stravování, znali zásady racionální výživy,</w:t>
      </w:r>
    </w:p>
    <w:p w:rsidR="00000000" w:rsidDel="00000000" w:rsidP="00000000" w:rsidRDefault="00000000" w:rsidRPr="00000000" w14:paraId="000000A9">
      <w:pPr>
        <w:keepNext w:val="0"/>
        <w:keepLines w:val="0"/>
        <w:pageBreakBefore w:val="0"/>
        <w:widowControl w:val="1"/>
        <w:numPr>
          <w:ilvl w:val="0"/>
          <w:numId w:val="10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rozliší druhy základních diet a alternativní způsoby stravování;</w:t>
      </w:r>
    </w:p>
    <w:p w:rsidR="00000000" w:rsidDel="00000000" w:rsidP="00000000" w:rsidRDefault="00000000" w:rsidRPr="00000000" w14:paraId="000000AA">
      <w:pPr>
        <w:keepNext w:val="0"/>
        <w:keepLines w:val="0"/>
        <w:pageBreakBefore w:val="0"/>
        <w:widowControl w:val="1"/>
        <w:numPr>
          <w:ilvl w:val="0"/>
          <w:numId w:val="10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rozliší potraviny podle druhu, jejich složení a vlastností;</w:t>
      </w:r>
    </w:p>
    <w:p w:rsidR="00000000" w:rsidDel="00000000" w:rsidP="00000000" w:rsidRDefault="00000000" w:rsidRPr="00000000" w14:paraId="000000AB">
      <w:pPr>
        <w:keepNext w:val="0"/>
        <w:keepLines w:val="0"/>
        <w:pageBreakBefore w:val="0"/>
        <w:widowControl w:val="1"/>
        <w:numPr>
          <w:ilvl w:val="0"/>
          <w:numId w:val="10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dovedou využít vlastností potravin a nápojů pro technologickou úpravu;</w:t>
      </w:r>
    </w:p>
    <w:p w:rsidR="00000000" w:rsidDel="00000000" w:rsidP="00000000" w:rsidRDefault="00000000" w:rsidRPr="00000000" w14:paraId="000000AC">
      <w:pPr>
        <w:keepNext w:val="0"/>
        <w:keepLines w:val="0"/>
        <w:pageBreakBefore w:val="0"/>
        <w:widowControl w:val="1"/>
        <w:numPr>
          <w:ilvl w:val="0"/>
          <w:numId w:val="10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umí správně uskladnit potraviny a nápoje;</w:t>
      </w:r>
    </w:p>
    <w:p w:rsidR="00000000" w:rsidDel="00000000" w:rsidP="00000000" w:rsidRDefault="00000000" w:rsidRPr="00000000" w14:paraId="000000AD">
      <w:pPr>
        <w:keepNext w:val="0"/>
        <w:keepLines w:val="0"/>
        <w:pageBreakBefore w:val="0"/>
        <w:widowControl w:val="1"/>
        <w:numPr>
          <w:ilvl w:val="0"/>
          <w:numId w:val="10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zvládnou sestavit menu, jídelní a nápojové lístky podle gastronomických pravidel.</w:t>
      </w:r>
    </w:p>
    <w:p w:rsidR="00000000" w:rsidDel="00000000" w:rsidP="00000000" w:rsidRDefault="00000000" w:rsidRPr="00000000" w14:paraId="000000AE">
      <w:pPr>
        <w:keepNext w:val="0"/>
        <w:keepLines w:val="0"/>
        <w:pageBreakBefore w:val="0"/>
        <w:widowControl w:val="1"/>
        <w:numPr>
          <w:ilvl w:val="0"/>
          <w:numId w:val="10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dobře uplatní zásady hygieny v gastronomii a systém HACCP;</w:t>
      </w:r>
    </w:p>
    <w:p w:rsidR="00000000" w:rsidDel="00000000" w:rsidP="00000000" w:rsidRDefault="00000000" w:rsidRPr="00000000" w14:paraId="000000AF">
      <w:pPr>
        <w:keepNext w:val="0"/>
        <w:keepLines w:val="0"/>
        <w:pageBreakBefore w:val="0"/>
        <w:widowControl w:val="1"/>
        <w:numPr>
          <w:ilvl w:val="0"/>
          <w:numId w:val="10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ovládají techniku odbytu</w:t>
      </w:r>
    </w:p>
    <w:p w:rsidR="00000000" w:rsidDel="00000000" w:rsidP="00000000" w:rsidRDefault="00000000" w:rsidRPr="00000000" w14:paraId="000000B0">
      <w:pPr>
        <w:keepNext w:val="0"/>
        <w:keepLines w:val="0"/>
        <w:pageBreakBefore w:val="0"/>
        <w:widowControl w:val="1"/>
        <w:numPr>
          <w:ilvl w:val="0"/>
          <w:numId w:val="10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dbají na estetiku pracovního prostředí při pracovních činnostech.</w:t>
      </w:r>
    </w:p>
    <w:p w:rsidR="00000000" w:rsidDel="00000000" w:rsidP="00000000" w:rsidRDefault="00000000" w:rsidRPr="00000000" w14:paraId="000000B1">
      <w:pPr>
        <w:keepNext w:val="0"/>
        <w:keepLines w:val="0"/>
        <w:pageBreakBefore w:val="0"/>
        <w:widowControl w:val="1"/>
        <w:numPr>
          <w:ilvl w:val="0"/>
          <w:numId w:val="10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vykonávají obchodně-provozní aktivity provozu společného stravování</w:t>
      </w:r>
    </w:p>
    <w:p w:rsidR="00000000" w:rsidDel="00000000" w:rsidP="00000000" w:rsidRDefault="00000000" w:rsidRPr="00000000" w14:paraId="000000B2">
      <w:pPr>
        <w:keepNext w:val="0"/>
        <w:keepLines w:val="0"/>
        <w:pageBreakBefore w:val="0"/>
        <w:widowControl w:val="1"/>
        <w:numPr>
          <w:ilvl w:val="0"/>
          <w:numId w:val="10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usilují o nejvyšší kvalitu své práce, výrobků nebo služeb</w:t>
      </w:r>
    </w:p>
    <w:p w:rsidR="00000000" w:rsidDel="00000000" w:rsidP="00000000" w:rsidRDefault="00000000" w:rsidRPr="00000000" w14:paraId="000000B3">
      <w:pPr>
        <w:keepNext w:val="0"/>
        <w:keepLines w:val="0"/>
        <w:pageBreakBefore w:val="0"/>
        <w:widowControl w:val="1"/>
        <w:numPr>
          <w:ilvl w:val="0"/>
          <w:numId w:val="10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jednají ekonomicky a v souladu se strategií udržitelného rozvoje</w:t>
      </w:r>
    </w:p>
    <w:p w:rsidR="00000000" w:rsidDel="00000000" w:rsidP="00000000" w:rsidRDefault="00000000" w:rsidRPr="00000000" w14:paraId="000000B4">
      <w:pPr>
        <w:keepNext w:val="0"/>
        <w:keepLines w:val="0"/>
        <w:pageBreakBefore w:val="0"/>
        <w:widowControl w:val="1"/>
        <w:numPr>
          <w:ilvl w:val="0"/>
          <w:numId w:val="10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zvládnou vyhotovit podnikové a obchodní písemnosti v souladu s normalizovanou úpravou</w:t>
      </w:r>
    </w:p>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Vazba kurikula odborného vzdělávání na Národní soustavu kvalifikací</w:t>
      </w:r>
      <w:r w:rsidDel="00000000" w:rsidR="00000000" w:rsidRPr="00000000">
        <w:rPr>
          <w:rtl w:val="0"/>
        </w:rPr>
      </w:r>
    </w:p>
    <w:p w:rsidR="00000000" w:rsidDel="00000000" w:rsidP="00000000" w:rsidRDefault="00000000" w:rsidRPr="00000000" w14:paraId="000000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Odborné kompetence absolventa v RVP pro tento obor vzdělání zohledňují rovněž požadavky</w:t>
      </w:r>
    </w:p>
    <w:p w:rsidR="00000000" w:rsidDel="00000000" w:rsidP="00000000" w:rsidRDefault="00000000" w:rsidRPr="00000000" w14:paraId="000000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trhu práce vycházející z NSK – ze standardů úplné profesní kvalifikace (dále jen ÚPK), popř.</w:t>
      </w:r>
    </w:p>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profesních kvalifikací (dále jen PK)  a charakterizují požadované kompetence absolventa na</w:t>
      </w:r>
    </w:p>
    <w:p w:rsidR="00000000" w:rsidDel="00000000" w:rsidP="00000000" w:rsidRDefault="00000000" w:rsidRPr="00000000" w14:paraId="000000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výstupu. Dosahujeme jich průběžně při postupném zvyšování znalostí a dovedností v průběhu</w:t>
      </w:r>
    </w:p>
    <w:p w:rsidR="00000000" w:rsidDel="00000000" w:rsidP="00000000" w:rsidRDefault="00000000" w:rsidRPr="00000000" w14:paraId="000000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vzdělávacího procesu, zejména při praktické přípravě. </w:t>
      </w:r>
    </w:p>
    <w:p w:rsidR="00000000" w:rsidDel="00000000" w:rsidP="00000000" w:rsidRDefault="00000000" w:rsidRPr="00000000" w14:paraId="000000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ÚPK vztahující se k danému oboru vzdělání:</w:t>
      </w:r>
    </w:p>
    <w:p w:rsidR="00000000" w:rsidDel="00000000" w:rsidP="00000000" w:rsidRDefault="00000000" w:rsidRPr="00000000" w14:paraId="000000BE">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Číšník, servírka 65-99-H/02 </w:t>
      </w:r>
    </w:p>
    <w:p w:rsidR="00000000" w:rsidDel="00000000" w:rsidP="00000000" w:rsidRDefault="00000000" w:rsidRPr="00000000" w14:paraId="000000BF">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Kuchař 65-99-H/01 </w:t>
      </w:r>
    </w:p>
    <w:p w:rsidR="00000000" w:rsidDel="00000000" w:rsidP="00000000" w:rsidRDefault="00000000" w:rsidRPr="00000000" w14:paraId="000000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Mezi odborné kompetence pak patří:</w:t>
      </w:r>
    </w:p>
    <w:p w:rsidR="00000000" w:rsidDel="00000000" w:rsidP="00000000" w:rsidRDefault="00000000" w:rsidRPr="00000000" w14:paraId="000000C1">
      <w:pPr>
        <w:keepNext w:val="0"/>
        <w:keepLines w:val="0"/>
        <w:pageBreakBefore w:val="0"/>
        <w:widowControl w:val="1"/>
        <w:numPr>
          <w:ilvl w:val="0"/>
          <w:numId w:val="3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Uvedení hostů, poskytnutí pomoci při výběru z jídelního lístku</w:t>
      </w:r>
    </w:p>
    <w:p w:rsidR="00000000" w:rsidDel="00000000" w:rsidP="00000000" w:rsidRDefault="00000000" w:rsidRPr="00000000" w14:paraId="000000C2">
      <w:pPr>
        <w:keepNext w:val="0"/>
        <w:keepLines w:val="0"/>
        <w:pageBreakBefore w:val="0"/>
        <w:widowControl w:val="1"/>
        <w:numPr>
          <w:ilvl w:val="0"/>
          <w:numId w:val="3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Vyřizování objednávek hostů</w:t>
      </w:r>
    </w:p>
    <w:p w:rsidR="00000000" w:rsidDel="00000000" w:rsidP="00000000" w:rsidRDefault="00000000" w:rsidRPr="00000000" w14:paraId="000000C3">
      <w:pPr>
        <w:keepNext w:val="0"/>
        <w:keepLines w:val="0"/>
        <w:pageBreakBefore w:val="0"/>
        <w:widowControl w:val="1"/>
        <w:numPr>
          <w:ilvl w:val="0"/>
          <w:numId w:val="3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Sestavení jídelního lístku a sledu pokrmů</w:t>
      </w:r>
    </w:p>
    <w:p w:rsidR="00000000" w:rsidDel="00000000" w:rsidP="00000000" w:rsidRDefault="00000000" w:rsidRPr="00000000" w14:paraId="000000C4">
      <w:pPr>
        <w:keepNext w:val="0"/>
        <w:keepLines w:val="0"/>
        <w:pageBreakBefore w:val="0"/>
        <w:widowControl w:val="1"/>
        <w:numPr>
          <w:ilvl w:val="0"/>
          <w:numId w:val="3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Inkasování plateb od hostů </w:t>
      </w:r>
    </w:p>
    <w:p w:rsidR="00000000" w:rsidDel="00000000" w:rsidP="00000000" w:rsidRDefault="00000000" w:rsidRPr="00000000" w14:paraId="000000C5">
      <w:pPr>
        <w:keepNext w:val="0"/>
        <w:keepLines w:val="0"/>
        <w:pageBreakBefore w:val="0"/>
        <w:widowControl w:val="1"/>
        <w:numPr>
          <w:ilvl w:val="0"/>
          <w:numId w:val="3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Vyúčtování tržeb</w:t>
      </w:r>
    </w:p>
    <w:p w:rsidR="00000000" w:rsidDel="00000000" w:rsidP="00000000" w:rsidRDefault="00000000" w:rsidRPr="00000000" w14:paraId="000000C6">
      <w:pPr>
        <w:keepNext w:val="0"/>
        <w:keepLines w:val="0"/>
        <w:pageBreakBefore w:val="0"/>
        <w:widowControl w:val="1"/>
        <w:numPr>
          <w:ilvl w:val="0"/>
          <w:numId w:val="3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Příprava a podávání nápojů</w:t>
      </w:r>
    </w:p>
    <w:p w:rsidR="00000000" w:rsidDel="00000000" w:rsidP="00000000" w:rsidRDefault="00000000" w:rsidRPr="00000000" w14:paraId="000000C7">
      <w:pPr>
        <w:keepNext w:val="0"/>
        <w:keepLines w:val="0"/>
        <w:pageBreakBefore w:val="0"/>
        <w:widowControl w:val="1"/>
        <w:numPr>
          <w:ilvl w:val="0"/>
          <w:numId w:val="3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Ošetřování a skladování nápojů</w:t>
      </w:r>
    </w:p>
    <w:p w:rsidR="00000000" w:rsidDel="00000000" w:rsidP="00000000" w:rsidRDefault="00000000" w:rsidRPr="00000000" w14:paraId="000000C8">
      <w:pPr>
        <w:keepNext w:val="0"/>
        <w:keepLines w:val="0"/>
        <w:pageBreakBefore w:val="0"/>
        <w:widowControl w:val="1"/>
        <w:numPr>
          <w:ilvl w:val="0"/>
          <w:numId w:val="3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Nakládání s inventářem </w:t>
      </w:r>
    </w:p>
    <w:p w:rsidR="00000000" w:rsidDel="00000000" w:rsidP="00000000" w:rsidRDefault="00000000" w:rsidRPr="00000000" w14:paraId="000000C9">
      <w:pPr>
        <w:keepNext w:val="0"/>
        <w:keepLines w:val="0"/>
        <w:pageBreakBefore w:val="0"/>
        <w:widowControl w:val="1"/>
        <w:numPr>
          <w:ilvl w:val="0"/>
          <w:numId w:val="3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Skladování potravinářských surovin</w:t>
      </w:r>
    </w:p>
    <w:p w:rsidR="00000000" w:rsidDel="00000000" w:rsidP="00000000" w:rsidRDefault="00000000" w:rsidRPr="00000000" w14:paraId="000000CA">
      <w:pPr>
        <w:keepNext w:val="0"/>
        <w:keepLines w:val="0"/>
        <w:pageBreakBefore w:val="0"/>
        <w:widowControl w:val="1"/>
        <w:numPr>
          <w:ilvl w:val="0"/>
          <w:numId w:val="3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Rozlišení základních způsobů obsluhy a akcí</w:t>
      </w:r>
    </w:p>
    <w:p w:rsidR="00000000" w:rsidDel="00000000" w:rsidP="00000000" w:rsidRDefault="00000000" w:rsidRPr="00000000" w14:paraId="000000CB">
      <w:pPr>
        <w:keepNext w:val="0"/>
        <w:keepLines w:val="0"/>
        <w:pageBreakBefore w:val="0"/>
        <w:widowControl w:val="1"/>
        <w:numPr>
          <w:ilvl w:val="0"/>
          <w:numId w:val="3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Příprava a výzdoba tabulí a prostor</w:t>
      </w:r>
    </w:p>
    <w:p w:rsidR="00000000" w:rsidDel="00000000" w:rsidP="00000000" w:rsidRDefault="00000000" w:rsidRPr="00000000" w14:paraId="000000CC">
      <w:pPr>
        <w:keepNext w:val="0"/>
        <w:keepLines w:val="0"/>
        <w:pageBreakBefore w:val="0"/>
        <w:widowControl w:val="1"/>
        <w:numPr>
          <w:ilvl w:val="0"/>
          <w:numId w:val="3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Podávání pokrmů a nápojů jednoduchou obsluhou</w:t>
      </w:r>
    </w:p>
    <w:p w:rsidR="00000000" w:rsidDel="00000000" w:rsidP="00000000" w:rsidRDefault="00000000" w:rsidRPr="00000000" w14:paraId="000000CD">
      <w:pPr>
        <w:keepNext w:val="0"/>
        <w:keepLines w:val="0"/>
        <w:pageBreakBefore w:val="0"/>
        <w:widowControl w:val="1"/>
        <w:numPr>
          <w:ilvl w:val="0"/>
          <w:numId w:val="3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Obsluha zařízení v odbytovém středisku</w:t>
      </w:r>
    </w:p>
    <w:p w:rsidR="00000000" w:rsidDel="00000000" w:rsidP="00000000" w:rsidRDefault="00000000" w:rsidRPr="00000000" w14:paraId="000000CE">
      <w:pPr>
        <w:keepNext w:val="0"/>
        <w:keepLines w:val="0"/>
        <w:pageBreakBefore w:val="0"/>
        <w:widowControl w:val="1"/>
        <w:numPr>
          <w:ilvl w:val="0"/>
          <w:numId w:val="3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Obsluha výčepních zařízení</w:t>
      </w:r>
    </w:p>
    <w:p w:rsidR="00000000" w:rsidDel="00000000" w:rsidP="00000000" w:rsidRDefault="00000000" w:rsidRPr="00000000" w14:paraId="000000CF">
      <w:pPr>
        <w:keepNext w:val="0"/>
        <w:keepLines w:val="0"/>
        <w:pageBreakBefore w:val="0"/>
        <w:widowControl w:val="1"/>
        <w:numPr>
          <w:ilvl w:val="0"/>
          <w:numId w:val="3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Podávání pokrmů a nápojů složitou obsluhou</w:t>
      </w:r>
    </w:p>
    <w:p w:rsidR="00000000" w:rsidDel="00000000" w:rsidP="00000000" w:rsidRDefault="00000000" w:rsidRPr="00000000" w14:paraId="000000D0">
      <w:pPr>
        <w:keepNext w:val="0"/>
        <w:keepLines w:val="0"/>
        <w:pageBreakBefore w:val="0"/>
        <w:widowControl w:val="1"/>
        <w:numPr>
          <w:ilvl w:val="0"/>
          <w:numId w:val="3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Výroba míchaných nápojů</w:t>
      </w:r>
    </w:p>
    <w:p w:rsidR="00000000" w:rsidDel="00000000" w:rsidP="00000000" w:rsidRDefault="00000000" w:rsidRPr="00000000" w14:paraId="000000D1">
      <w:pPr>
        <w:keepNext w:val="0"/>
        <w:keepLines w:val="0"/>
        <w:pageBreakBefore w:val="0"/>
        <w:widowControl w:val="1"/>
        <w:numPr>
          <w:ilvl w:val="0"/>
          <w:numId w:val="3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Zajištění bezpečnosti hostů, BOZP, PO </w:t>
      </w:r>
    </w:p>
    <w:p w:rsidR="00000000" w:rsidDel="00000000" w:rsidP="00000000" w:rsidRDefault="00000000" w:rsidRPr="00000000" w14:paraId="000000D2">
      <w:pPr>
        <w:keepNext w:val="0"/>
        <w:keepLines w:val="0"/>
        <w:pageBreakBefore w:val="0"/>
        <w:widowControl w:val="1"/>
        <w:numPr>
          <w:ilvl w:val="0"/>
          <w:numId w:val="3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Organizování práce v provozu a při gastronomických akcích </w:t>
      </w:r>
    </w:p>
    <w:p w:rsidR="00000000" w:rsidDel="00000000" w:rsidP="00000000" w:rsidRDefault="00000000" w:rsidRPr="00000000" w14:paraId="000000D3">
      <w:pPr>
        <w:keepNext w:val="0"/>
        <w:keepLines w:val="0"/>
        <w:pageBreakBefore w:val="0"/>
        <w:widowControl w:val="1"/>
        <w:numPr>
          <w:ilvl w:val="0"/>
          <w:numId w:val="3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Provádění hygienicko-sanitační činnosti v potravinářských provozech a dodržování hygienických předpisů</w:t>
      </w:r>
    </w:p>
    <w:p w:rsidR="00000000" w:rsidDel="00000000" w:rsidP="00000000" w:rsidRDefault="00000000" w:rsidRPr="00000000" w14:paraId="000000D4">
      <w:pPr>
        <w:keepNext w:val="0"/>
        <w:keepLines w:val="0"/>
        <w:pageBreakBefore w:val="0"/>
        <w:widowControl w:val="1"/>
        <w:numPr>
          <w:ilvl w:val="0"/>
          <w:numId w:val="3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Volba postupu práce, potřebných surovin a zařízení pro přípravu pokrmů</w:t>
      </w:r>
    </w:p>
    <w:p w:rsidR="00000000" w:rsidDel="00000000" w:rsidP="00000000" w:rsidRDefault="00000000" w:rsidRPr="00000000" w14:paraId="000000D5">
      <w:pPr>
        <w:keepNext w:val="0"/>
        <w:keepLines w:val="0"/>
        <w:pageBreakBefore w:val="0"/>
        <w:widowControl w:val="1"/>
        <w:numPr>
          <w:ilvl w:val="0"/>
          <w:numId w:val="3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Přejímka potravinářských surovin </w:t>
      </w:r>
    </w:p>
    <w:p w:rsidR="00000000" w:rsidDel="00000000" w:rsidP="00000000" w:rsidRDefault="00000000" w:rsidRPr="00000000" w14:paraId="000000D6">
      <w:pPr>
        <w:keepNext w:val="0"/>
        <w:keepLines w:val="0"/>
        <w:pageBreakBefore w:val="0"/>
        <w:widowControl w:val="1"/>
        <w:numPr>
          <w:ilvl w:val="0"/>
          <w:numId w:val="3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Příprava surovin pro výrobu jídel </w:t>
      </w:r>
    </w:p>
    <w:p w:rsidR="00000000" w:rsidDel="00000000" w:rsidP="00000000" w:rsidRDefault="00000000" w:rsidRPr="00000000" w14:paraId="000000D7">
      <w:pPr>
        <w:keepNext w:val="0"/>
        <w:keepLines w:val="0"/>
        <w:pageBreakBefore w:val="0"/>
        <w:widowControl w:val="1"/>
        <w:numPr>
          <w:ilvl w:val="0"/>
          <w:numId w:val="3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Úprava jatečního masa, drůbeže, ryb a zvěřiny pro kuchyňské zpracovávání </w:t>
      </w:r>
    </w:p>
    <w:p w:rsidR="00000000" w:rsidDel="00000000" w:rsidP="00000000" w:rsidRDefault="00000000" w:rsidRPr="00000000" w14:paraId="000000D8">
      <w:pPr>
        <w:keepNext w:val="0"/>
        <w:keepLines w:val="0"/>
        <w:pageBreakBefore w:val="0"/>
        <w:widowControl w:val="1"/>
        <w:numPr>
          <w:ilvl w:val="0"/>
          <w:numId w:val="3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Příprava teplých pokrmů podle receptur</w:t>
      </w:r>
    </w:p>
    <w:p w:rsidR="00000000" w:rsidDel="00000000" w:rsidP="00000000" w:rsidRDefault="00000000" w:rsidRPr="00000000" w14:paraId="000000D9">
      <w:pPr>
        <w:keepNext w:val="0"/>
        <w:keepLines w:val="0"/>
        <w:pageBreakBefore w:val="0"/>
        <w:widowControl w:val="1"/>
        <w:numPr>
          <w:ilvl w:val="0"/>
          <w:numId w:val="3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Zpracování a úprava polotovarů</w:t>
      </w:r>
    </w:p>
    <w:p w:rsidR="00000000" w:rsidDel="00000000" w:rsidP="00000000" w:rsidRDefault="00000000" w:rsidRPr="00000000" w14:paraId="000000DA">
      <w:pPr>
        <w:keepNext w:val="0"/>
        <w:keepLines w:val="0"/>
        <w:pageBreakBefore w:val="0"/>
        <w:widowControl w:val="1"/>
        <w:numPr>
          <w:ilvl w:val="0"/>
          <w:numId w:val="3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Příprava moučníků</w:t>
      </w:r>
    </w:p>
    <w:p w:rsidR="00000000" w:rsidDel="00000000" w:rsidP="00000000" w:rsidRDefault="00000000" w:rsidRPr="00000000" w14:paraId="000000DB">
      <w:pPr>
        <w:keepNext w:val="0"/>
        <w:keepLines w:val="0"/>
        <w:pageBreakBefore w:val="0"/>
        <w:widowControl w:val="1"/>
        <w:numPr>
          <w:ilvl w:val="0"/>
          <w:numId w:val="3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Regenerace pokrmů</w:t>
      </w:r>
    </w:p>
    <w:p w:rsidR="00000000" w:rsidDel="00000000" w:rsidP="00000000" w:rsidRDefault="00000000" w:rsidRPr="00000000" w14:paraId="000000DC">
      <w:pPr>
        <w:keepNext w:val="0"/>
        <w:keepLines w:val="0"/>
        <w:pageBreakBefore w:val="0"/>
        <w:widowControl w:val="1"/>
        <w:numPr>
          <w:ilvl w:val="0"/>
          <w:numId w:val="3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Obsluha technologických zařízení v provozu</w:t>
      </w:r>
    </w:p>
    <w:p w:rsidR="00000000" w:rsidDel="00000000" w:rsidP="00000000" w:rsidRDefault="00000000" w:rsidRPr="00000000" w14:paraId="000000DD">
      <w:pPr>
        <w:keepNext w:val="0"/>
        <w:keepLines w:val="0"/>
        <w:pageBreakBefore w:val="0"/>
        <w:widowControl w:val="1"/>
        <w:numPr>
          <w:ilvl w:val="0"/>
          <w:numId w:val="3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Organizování práce v gastronomickém provozu </w:t>
      </w:r>
    </w:p>
    <w:p w:rsidR="00000000" w:rsidDel="00000000" w:rsidP="00000000" w:rsidRDefault="00000000" w:rsidRPr="00000000" w14:paraId="000000DE">
      <w:pPr>
        <w:keepNext w:val="0"/>
        <w:keepLines w:val="0"/>
        <w:pageBreakBefore w:val="0"/>
        <w:widowControl w:val="1"/>
        <w:numPr>
          <w:ilvl w:val="0"/>
          <w:numId w:val="3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Příprava produktů běžné studené kuchyně</w:t>
      </w:r>
    </w:p>
    <w:p w:rsidR="00000000" w:rsidDel="00000000" w:rsidP="00000000" w:rsidRDefault="00000000" w:rsidRPr="00000000" w14:paraId="000000DF">
      <w:pPr>
        <w:keepNext w:val="0"/>
        <w:keepLines w:val="0"/>
        <w:pageBreakBefore w:val="0"/>
        <w:widowControl w:val="1"/>
        <w:numPr>
          <w:ilvl w:val="0"/>
          <w:numId w:val="3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Příprava a estetická úprava studených pokrmů pro slavnostní příležitosti</w:t>
      </w:r>
    </w:p>
    <w:p w:rsidR="00000000" w:rsidDel="00000000" w:rsidP="00000000" w:rsidRDefault="00000000" w:rsidRPr="00000000" w14:paraId="000000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E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1"/>
          <w:bCs w:val="1"/>
          <w:i w:val="0"/>
          <w:iCs w:val="0"/>
          <w:smallCaps w:val="0"/>
          <w:strike w:val="0"/>
          <w:color w:val="000000"/>
          <w:sz w:val="28"/>
          <w:szCs w:val="28"/>
          <w:u w:val="singl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single"/>
          <w:shd w:fill="auto" w:val="clear"/>
          <w:vertAlign w:val="baseline"/>
          <w:rtl w:val="0"/>
        </w:rPr>
        <w:t xml:space="preserve">2.3  Způsob ukončení vzdělání a potvrzení dosaženého vzdělání</w:t>
      </w:r>
    </w:p>
    <w:p w:rsidR="00000000" w:rsidDel="00000000" w:rsidP="00000000" w:rsidRDefault="00000000" w:rsidRPr="00000000" w14:paraId="000000E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Vzdělání je ukončeno úspěšným ukončením vzdělávacího programu 65-51-H/01 Kuchař - číšník a úspěšným absolvováním závěrečné zkoušky. Potvrzením dosaženého vzdělání je výuční list a vysvědčení o závěrečné zkoušce.</w:t>
      </w:r>
    </w:p>
    <w:p w:rsidR="00000000" w:rsidDel="00000000" w:rsidP="00000000" w:rsidRDefault="00000000" w:rsidRPr="00000000" w14:paraId="000000E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Obsah a organizace zkoušky se řídí platnými předpisy.</w:t>
      </w:r>
    </w:p>
    <w:p w:rsidR="00000000" w:rsidDel="00000000" w:rsidP="00000000" w:rsidRDefault="00000000" w:rsidRPr="00000000" w14:paraId="000000E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2.4  Stupeň dosaženého vzdělání absolventa</w:t>
      </w:r>
    </w:p>
    <w:p w:rsidR="00000000" w:rsidDel="00000000" w:rsidP="00000000" w:rsidRDefault="00000000" w:rsidRPr="00000000" w14:paraId="000000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Absolvent získává střední vzdělání s výučním listem, kvalifikační úroveň EQF 3.</w:t>
      </w:r>
    </w:p>
    <w:p w:rsidR="00000000" w:rsidDel="00000000" w:rsidP="00000000" w:rsidRDefault="00000000" w:rsidRPr="00000000" w14:paraId="000000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o5lzq5iprv8k" w:id="3"/>
      <w:bookmarkEnd w:id="3"/>
      <w:r w:rsidDel="00000000" w:rsidR="00000000" w:rsidRPr="00000000">
        <w:rPr>
          <w:rtl w:val="0"/>
        </w:rPr>
      </w:r>
    </w:p>
    <w:p w:rsidR="00000000" w:rsidDel="00000000" w:rsidP="00000000" w:rsidRDefault="00000000" w:rsidRPr="00000000" w14:paraId="000000EB">
      <w:pPr>
        <w:keepNext w:val="1"/>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1"/>
          <w:bCs w:val="1"/>
          <w:i w:val="0"/>
          <w:iCs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32"/>
          <w:szCs w:val="32"/>
          <w:u w:val="none"/>
          <w:shd w:fill="auto" w:val="clear"/>
          <w:vertAlign w:val="baseline"/>
          <w:rtl w:val="0"/>
        </w:rPr>
        <w:t xml:space="preserve">3  Charakteristika školního vzdělávacího programu</w:t>
      </w:r>
    </w:p>
    <w:p w:rsidR="00000000" w:rsidDel="00000000" w:rsidP="00000000" w:rsidRDefault="00000000" w:rsidRPr="00000000" w14:paraId="000000E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Název a adresa školy:</w:t>
      </w:r>
    </w:p>
    <w:p w:rsidR="00000000" w:rsidDel="00000000" w:rsidP="00000000" w:rsidRDefault="00000000" w:rsidRPr="00000000" w14:paraId="000000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Střední odborná škola a Střední odborné učiliště Kladno, nám. Edvarda Beneše 2353, </w:t>
      </w:r>
    </w:p>
    <w:p w:rsidR="00000000" w:rsidDel="00000000" w:rsidP="00000000" w:rsidRDefault="00000000" w:rsidRPr="00000000" w14:paraId="000000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272 01 Kladno</w:t>
      </w:r>
    </w:p>
    <w:p w:rsidR="00000000" w:rsidDel="00000000" w:rsidP="00000000" w:rsidRDefault="00000000" w:rsidRPr="00000000" w14:paraId="000000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Zřizovatel:</w:t>
      </w:r>
    </w:p>
    <w:p w:rsidR="00000000" w:rsidDel="00000000" w:rsidP="00000000" w:rsidRDefault="00000000" w:rsidRPr="00000000" w14:paraId="000000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Středočeský kraj, Krajský úřad, Odbor školství a sportu, Zborovská 11, 150 21 Praha 5</w:t>
      </w:r>
    </w:p>
    <w:p w:rsidR="00000000" w:rsidDel="00000000" w:rsidP="00000000" w:rsidRDefault="00000000" w:rsidRPr="00000000" w14:paraId="000000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Název ŠVP:</w:t>
      </w:r>
    </w:p>
    <w:p w:rsidR="00000000" w:rsidDel="00000000" w:rsidP="00000000" w:rsidRDefault="00000000" w:rsidRPr="00000000" w14:paraId="000000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Kuchař – číšník</w:t>
      </w:r>
    </w:p>
    <w:p w:rsidR="00000000" w:rsidDel="00000000" w:rsidP="00000000" w:rsidRDefault="00000000" w:rsidRPr="00000000" w14:paraId="000000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Kód a název oboru vzdělávání:</w:t>
      </w:r>
    </w:p>
    <w:p w:rsidR="00000000" w:rsidDel="00000000" w:rsidP="00000000" w:rsidRDefault="00000000" w:rsidRPr="00000000" w14:paraId="000000F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65-51-H/01 Kuchař - číšník</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0F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1"/>
          <w:bCs w:val="1"/>
          <w:i w:val="0"/>
          <w:iCs w:val="0"/>
          <w:smallCaps w:val="0"/>
          <w:strike w:val="0"/>
          <w:color w:val="000000"/>
          <w:sz w:val="28"/>
          <w:szCs w:val="28"/>
          <w:u w:val="single"/>
          <w:shd w:fill="auto" w:val="clear"/>
          <w:vertAlign w:val="baseline"/>
        </w:rPr>
      </w:pPr>
      <w:r w:rsidDel="00000000" w:rsidR="00000000" w:rsidRPr="00000000">
        <w:rPr>
          <w:rtl w:val="0"/>
        </w:rPr>
      </w:r>
    </w:p>
    <w:p w:rsidR="00000000" w:rsidDel="00000000" w:rsidP="00000000" w:rsidRDefault="00000000" w:rsidRPr="00000000" w14:paraId="000000F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1"/>
          <w:bCs w:val="1"/>
          <w:i w:val="0"/>
          <w:iCs w:val="0"/>
          <w:smallCaps w:val="0"/>
          <w:strike w:val="0"/>
          <w:color w:val="000000"/>
          <w:sz w:val="28"/>
          <w:szCs w:val="28"/>
          <w:u w:val="singl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single"/>
          <w:shd w:fill="auto" w:val="clear"/>
          <w:vertAlign w:val="baseline"/>
          <w:rtl w:val="0"/>
        </w:rPr>
        <w:t xml:space="preserve">3.1  Popis celkového pojetí vzdělávání</w:t>
      </w:r>
    </w:p>
    <w:p w:rsidR="00000000" w:rsidDel="00000000" w:rsidP="00000000" w:rsidRDefault="00000000" w:rsidRPr="00000000" w14:paraId="000000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Vzdělávací koncepce naší školy vychází ze vzájemné součinnosti a propojenosti teoretické a praktické výuky. Snaží se reagovat na potřeby dnešních zaměstnavatelů, využívá dostupných zdrojů ve školství. Naší snahou je rozvíjet výchovně vzdělávací aktivity nad rámec standardní výuky ve smyslu rozvoje kompetencí. Dáváme důraz na princip spoluodpovědnosti žáka za vlastní učení.</w:t>
      </w:r>
    </w:p>
    <w:p w:rsidR="00000000" w:rsidDel="00000000" w:rsidP="00000000" w:rsidRDefault="00000000" w:rsidRPr="00000000" w14:paraId="000000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Vzdělávací obor je náročný na manuální a intelektové dovednosti žáků. Žáci uplatní tvořivé myšlení a estetické vnímání. Vyučující vedou žáky k trpělivé a soustavné práci a usilují o to, aby si žáci vytvořili kladný vztah ke zvolenému oboru a získali správné pracovní návyky.</w:t>
      </w:r>
    </w:p>
    <w:p w:rsidR="00000000" w:rsidDel="00000000" w:rsidP="00000000" w:rsidRDefault="00000000" w:rsidRPr="00000000" w14:paraId="000000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Vzdělávací program umožňuje získání všeobecných a odborných vědomostí potřebných k vykonávání povolání kuchař i číšník. Při naplňování školního vzdělávacího programu je respektována snaha o vybavení absolventa takovými znalostmi, dovednostmi a postoji, které mu umožní dobré uplatnění na trhu práce. Při sestavování obsahu vzdělávání jsou respektovány požadavky sociálních partnerů na příslušné odbornosti. Učivo odborných předmětů je vybráno s ohledem na pracovní uplatnění absolventa v různých typech provozních jednotek v regionu.</w:t>
      </w:r>
    </w:p>
    <w:p w:rsidR="00000000" w:rsidDel="00000000" w:rsidP="00000000" w:rsidRDefault="00000000" w:rsidRPr="00000000" w14:paraId="000000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Všeobecně vzdělávací předměty rozšiřují a vytvářejí předpoklady pro odborné vzdělání, jehož obsah je zaměřen na získání přehledu o potravinách a nápojích, jejich vlastnostech, způsobu skladování a ošetřování, zpracování surovin a osvojení technologických postupů při přípravě pokrmů a nápojů. Technologie je zaměřena na přípravu pokrmů teplých i studených a dále na cukrářskou kuchyni. Žáci se dále seznamují se zařízením gastronomických provozoven a používaným inventářem, získávají vědomosti o stolničení, učí se pravidlům jednoduché a složité obsluhy. Obsah odborných předmětů je koordinován s odborným výcvikem, jehož hlavním cílem je praktické osvojení dovedností. Žáci se podílí na přípravě a realizaci cateringových služeb, které školy nabízí široké veřejnosti.</w:t>
      </w:r>
    </w:p>
    <w:p w:rsidR="00000000" w:rsidDel="00000000" w:rsidP="00000000" w:rsidRDefault="00000000" w:rsidRPr="00000000" w14:paraId="000000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7mmg5z2i94f9" w:id="4"/>
      <w:bookmarkEnd w:id="4"/>
      <w:r w:rsidDel="00000000" w:rsidR="00000000" w:rsidRPr="00000000">
        <w:rPr>
          <w:rtl w:val="0"/>
        </w:rPr>
      </w:r>
    </w:p>
    <w:p w:rsidR="00000000" w:rsidDel="00000000" w:rsidP="00000000" w:rsidRDefault="00000000" w:rsidRPr="00000000" w14:paraId="00000100">
      <w:pPr>
        <w:keepNext w:val="1"/>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1"/>
          <w:bCs w:val="1"/>
          <w:i w:val="0"/>
          <w:iCs w:val="0"/>
          <w:smallCaps w:val="0"/>
          <w:strike w:val="0"/>
          <w:color w:val="000000"/>
          <w:sz w:val="28"/>
          <w:szCs w:val="28"/>
          <w:u w:val="singl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single"/>
          <w:shd w:fill="auto" w:val="clear"/>
          <w:vertAlign w:val="baseline"/>
          <w:rtl w:val="0"/>
        </w:rPr>
        <w:t xml:space="preserve">3.2  Organizace výuky</w:t>
      </w:r>
    </w:p>
    <w:p w:rsidR="00000000" w:rsidDel="00000000" w:rsidP="00000000" w:rsidRDefault="00000000" w:rsidRPr="00000000" w14:paraId="000001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Studium je tříleté v denní formě vzdělávání. Organizace výuky se řídí legislativními předpisy, zejména zákonem. č.561/2004 Sb., o předškolním, základním, středním, vyšším odborném a jiném vzdělávání ( školský zákon), v platném znění a vyhláškou č. 13/2005 Sb., o středním vzdělávání a vzdělávání v konzervatoři, v platném znění. Základní formou organizace výuky je pravidelné střídání týdenních cyklů v teoretické výuce a odborném výcviku.</w:t>
      </w:r>
    </w:p>
    <w:p w:rsidR="00000000" w:rsidDel="00000000" w:rsidP="00000000" w:rsidRDefault="00000000" w:rsidRPr="00000000" w14:paraId="000001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Realizace teoretického vyučování</w:t>
      </w:r>
    </w:p>
    <w:p w:rsidR="00000000" w:rsidDel="00000000" w:rsidP="00000000" w:rsidRDefault="00000000" w:rsidRPr="00000000" w14:paraId="000001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Teoretická výuka (všeobecně vzdělávací i odborná) se realizuje kromě klasické výuky v systému vyučovacích hodin i formou exkurzí, kurzů a dalších výchovně -vzdělávacích akcí. Jedná se např. o besedy, diskuse, exkurze, sportovní dny, atd. Vyučování probíhá podle předem schváleného rozvrhu hodin v kmenových a odborných učebnách.</w:t>
      </w:r>
    </w:p>
    <w:p w:rsidR="00000000" w:rsidDel="00000000" w:rsidP="00000000" w:rsidRDefault="00000000" w:rsidRPr="00000000" w14:paraId="000001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Realizace praktického vyučování</w:t>
      </w:r>
    </w:p>
    <w:p w:rsidR="00000000" w:rsidDel="00000000" w:rsidP="00000000" w:rsidRDefault="00000000" w:rsidRPr="00000000" w14:paraId="000001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Odborný výcvik probíhá v gastronomickém centru školy, dále na smluvních pracovištích u právnických a fyzických osob. Pokud je odborný výcvik žáků realizován na smluvních pracovištích, probíhá v souladu s §65 odst. 2 školského zákona na základě smlouvy. Výuka u smluvních partnerů probíhá pod vedením instruktorů a je kontrolována učiteli odborného výcviku nebo zástupcem ředitele pro odborný výcvik. Zástupci podnikové sféry jsou pravidelně zváni k závěrečným zkouškám. Pokud žáci konají produktivní práci, získávají za ni přiměřenou odměnu.</w:t>
      </w:r>
    </w:p>
    <w:p w:rsidR="00000000" w:rsidDel="00000000" w:rsidP="00000000" w:rsidRDefault="00000000" w:rsidRPr="00000000" w14:paraId="000001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1"/>
          <w:bCs w:val="1"/>
          <w:i w:val="0"/>
          <w:iCs w:val="0"/>
          <w:smallCaps w:val="0"/>
          <w:strike w:val="0"/>
          <w:color w:val="000000"/>
          <w:sz w:val="28"/>
          <w:szCs w:val="28"/>
          <w:u w:val="singl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single"/>
          <w:shd w:fill="auto" w:val="clear"/>
          <w:vertAlign w:val="baseline"/>
          <w:rtl w:val="0"/>
        </w:rPr>
        <w:t xml:space="preserve">3.3  Způsob rozvoje klíčových kompetencí</w:t>
      </w:r>
    </w:p>
    <w:p w:rsidR="00000000" w:rsidDel="00000000" w:rsidP="00000000" w:rsidRDefault="00000000" w:rsidRPr="00000000" w14:paraId="000001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Učitelé využívají k rozvoji klíčových kompetencí ve vzdělávacím tříletém oboru 65-51-H/01 Kuchař - číšník různých didaktických metod a strategií výuky, aby si žáci osvojili všeobecné i odborné dovednosti  a získali praktické návyky. Patří mezi ně problémové a projektové učení, kooperativní učení, různé diskusní a simulační metody, metody směřující k rozvoji prosociálního chování, k rozvoji funkční gramotnosti žáků (tj. schopnost číst textový materiál s porozuměním, interpretovat jej, hodnotit a používat pro různé účely) atp.</w:t>
      </w:r>
    </w:p>
    <w:p w:rsidR="00000000" w:rsidDel="00000000" w:rsidP="00000000" w:rsidRDefault="00000000" w:rsidRPr="00000000" w14:paraId="000001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1"/>
          <w:bCs w:val="1"/>
          <w:i w:val="0"/>
          <w:iCs w:val="0"/>
          <w:smallCaps w:val="0"/>
          <w:strike w:val="0"/>
          <w:color w:val="000000"/>
          <w:sz w:val="28"/>
          <w:szCs w:val="28"/>
          <w:u w:val="single"/>
          <w:shd w:fill="auto" w:val="clear"/>
          <w:vertAlign w:val="baseline"/>
        </w:rPr>
      </w:pPr>
      <w:r w:rsidDel="00000000" w:rsidR="00000000" w:rsidRPr="00000000">
        <w:rPr>
          <w:rtl w:val="0"/>
        </w:rPr>
      </w:r>
    </w:p>
    <w:p w:rsidR="00000000" w:rsidDel="00000000" w:rsidP="00000000" w:rsidRDefault="00000000" w:rsidRPr="00000000" w14:paraId="0000010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1"/>
          <w:bCs w:val="1"/>
          <w:i w:val="0"/>
          <w:iCs w:val="0"/>
          <w:smallCaps w:val="0"/>
          <w:strike w:val="0"/>
          <w:color w:val="000000"/>
          <w:sz w:val="28"/>
          <w:szCs w:val="28"/>
          <w:u w:val="singl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single"/>
          <w:shd w:fill="auto" w:val="clear"/>
          <w:vertAlign w:val="baseline"/>
          <w:rtl w:val="0"/>
        </w:rPr>
        <w:t xml:space="preserve">3.4  Začlenění průřezových témat</w:t>
      </w:r>
    </w:p>
    <w:p w:rsidR="00000000" w:rsidDel="00000000" w:rsidP="00000000" w:rsidRDefault="00000000" w:rsidRPr="00000000" w14:paraId="0000010E">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Občan v demokratické společnosti</w:t>
      </w:r>
    </w:p>
    <w:p w:rsidR="00000000" w:rsidDel="00000000" w:rsidP="00000000" w:rsidRDefault="00000000" w:rsidRPr="00000000" w14:paraId="000001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Výchova k demokratickému občanství se zaměřuje na vytváření a upevňování takových postojů a hodnotové orientace žáků, které jsou potřebné pro fungování a zdokonalování demokracie. Nejde však pouze o postoje, hodnoty a jejich preference, ale také o budování občanské gramotnosti žáků, tj. osvojení si faktické, věcné a normativní stránky jednání odpovědného aktivního občana.</w:t>
      </w:r>
    </w:p>
    <w:p w:rsidR="00000000" w:rsidDel="00000000" w:rsidP="00000000" w:rsidRDefault="00000000" w:rsidRPr="00000000" w14:paraId="000001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1">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Člověk a životní prostředí</w:t>
      </w:r>
    </w:p>
    <w:p w:rsidR="00000000" w:rsidDel="00000000" w:rsidP="00000000" w:rsidRDefault="00000000" w:rsidRPr="00000000" w14:paraId="000001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Nezbytným předpokladem udržitelného rozvoje je příprava budoucí generace k myšlení a jednání v souladu s přírodou. Environmentální výchova na naší škole poskytuje žákům znalosti a dovednosti potřebné pro pochopení principu udržitelnosti, podněcuje aktivní přístup k realitě a k pocitu spoluodpovědnosti za udržení kvality životního prostředí a jeho jednotlivých složek a k úctě k životu ve všech jeho formách.</w:t>
      </w:r>
    </w:p>
    <w:p w:rsidR="00000000" w:rsidDel="00000000" w:rsidP="00000000" w:rsidRDefault="00000000" w:rsidRPr="00000000" w14:paraId="000001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 souvislosti s odborným vzděláváním žáků poukazujeme na vlivy pracovních činností na životní prostředí a zdraví zaměstnanců spolu s využíváním moderní techniky a technologie.</w:t>
      </w:r>
    </w:p>
    <w:p w:rsidR="00000000" w:rsidDel="00000000" w:rsidP="00000000" w:rsidRDefault="00000000" w:rsidRPr="00000000" w14:paraId="000001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Při realizaci environmentálního vzdělávání a výchovy naše škola spolupracuje se</w:t>
      </w:r>
    </w:p>
    <w:p w:rsidR="00000000" w:rsidDel="00000000" w:rsidP="00000000" w:rsidRDefault="00000000" w:rsidRPr="00000000" w14:paraId="000001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středisky a centry ekologické výchovy a žáci se mají možnost zúčastnit soutěží, které jsou těmito institucemi vyhlašovány.</w:t>
      </w:r>
    </w:p>
    <w:p w:rsidR="00000000" w:rsidDel="00000000" w:rsidP="00000000" w:rsidRDefault="00000000" w:rsidRPr="00000000" w14:paraId="000001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7">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Člověk a svět práce</w:t>
      </w:r>
    </w:p>
    <w:p w:rsidR="00000000" w:rsidDel="00000000" w:rsidP="00000000" w:rsidRDefault="00000000" w:rsidRPr="00000000" w14:paraId="000001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Snažíme se, aby poznatky žáka, které získal v odborné složce vzdělávání, byly doplněny o nejdůležitější poznatky a dovednosti související s jeho uplatněním ve světě práce a které by mu měly pomoci při rozhodování o další profesní a vzdělávací orientaci a dále při vstupu na trh práce a při uplatňování pracovních práv.</w:t>
      </w:r>
    </w:p>
    <w:p w:rsidR="00000000" w:rsidDel="00000000" w:rsidP="00000000" w:rsidRDefault="00000000" w:rsidRPr="00000000" w14:paraId="000001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Prostřednictvím kariérového vzdělávání si žák osvojí znalosti a především dovednosti pro řízení své kariéry a života (Career Management Skills), které využije pro cílené plánování a odpovědné rozhodování o svém osobním rozvoji, dalším vzdělávání a seberealizaci v profesních záměrech. Zároveň se naučí přijímat změny ve své profesní kariéře jako běžnou součást života.</w:t>
      </w:r>
    </w:p>
    <w:p w:rsidR="00000000" w:rsidDel="00000000" w:rsidP="00000000" w:rsidRDefault="00000000" w:rsidRPr="00000000" w14:paraId="000001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Zaměřujeme se zejména na</w:t>
      </w:r>
    </w:p>
    <w:p w:rsidR="00000000" w:rsidDel="00000000" w:rsidP="00000000" w:rsidRDefault="00000000" w:rsidRPr="00000000" w14:paraId="000001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 Individuální příprava jednotlivců na vstup na pracovní trh</w:t>
      </w:r>
    </w:p>
    <w:p w:rsidR="00000000" w:rsidDel="00000000" w:rsidP="00000000" w:rsidRDefault="00000000" w:rsidRPr="00000000" w14:paraId="000001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 Svět vzdělávání</w:t>
      </w:r>
    </w:p>
    <w:p w:rsidR="00000000" w:rsidDel="00000000" w:rsidP="00000000" w:rsidRDefault="00000000" w:rsidRPr="00000000" w14:paraId="000001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 Svět práce</w:t>
      </w:r>
    </w:p>
    <w:p w:rsidR="00000000" w:rsidDel="00000000" w:rsidP="00000000" w:rsidRDefault="00000000" w:rsidRPr="00000000" w14:paraId="000001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4. Podpora státu ve sféře zaměstnanosti- služby úřadu práce.</w:t>
      </w:r>
    </w:p>
    <w:p w:rsidR="00000000" w:rsidDel="00000000" w:rsidP="00000000" w:rsidRDefault="00000000" w:rsidRPr="00000000" w14:paraId="000001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Jednotlivé tematické okruhy  začleňujeme do vyučovacích předmětů, ale prioritně využíváme jiných aktivit zejména besedy s podporou sociálních partnerů, pracovních agentur, úřadů práce, odborníků z praxe apod., exkurze ve firmách a organizacích se zaměřením na odborné činnosti.</w:t>
      </w:r>
    </w:p>
    <w:p w:rsidR="00000000" w:rsidDel="00000000" w:rsidP="00000000" w:rsidRDefault="00000000" w:rsidRPr="00000000" w14:paraId="000001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drawing>
          <wp:inline distB="0" distT="0" distL="114300" distR="114300">
            <wp:extent cx="5759450" cy="5683885"/>
            <wp:effectExtent b="0" l="0" r="0" t="0"/>
            <wp:docPr id="2" name="image1.png"/>
            <a:graphic>
              <a:graphicData uri="http://schemas.openxmlformats.org/drawingml/2006/picture">
                <pic:pic>
                  <pic:nvPicPr>
                    <pic:cNvPr id="0" name="image1.png"/>
                    <pic:cNvPicPr preferRelativeResize="0"/>
                  </pic:nvPicPr>
                  <pic:blipFill>
                    <a:blip r:embed="rId10"/>
                    <a:srcRect b="0" l="0" r="0" t="0"/>
                    <a:stretch>
                      <a:fillRect/>
                    </a:stretch>
                  </pic:blipFill>
                  <pic:spPr>
                    <a:xfrm>
                      <a:off x="0" y="0"/>
                      <a:ext cx="5759450" cy="5683885"/>
                    </a:xfrm>
                    <a:prstGeom prst="rect"/>
                    <a:ln/>
                  </pic:spPr>
                </pic:pic>
              </a:graphicData>
            </a:graphic>
          </wp:inline>
        </w:drawing>
      </w:r>
      <w:r w:rsidDel="00000000" w:rsidR="00000000" w:rsidRPr="00000000">
        <w:rPr>
          <w:rtl w:val="0"/>
        </w:rPr>
      </w:r>
    </w:p>
    <w:p w:rsidR="00000000" w:rsidDel="00000000" w:rsidP="00000000" w:rsidRDefault="00000000" w:rsidRPr="00000000" w14:paraId="000001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Realizace průřezových témat v jednotlivých předmětech:</w:t>
      </w:r>
    </w:p>
    <w:tbl>
      <w:tblPr>
        <w:tblStyle w:val="Table2"/>
        <w:tblW w:w="7560.000000000001"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63"/>
        <w:gridCol w:w="460"/>
        <w:gridCol w:w="460"/>
        <w:gridCol w:w="460"/>
        <w:gridCol w:w="460"/>
        <w:gridCol w:w="460"/>
        <w:gridCol w:w="460"/>
        <w:gridCol w:w="460"/>
        <w:gridCol w:w="461"/>
        <w:gridCol w:w="550"/>
        <w:gridCol w:w="461"/>
        <w:gridCol w:w="461"/>
        <w:gridCol w:w="461"/>
        <w:gridCol w:w="461"/>
        <w:gridCol w:w="461"/>
        <w:gridCol w:w="461"/>
        <w:tblGridChange w:id="0">
          <w:tblGrid>
            <w:gridCol w:w="563"/>
            <w:gridCol w:w="460"/>
            <w:gridCol w:w="460"/>
            <w:gridCol w:w="460"/>
            <w:gridCol w:w="460"/>
            <w:gridCol w:w="460"/>
            <w:gridCol w:w="460"/>
            <w:gridCol w:w="460"/>
            <w:gridCol w:w="461"/>
            <w:gridCol w:w="550"/>
            <w:gridCol w:w="461"/>
            <w:gridCol w:w="461"/>
            <w:gridCol w:w="461"/>
            <w:gridCol w:w="461"/>
            <w:gridCol w:w="461"/>
            <w:gridCol w:w="461"/>
          </w:tblGrid>
        </w:tblGridChange>
      </w:tblGrid>
      <w:tr>
        <w:trPr>
          <w:cantSplit w:val="0"/>
          <w:tblHeader w:val="0"/>
        </w:trPr>
        <w:tc>
          <w:tcPr>
            <w:vAlign w:val="center"/>
          </w:tcPr>
          <w:p w:rsidR="00000000" w:rsidDel="00000000" w:rsidP="00000000" w:rsidRDefault="00000000" w:rsidRPr="00000000" w14:paraId="0000012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atlvfmsajtco" w:id="5"/>
            <w:bookmarkEnd w:id="5"/>
            <w:r w:rsidDel="00000000" w:rsidR="00000000" w:rsidRPr="00000000">
              <w:rPr>
                <w:rtl w:val="0"/>
              </w:rPr>
            </w:r>
          </w:p>
        </w:tc>
        <w:tc>
          <w:tcPr>
            <w:vAlign w:val="center"/>
          </w:tcPr>
          <w:p w:rsidR="00000000" w:rsidDel="00000000" w:rsidP="00000000" w:rsidRDefault="00000000" w:rsidRPr="00000000" w14:paraId="0000012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w:t>
            </w:r>
          </w:p>
        </w:tc>
        <w:tc>
          <w:tcPr>
            <w:vAlign w:val="center"/>
          </w:tcPr>
          <w:p w:rsidR="00000000" w:rsidDel="00000000" w:rsidP="00000000" w:rsidRDefault="00000000" w:rsidRPr="00000000" w14:paraId="0000012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jg78vxldwhce" w:id="6"/>
            <w:bookmarkEnd w:id="6"/>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w:t>
            </w:r>
          </w:p>
        </w:tc>
        <w:tc>
          <w:tcPr>
            <w:vAlign w:val="center"/>
          </w:tcPr>
          <w:p w:rsidR="00000000" w:rsidDel="00000000" w:rsidP="00000000" w:rsidRDefault="00000000" w:rsidRPr="00000000" w14:paraId="0000012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ogao19i0pmn8" w:id="7"/>
            <w:bookmarkEnd w:id="7"/>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w:t>
            </w:r>
          </w:p>
        </w:tc>
        <w:tc>
          <w:tcPr>
            <w:vAlign w:val="center"/>
          </w:tcPr>
          <w:p w:rsidR="00000000" w:rsidDel="00000000" w:rsidP="00000000" w:rsidRDefault="00000000" w:rsidRPr="00000000" w14:paraId="0000012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ynifupo8m6f8" w:id="8"/>
            <w:bookmarkEnd w:id="8"/>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w:t>
            </w:r>
          </w:p>
        </w:tc>
        <w:tc>
          <w:tcPr>
            <w:vAlign w:val="center"/>
          </w:tcPr>
          <w:p w:rsidR="00000000" w:rsidDel="00000000" w:rsidP="00000000" w:rsidRDefault="00000000" w:rsidRPr="00000000" w14:paraId="0000012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fhfcsq8vdcvd" w:id="9"/>
            <w:bookmarkEnd w:id="9"/>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w:t>
            </w:r>
          </w:p>
        </w:tc>
        <w:tc>
          <w:tcPr>
            <w:vAlign w:val="center"/>
          </w:tcPr>
          <w:p w:rsidR="00000000" w:rsidDel="00000000" w:rsidP="00000000" w:rsidRDefault="00000000" w:rsidRPr="00000000" w14:paraId="0000012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pr2w72unk9ei" w:id="10"/>
            <w:bookmarkEnd w:id="10"/>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w:t>
            </w:r>
          </w:p>
        </w:tc>
        <w:tc>
          <w:tcPr>
            <w:vAlign w:val="center"/>
          </w:tcPr>
          <w:p w:rsidR="00000000" w:rsidDel="00000000" w:rsidP="00000000" w:rsidRDefault="00000000" w:rsidRPr="00000000" w14:paraId="0000012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u02h22ms98t3" w:id="11"/>
            <w:bookmarkEnd w:id="11"/>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G</w:t>
            </w:r>
          </w:p>
        </w:tc>
        <w:tc>
          <w:tcPr>
            <w:vAlign w:val="center"/>
          </w:tcPr>
          <w:p w:rsidR="00000000" w:rsidDel="00000000" w:rsidP="00000000" w:rsidRDefault="00000000" w:rsidRPr="00000000" w14:paraId="0000012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7h8rl0ki0fdu" w:id="12"/>
            <w:bookmarkEnd w:id="12"/>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w:t>
            </w:r>
          </w:p>
        </w:tc>
        <w:tc>
          <w:tcPr>
            <w:vAlign w:val="center"/>
          </w:tcPr>
          <w:p w:rsidR="00000000" w:rsidDel="00000000" w:rsidP="00000000" w:rsidRDefault="00000000" w:rsidRPr="00000000" w14:paraId="0000012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oa0ccwd6yba2" w:id="13"/>
            <w:bookmarkEnd w:id="13"/>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w:t>
            </w:r>
          </w:p>
        </w:tc>
        <w:tc>
          <w:tcPr>
            <w:vAlign w:val="center"/>
          </w:tcPr>
          <w:p w:rsidR="00000000" w:rsidDel="00000000" w:rsidP="00000000" w:rsidRDefault="00000000" w:rsidRPr="00000000" w14:paraId="0000012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8nkae1iscaha" w:id="14"/>
            <w:bookmarkEnd w:id="14"/>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w:t>
            </w:r>
          </w:p>
        </w:tc>
        <w:tc>
          <w:tcPr>
            <w:vAlign w:val="center"/>
          </w:tcPr>
          <w:p w:rsidR="00000000" w:rsidDel="00000000" w:rsidP="00000000" w:rsidRDefault="00000000" w:rsidRPr="00000000" w14:paraId="0000012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J</w:t>
            </w:r>
          </w:p>
        </w:tc>
        <w:tc>
          <w:tcPr>
            <w:vAlign w:val="center"/>
          </w:tcPr>
          <w:p w:rsidR="00000000" w:rsidDel="00000000" w:rsidP="00000000" w:rsidRDefault="00000000" w:rsidRPr="00000000" w14:paraId="0000013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w:t>
            </w:r>
          </w:p>
        </w:tc>
        <w:tc>
          <w:tcPr>
            <w:vAlign w:val="center"/>
          </w:tcPr>
          <w:p w:rsidR="00000000" w:rsidDel="00000000" w:rsidP="00000000" w:rsidRDefault="00000000" w:rsidRPr="00000000" w14:paraId="0000013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w:t>
            </w:r>
          </w:p>
        </w:tc>
        <w:tc>
          <w:tcPr>
            <w:vAlign w:val="center"/>
          </w:tcPr>
          <w:p w:rsidR="00000000" w:rsidDel="00000000" w:rsidP="00000000" w:rsidRDefault="00000000" w:rsidRPr="00000000" w14:paraId="0000013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w:t>
            </w:r>
          </w:p>
        </w:tc>
        <w:tc>
          <w:tcPr>
            <w:vAlign w:val="center"/>
          </w:tcPr>
          <w:p w:rsidR="00000000" w:rsidDel="00000000" w:rsidP="00000000" w:rsidRDefault="00000000" w:rsidRPr="00000000" w14:paraId="0000013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w:t>
            </w:r>
          </w:p>
        </w:tc>
      </w:tr>
      <w:tr>
        <w:trPr>
          <w:cantSplit w:val="0"/>
          <w:tblHeader w:val="0"/>
        </w:trPr>
        <w:tc>
          <w:tcPr>
            <w:vAlign w:val="center"/>
          </w:tcPr>
          <w:p w:rsidR="00000000" w:rsidDel="00000000" w:rsidP="00000000" w:rsidRDefault="00000000" w:rsidRPr="00000000" w14:paraId="0000013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vm2ap3uv61gz" w:id="15"/>
            <w:bookmarkEnd w:id="15"/>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AA</w:t>
            </w:r>
          </w:p>
        </w:tc>
        <w:tc>
          <w:tcPr>
            <w:vAlign w:val="center"/>
          </w:tcPr>
          <w:p w:rsidR="00000000" w:rsidDel="00000000" w:rsidP="00000000" w:rsidRDefault="00000000" w:rsidRPr="00000000" w14:paraId="0000013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4y1wwohdxtlr" w:id="16"/>
            <w:bookmarkEnd w:id="16"/>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x</w:t>
            </w:r>
          </w:p>
        </w:tc>
        <w:tc>
          <w:tcPr>
            <w:vAlign w:val="center"/>
          </w:tcPr>
          <w:p w:rsidR="00000000" w:rsidDel="00000000" w:rsidP="00000000" w:rsidRDefault="00000000" w:rsidRPr="00000000" w14:paraId="0000013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ksy4tl3uob3v" w:id="17"/>
            <w:bookmarkEnd w:id="17"/>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x</w:t>
            </w:r>
          </w:p>
        </w:tc>
        <w:tc>
          <w:tcPr>
            <w:vAlign w:val="center"/>
          </w:tcPr>
          <w:p w:rsidR="00000000" w:rsidDel="00000000" w:rsidP="00000000" w:rsidRDefault="00000000" w:rsidRPr="00000000" w14:paraId="0000013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gpbxfv89c3jm" w:id="18"/>
            <w:bookmarkEnd w:id="18"/>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x</w:t>
            </w:r>
          </w:p>
        </w:tc>
        <w:tc>
          <w:tcPr>
            <w:vAlign w:val="center"/>
          </w:tcPr>
          <w:p w:rsidR="00000000" w:rsidDel="00000000" w:rsidP="00000000" w:rsidRDefault="00000000" w:rsidRPr="00000000" w14:paraId="0000013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X</w:t>
            </w:r>
          </w:p>
        </w:tc>
        <w:tc>
          <w:tcPr>
            <w:vAlign w:val="center"/>
          </w:tcPr>
          <w:p w:rsidR="00000000" w:rsidDel="00000000" w:rsidP="00000000" w:rsidRDefault="00000000" w:rsidRPr="00000000" w14:paraId="0000013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13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13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13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13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m7xqqgevocg" w:id="19"/>
            <w:bookmarkEnd w:id="19"/>
            <w:r w:rsidDel="00000000" w:rsidR="00000000" w:rsidRPr="00000000">
              <w:rPr>
                <w:rtl w:val="0"/>
              </w:rPr>
            </w:r>
          </w:p>
        </w:tc>
        <w:tc>
          <w:tcPr>
            <w:vAlign w:val="center"/>
          </w:tcPr>
          <w:p w:rsidR="00000000" w:rsidDel="00000000" w:rsidP="00000000" w:rsidRDefault="00000000" w:rsidRPr="00000000" w14:paraId="0000013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x</w:t>
            </w:r>
          </w:p>
        </w:tc>
        <w:tc>
          <w:tcPr>
            <w:vAlign w:val="center"/>
          </w:tcPr>
          <w:p w:rsidR="00000000" w:rsidDel="00000000" w:rsidP="00000000" w:rsidRDefault="00000000" w:rsidRPr="00000000" w14:paraId="0000013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kcnugpftbwc2" w:id="20"/>
            <w:bookmarkEnd w:id="20"/>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x</w:t>
            </w:r>
          </w:p>
        </w:tc>
        <w:tc>
          <w:tcPr>
            <w:vAlign w:val="center"/>
          </w:tcPr>
          <w:p w:rsidR="00000000" w:rsidDel="00000000" w:rsidP="00000000" w:rsidRDefault="00000000" w:rsidRPr="00000000" w14:paraId="0000014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rmi2zlh0issl" w:id="21"/>
            <w:bookmarkEnd w:id="21"/>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x</w:t>
            </w:r>
          </w:p>
        </w:tc>
        <w:tc>
          <w:tcPr>
            <w:vAlign w:val="center"/>
          </w:tcPr>
          <w:p w:rsidR="00000000" w:rsidDel="00000000" w:rsidP="00000000" w:rsidRDefault="00000000" w:rsidRPr="00000000" w14:paraId="0000014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x</w:t>
            </w:r>
          </w:p>
        </w:tc>
        <w:tc>
          <w:tcPr>
            <w:vAlign w:val="center"/>
          </w:tcPr>
          <w:p w:rsidR="00000000" w:rsidDel="00000000" w:rsidP="00000000" w:rsidRDefault="00000000" w:rsidRPr="00000000" w14:paraId="0000014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x</w:t>
            </w:r>
          </w:p>
        </w:tc>
        <w:tc>
          <w:tcPr>
            <w:vAlign w:val="center"/>
          </w:tcPr>
          <w:p w:rsidR="00000000" w:rsidDel="00000000" w:rsidP="00000000" w:rsidRDefault="00000000" w:rsidRPr="00000000" w14:paraId="0000014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x</w:t>
            </w:r>
          </w:p>
        </w:tc>
      </w:tr>
      <w:tr>
        <w:trPr>
          <w:cantSplit w:val="0"/>
          <w:tblHeader w:val="0"/>
        </w:trPr>
        <w:tc>
          <w:tcPr>
            <w:vAlign w:val="center"/>
          </w:tcPr>
          <w:p w:rsidR="00000000" w:rsidDel="00000000" w:rsidP="00000000" w:rsidRDefault="00000000" w:rsidRPr="00000000" w14:paraId="0000014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a83hhcmmlnjv" w:id="22"/>
            <w:bookmarkEnd w:id="22"/>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BB</w:t>
            </w:r>
          </w:p>
        </w:tc>
        <w:tc>
          <w:tcPr>
            <w:vAlign w:val="center"/>
          </w:tcPr>
          <w:p w:rsidR="00000000" w:rsidDel="00000000" w:rsidP="00000000" w:rsidRDefault="00000000" w:rsidRPr="00000000" w14:paraId="0000014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x4y5h52xqlky" w:id="23"/>
            <w:bookmarkEnd w:id="23"/>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x</w:t>
            </w:r>
          </w:p>
        </w:tc>
        <w:tc>
          <w:tcPr>
            <w:vAlign w:val="center"/>
          </w:tcPr>
          <w:p w:rsidR="00000000" w:rsidDel="00000000" w:rsidP="00000000" w:rsidRDefault="00000000" w:rsidRPr="00000000" w14:paraId="0000014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tr8o1kya1ae" w:id="24"/>
            <w:bookmarkEnd w:id="24"/>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x</w:t>
            </w:r>
          </w:p>
        </w:tc>
        <w:tc>
          <w:tcPr>
            <w:vAlign w:val="center"/>
          </w:tcPr>
          <w:p w:rsidR="00000000" w:rsidDel="00000000" w:rsidP="00000000" w:rsidRDefault="00000000" w:rsidRPr="00000000" w14:paraId="0000014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hbh3kf1sx5e1" w:id="25"/>
            <w:bookmarkEnd w:id="25"/>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x</w:t>
            </w:r>
          </w:p>
        </w:tc>
        <w:tc>
          <w:tcPr>
            <w:vAlign w:val="center"/>
          </w:tcPr>
          <w:p w:rsidR="00000000" w:rsidDel="00000000" w:rsidP="00000000" w:rsidRDefault="00000000" w:rsidRPr="00000000" w14:paraId="0000014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6rs88uemjwxb" w:id="26"/>
            <w:bookmarkEnd w:id="26"/>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x</w:t>
            </w:r>
          </w:p>
        </w:tc>
        <w:tc>
          <w:tcPr>
            <w:vAlign w:val="center"/>
          </w:tcPr>
          <w:p w:rsidR="00000000" w:rsidDel="00000000" w:rsidP="00000000" w:rsidRDefault="00000000" w:rsidRPr="00000000" w14:paraId="0000014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y27lwpf4t9x4" w:id="27"/>
            <w:bookmarkEnd w:id="27"/>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x</w:t>
            </w:r>
          </w:p>
        </w:tc>
        <w:tc>
          <w:tcPr>
            <w:vAlign w:val="center"/>
          </w:tcPr>
          <w:p w:rsidR="00000000" w:rsidDel="00000000" w:rsidP="00000000" w:rsidRDefault="00000000" w:rsidRPr="00000000" w14:paraId="0000014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pxpvn4qbodv3" w:id="28"/>
            <w:bookmarkEnd w:id="28"/>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x</w:t>
            </w:r>
          </w:p>
        </w:tc>
        <w:tc>
          <w:tcPr>
            <w:vAlign w:val="center"/>
          </w:tcPr>
          <w:p w:rsidR="00000000" w:rsidDel="00000000" w:rsidP="00000000" w:rsidRDefault="00000000" w:rsidRPr="00000000" w14:paraId="0000014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x</w:t>
            </w:r>
          </w:p>
        </w:tc>
        <w:tc>
          <w:tcPr>
            <w:vAlign w:val="center"/>
          </w:tcPr>
          <w:p w:rsidR="00000000" w:rsidDel="00000000" w:rsidP="00000000" w:rsidRDefault="00000000" w:rsidRPr="00000000" w14:paraId="0000014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14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14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os3xouu302dr" w:id="29"/>
            <w:bookmarkEnd w:id="29"/>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x</w:t>
            </w:r>
          </w:p>
        </w:tc>
        <w:tc>
          <w:tcPr>
            <w:vAlign w:val="center"/>
          </w:tcPr>
          <w:p w:rsidR="00000000" w:rsidDel="00000000" w:rsidP="00000000" w:rsidRDefault="00000000" w:rsidRPr="00000000" w14:paraId="0000014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x</w:t>
            </w:r>
          </w:p>
        </w:tc>
        <w:tc>
          <w:tcPr>
            <w:vAlign w:val="center"/>
          </w:tcPr>
          <w:p w:rsidR="00000000" w:rsidDel="00000000" w:rsidP="00000000" w:rsidRDefault="00000000" w:rsidRPr="00000000" w14:paraId="0000015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x</w:t>
            </w:r>
          </w:p>
        </w:tc>
        <w:tc>
          <w:tcPr>
            <w:vAlign w:val="center"/>
          </w:tcPr>
          <w:p w:rsidR="00000000" w:rsidDel="00000000" w:rsidP="00000000" w:rsidRDefault="00000000" w:rsidRPr="00000000" w14:paraId="0000015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15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x</w:t>
            </w:r>
          </w:p>
        </w:tc>
        <w:tc>
          <w:tcPr>
            <w:vAlign w:val="center"/>
          </w:tcPr>
          <w:p w:rsidR="00000000" w:rsidDel="00000000" w:rsidP="00000000" w:rsidRDefault="00000000" w:rsidRPr="00000000" w14:paraId="0000015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x</w:t>
            </w:r>
          </w:p>
        </w:tc>
      </w:tr>
      <w:tr>
        <w:trPr>
          <w:cantSplit w:val="0"/>
          <w:tblHeader w:val="0"/>
        </w:trPr>
        <w:tc>
          <w:tcPr>
            <w:vAlign w:val="center"/>
          </w:tcPr>
          <w:p w:rsidR="00000000" w:rsidDel="00000000" w:rsidP="00000000" w:rsidRDefault="00000000" w:rsidRPr="00000000" w14:paraId="0000015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k9joh2kk72pe" w:id="30"/>
            <w:bookmarkEnd w:id="30"/>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CC</w:t>
            </w:r>
          </w:p>
        </w:tc>
        <w:tc>
          <w:tcPr>
            <w:vAlign w:val="center"/>
          </w:tcPr>
          <w:p w:rsidR="00000000" w:rsidDel="00000000" w:rsidP="00000000" w:rsidRDefault="00000000" w:rsidRPr="00000000" w14:paraId="0000015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15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z6j46ll66gur" w:id="31"/>
            <w:bookmarkEnd w:id="31"/>
            <w:r w:rsidDel="00000000" w:rsidR="00000000" w:rsidRPr="00000000">
              <w:rPr>
                <w:rtl w:val="0"/>
              </w:rPr>
            </w:r>
          </w:p>
        </w:tc>
        <w:tc>
          <w:tcPr>
            <w:vAlign w:val="center"/>
          </w:tcPr>
          <w:p w:rsidR="00000000" w:rsidDel="00000000" w:rsidP="00000000" w:rsidRDefault="00000000" w:rsidRPr="00000000" w14:paraId="0000015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x</w:t>
            </w:r>
          </w:p>
        </w:tc>
        <w:tc>
          <w:tcPr>
            <w:vAlign w:val="center"/>
          </w:tcPr>
          <w:p w:rsidR="00000000" w:rsidDel="00000000" w:rsidP="00000000" w:rsidRDefault="00000000" w:rsidRPr="00000000" w14:paraId="0000015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x</w:t>
            </w:r>
          </w:p>
        </w:tc>
        <w:tc>
          <w:tcPr>
            <w:vAlign w:val="center"/>
          </w:tcPr>
          <w:p w:rsidR="00000000" w:rsidDel="00000000" w:rsidP="00000000" w:rsidRDefault="00000000" w:rsidRPr="00000000" w14:paraId="0000015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15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15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domhnvshhc8t" w:id="32"/>
            <w:bookmarkEnd w:id="32"/>
            <w:r w:rsidDel="00000000" w:rsidR="00000000" w:rsidRPr="00000000">
              <w:rPr>
                <w:rtl w:val="0"/>
              </w:rPr>
            </w:r>
          </w:p>
        </w:tc>
        <w:tc>
          <w:tcPr>
            <w:vAlign w:val="center"/>
          </w:tcPr>
          <w:p w:rsidR="00000000" w:rsidDel="00000000" w:rsidP="00000000" w:rsidRDefault="00000000" w:rsidRPr="00000000" w14:paraId="0000015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x</w:t>
            </w:r>
          </w:p>
        </w:tc>
        <w:tc>
          <w:tcPr>
            <w:vAlign w:val="center"/>
          </w:tcPr>
          <w:p w:rsidR="00000000" w:rsidDel="00000000" w:rsidP="00000000" w:rsidRDefault="00000000" w:rsidRPr="00000000" w14:paraId="0000015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wif0ipb21rdv" w:id="33"/>
            <w:bookmarkEnd w:id="33"/>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x</w:t>
            </w:r>
          </w:p>
        </w:tc>
        <w:tc>
          <w:tcPr>
            <w:vAlign w:val="center"/>
          </w:tcPr>
          <w:p w:rsidR="00000000" w:rsidDel="00000000" w:rsidP="00000000" w:rsidRDefault="00000000" w:rsidRPr="00000000" w14:paraId="0000015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x</w:t>
            </w:r>
          </w:p>
        </w:tc>
        <w:tc>
          <w:tcPr>
            <w:vAlign w:val="center"/>
          </w:tcPr>
          <w:p w:rsidR="00000000" w:rsidDel="00000000" w:rsidP="00000000" w:rsidRDefault="00000000" w:rsidRPr="00000000" w14:paraId="0000015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71ygc5b9t60q" w:id="34"/>
            <w:bookmarkEnd w:id="34"/>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x</w:t>
            </w:r>
          </w:p>
        </w:tc>
        <w:tc>
          <w:tcPr>
            <w:vAlign w:val="center"/>
          </w:tcPr>
          <w:p w:rsidR="00000000" w:rsidDel="00000000" w:rsidP="00000000" w:rsidRDefault="00000000" w:rsidRPr="00000000" w14:paraId="0000016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dd0to4vuwpq" w:id="35"/>
            <w:bookmarkEnd w:id="35"/>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x</w:t>
            </w:r>
          </w:p>
        </w:tc>
        <w:tc>
          <w:tcPr>
            <w:vAlign w:val="center"/>
          </w:tcPr>
          <w:p w:rsidR="00000000" w:rsidDel="00000000" w:rsidP="00000000" w:rsidRDefault="00000000" w:rsidRPr="00000000" w14:paraId="0000016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6jtcx4horjiw" w:id="36"/>
            <w:bookmarkEnd w:id="36"/>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x</w:t>
            </w:r>
          </w:p>
        </w:tc>
        <w:tc>
          <w:tcPr>
            <w:vAlign w:val="center"/>
          </w:tcPr>
          <w:p w:rsidR="00000000" w:rsidDel="00000000" w:rsidP="00000000" w:rsidRDefault="00000000" w:rsidRPr="00000000" w14:paraId="0000016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qcs48ftg7gwn" w:id="37"/>
            <w:bookmarkEnd w:id="37"/>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x</w:t>
            </w:r>
          </w:p>
        </w:tc>
        <w:tc>
          <w:tcPr>
            <w:vAlign w:val="center"/>
          </w:tcPr>
          <w:p w:rsidR="00000000" w:rsidDel="00000000" w:rsidP="00000000" w:rsidRDefault="00000000" w:rsidRPr="00000000" w14:paraId="0000016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5hs7p9t7wqtj" w:id="38"/>
            <w:bookmarkEnd w:id="38"/>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x</w:t>
            </w:r>
          </w:p>
        </w:tc>
      </w:tr>
      <w:tr>
        <w:trPr>
          <w:cantSplit w:val="0"/>
          <w:trHeight w:val="405" w:hRule="atLeast"/>
          <w:tblHeader w:val="0"/>
        </w:trPr>
        <w:tc>
          <w:tcPr>
            <w:vAlign w:val="center"/>
          </w:tcPr>
          <w:p w:rsidR="00000000" w:rsidDel="00000000" w:rsidP="00000000" w:rsidRDefault="00000000" w:rsidRPr="00000000" w14:paraId="0000016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1b8jc59y0uay" w:id="39"/>
            <w:bookmarkEnd w:id="39"/>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DD</w:t>
            </w:r>
          </w:p>
        </w:tc>
        <w:tc>
          <w:tcPr>
            <w:vAlign w:val="center"/>
          </w:tcPr>
          <w:p w:rsidR="00000000" w:rsidDel="00000000" w:rsidP="00000000" w:rsidRDefault="00000000" w:rsidRPr="00000000" w14:paraId="0000016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x</w:t>
            </w:r>
          </w:p>
        </w:tc>
        <w:tc>
          <w:tcPr>
            <w:vAlign w:val="center"/>
          </w:tcPr>
          <w:p w:rsidR="00000000" w:rsidDel="00000000" w:rsidP="00000000" w:rsidRDefault="00000000" w:rsidRPr="00000000" w14:paraId="0000016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x</w:t>
            </w:r>
          </w:p>
        </w:tc>
        <w:tc>
          <w:tcPr>
            <w:vAlign w:val="center"/>
          </w:tcPr>
          <w:p w:rsidR="00000000" w:rsidDel="00000000" w:rsidP="00000000" w:rsidRDefault="00000000" w:rsidRPr="00000000" w14:paraId="0000016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2yzzminwac3d" w:id="40"/>
            <w:bookmarkEnd w:id="40"/>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x</w:t>
            </w:r>
          </w:p>
        </w:tc>
        <w:tc>
          <w:tcPr>
            <w:vAlign w:val="center"/>
          </w:tcPr>
          <w:p w:rsidR="00000000" w:rsidDel="00000000" w:rsidP="00000000" w:rsidRDefault="00000000" w:rsidRPr="00000000" w14:paraId="0000016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x</w:t>
            </w:r>
          </w:p>
        </w:tc>
        <w:tc>
          <w:tcPr>
            <w:vAlign w:val="center"/>
          </w:tcPr>
          <w:p w:rsidR="00000000" w:rsidDel="00000000" w:rsidP="00000000" w:rsidRDefault="00000000" w:rsidRPr="00000000" w14:paraId="0000016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o9uur2i4b1xm" w:id="41"/>
            <w:bookmarkEnd w:id="41"/>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x</w:t>
            </w:r>
          </w:p>
        </w:tc>
        <w:tc>
          <w:tcPr>
            <w:vAlign w:val="center"/>
          </w:tcPr>
          <w:p w:rsidR="00000000" w:rsidDel="00000000" w:rsidP="00000000" w:rsidRDefault="00000000" w:rsidRPr="00000000" w14:paraId="0000016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x</w:t>
            </w:r>
          </w:p>
        </w:tc>
        <w:tc>
          <w:tcPr>
            <w:vAlign w:val="center"/>
          </w:tcPr>
          <w:p w:rsidR="00000000" w:rsidDel="00000000" w:rsidP="00000000" w:rsidRDefault="00000000" w:rsidRPr="00000000" w14:paraId="0000016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p8e7rvifner5" w:id="42"/>
            <w:bookmarkEnd w:id="42"/>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x</w:t>
            </w:r>
          </w:p>
        </w:tc>
        <w:tc>
          <w:tcPr>
            <w:vAlign w:val="center"/>
          </w:tcPr>
          <w:p w:rsidR="00000000" w:rsidDel="00000000" w:rsidP="00000000" w:rsidRDefault="00000000" w:rsidRPr="00000000" w14:paraId="0000016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x</w:t>
            </w:r>
          </w:p>
        </w:tc>
        <w:tc>
          <w:tcPr>
            <w:vAlign w:val="center"/>
          </w:tcPr>
          <w:p w:rsidR="00000000" w:rsidDel="00000000" w:rsidP="00000000" w:rsidRDefault="00000000" w:rsidRPr="00000000" w14:paraId="0000016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x</w:t>
            </w:r>
          </w:p>
        </w:tc>
        <w:tc>
          <w:tcPr>
            <w:vAlign w:val="center"/>
          </w:tcPr>
          <w:p w:rsidR="00000000" w:rsidDel="00000000" w:rsidP="00000000" w:rsidRDefault="00000000" w:rsidRPr="00000000" w14:paraId="0000016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x</w:t>
            </w:r>
          </w:p>
        </w:tc>
        <w:tc>
          <w:tcPr>
            <w:vAlign w:val="center"/>
          </w:tcPr>
          <w:p w:rsidR="00000000" w:rsidDel="00000000" w:rsidP="00000000" w:rsidRDefault="00000000" w:rsidRPr="00000000" w14:paraId="0000016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x</w:t>
            </w:r>
          </w:p>
        </w:tc>
        <w:tc>
          <w:tcPr>
            <w:vAlign w:val="center"/>
          </w:tcPr>
          <w:p w:rsidR="00000000" w:rsidDel="00000000" w:rsidP="00000000" w:rsidRDefault="00000000" w:rsidRPr="00000000" w14:paraId="0000017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x</w:t>
            </w:r>
          </w:p>
        </w:tc>
        <w:tc>
          <w:tcPr>
            <w:vAlign w:val="center"/>
          </w:tcPr>
          <w:p w:rsidR="00000000" w:rsidDel="00000000" w:rsidP="00000000" w:rsidRDefault="00000000" w:rsidRPr="00000000" w14:paraId="0000017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x</w:t>
            </w:r>
          </w:p>
        </w:tc>
        <w:tc>
          <w:tcPr>
            <w:vAlign w:val="center"/>
          </w:tcPr>
          <w:p w:rsidR="00000000" w:rsidDel="00000000" w:rsidP="00000000" w:rsidRDefault="00000000" w:rsidRPr="00000000" w14:paraId="0000017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dv7btdhru7x9" w:id="43"/>
            <w:bookmarkEnd w:id="43"/>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x</w:t>
            </w:r>
          </w:p>
        </w:tc>
        <w:tc>
          <w:tcPr>
            <w:vAlign w:val="center"/>
          </w:tcPr>
          <w:p w:rsidR="00000000" w:rsidDel="00000000" w:rsidP="00000000" w:rsidRDefault="00000000" w:rsidRPr="00000000" w14:paraId="0000017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x</w:t>
            </w:r>
          </w:p>
        </w:tc>
      </w:tr>
    </w:tbl>
    <w:p w:rsidR="00000000" w:rsidDel="00000000" w:rsidP="00000000" w:rsidRDefault="00000000" w:rsidRPr="00000000" w14:paraId="000001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z59753wifzpz" w:id="44"/>
      <w:bookmarkEnd w:id="44"/>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Popis tabulky</w:t>
      </w: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realizace průřezových témat v předmětech:</w:t>
      </w:r>
    </w:p>
    <w:p w:rsidR="00000000" w:rsidDel="00000000" w:rsidP="00000000" w:rsidRDefault="00000000" w:rsidRPr="00000000" w14:paraId="000001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AA – Občan v demokratické společnosti</w:t>
      </w:r>
    </w:p>
    <w:p w:rsidR="00000000" w:rsidDel="00000000" w:rsidP="00000000" w:rsidRDefault="00000000" w:rsidRPr="00000000" w14:paraId="000001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vonwrvbh3iv5" w:id="45"/>
      <w:bookmarkEnd w:id="45"/>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BB – Člověk a životní prostředí</w:t>
      </w:r>
    </w:p>
    <w:p w:rsidR="00000000" w:rsidDel="00000000" w:rsidP="00000000" w:rsidRDefault="00000000" w:rsidRPr="00000000" w14:paraId="000001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wmphpcqvhpha" w:id="46"/>
      <w:bookmarkEnd w:id="46"/>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CC – Člověk a svět práce</w:t>
      </w:r>
    </w:p>
    <w:p w:rsidR="00000000" w:rsidDel="00000000" w:rsidP="00000000" w:rsidRDefault="00000000" w:rsidRPr="00000000" w14:paraId="000001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vuu6k3d72m0c" w:id="47"/>
      <w:bookmarkEnd w:id="47"/>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DD – Člověk a digitální svět</w:t>
      </w:r>
    </w:p>
    <w:p w:rsidR="00000000" w:rsidDel="00000000" w:rsidP="00000000" w:rsidRDefault="00000000" w:rsidRPr="00000000" w14:paraId="000001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 – cizí jazyky (hlavní, volitelné; anglický jazyk nebo německý jazyk)</w:t>
      </w:r>
    </w:p>
    <w:p w:rsidR="00000000" w:rsidDel="00000000" w:rsidP="00000000" w:rsidRDefault="00000000" w:rsidRPr="00000000" w14:paraId="000001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 – cizí jazyky (vedlejší, volitelné; anglický nebo německý)</w:t>
      </w:r>
    </w:p>
    <w:p w:rsidR="00000000" w:rsidDel="00000000" w:rsidP="00000000" w:rsidRDefault="00000000" w:rsidRPr="00000000" w14:paraId="000001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 – český jazyk a literatura</w:t>
      </w:r>
    </w:p>
    <w:p w:rsidR="00000000" w:rsidDel="00000000" w:rsidP="00000000" w:rsidRDefault="00000000" w:rsidRPr="00000000" w14:paraId="000001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 – občanská nauka</w:t>
      </w:r>
    </w:p>
    <w:p w:rsidR="00000000" w:rsidDel="00000000" w:rsidP="00000000" w:rsidRDefault="00000000" w:rsidRPr="00000000" w14:paraId="000001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 – fyzika</w:t>
      </w:r>
    </w:p>
    <w:p w:rsidR="00000000" w:rsidDel="00000000" w:rsidP="00000000" w:rsidRDefault="00000000" w:rsidRPr="00000000" w14:paraId="000001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 – chemie</w:t>
      </w:r>
    </w:p>
    <w:p w:rsidR="00000000" w:rsidDel="00000000" w:rsidP="00000000" w:rsidRDefault="00000000" w:rsidRPr="00000000" w14:paraId="000001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G – biologie a ekologie</w:t>
      </w:r>
    </w:p>
    <w:p w:rsidR="00000000" w:rsidDel="00000000" w:rsidP="00000000" w:rsidRDefault="00000000" w:rsidRPr="00000000" w14:paraId="000001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 – matematika</w:t>
      </w:r>
    </w:p>
    <w:p w:rsidR="00000000" w:rsidDel="00000000" w:rsidP="00000000" w:rsidRDefault="00000000" w:rsidRPr="00000000" w14:paraId="000001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 – informační a komunikační technologie</w:t>
      </w:r>
    </w:p>
    <w:p w:rsidR="00000000" w:rsidDel="00000000" w:rsidP="00000000" w:rsidRDefault="00000000" w:rsidRPr="00000000" w14:paraId="000001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 – tělesná výchova</w:t>
      </w:r>
    </w:p>
    <w:p w:rsidR="00000000" w:rsidDel="00000000" w:rsidP="00000000" w:rsidRDefault="00000000" w:rsidRPr="00000000" w14:paraId="000001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J – technologie</w:t>
      </w:r>
    </w:p>
    <w:p w:rsidR="00000000" w:rsidDel="00000000" w:rsidP="00000000" w:rsidRDefault="00000000" w:rsidRPr="00000000" w14:paraId="000001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 – potraviny a výživa</w:t>
      </w:r>
    </w:p>
    <w:p w:rsidR="00000000" w:rsidDel="00000000" w:rsidP="00000000" w:rsidRDefault="00000000" w:rsidRPr="00000000" w14:paraId="000001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 – ekonomika</w:t>
      </w:r>
    </w:p>
    <w:p w:rsidR="00000000" w:rsidDel="00000000" w:rsidP="00000000" w:rsidRDefault="00000000" w:rsidRPr="00000000" w14:paraId="000001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 – stolničení</w:t>
      </w:r>
    </w:p>
    <w:p w:rsidR="00000000" w:rsidDel="00000000" w:rsidP="00000000" w:rsidRDefault="00000000" w:rsidRPr="00000000" w14:paraId="000001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 – odborný výcvik</w:t>
      </w:r>
    </w:p>
    <w:p w:rsidR="00000000" w:rsidDel="00000000" w:rsidP="00000000" w:rsidRDefault="00000000" w:rsidRPr="00000000" w14:paraId="0000018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34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289pb76yvstu" w:id="48"/>
      <w:bookmarkEnd w:id="48"/>
      <w:r w:rsidDel="00000000" w:rsidR="00000000" w:rsidRPr="00000000">
        <w:rPr>
          <w:rtl w:val="0"/>
        </w:rPr>
      </w:r>
    </w:p>
    <w:p w:rsidR="00000000" w:rsidDel="00000000" w:rsidP="00000000" w:rsidRDefault="00000000" w:rsidRPr="00000000" w14:paraId="00000189">
      <w:pPr>
        <w:keepNext w:val="1"/>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1"/>
          <w:bCs w:val="1"/>
          <w:i w:val="0"/>
          <w:iCs w:val="0"/>
          <w:smallCaps w:val="0"/>
          <w:strike w:val="0"/>
          <w:color w:val="000000"/>
          <w:sz w:val="28"/>
          <w:szCs w:val="28"/>
          <w:u w:val="singl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single"/>
          <w:shd w:fill="auto" w:val="clear"/>
          <w:vertAlign w:val="baseline"/>
          <w:rtl w:val="0"/>
        </w:rPr>
        <w:t xml:space="preserve">3.5  Další vzdělávací a mimovyučovací aktivity:</w:t>
      </w:r>
    </w:p>
    <w:p w:rsidR="00000000" w:rsidDel="00000000" w:rsidP="00000000" w:rsidRDefault="00000000" w:rsidRPr="00000000" w14:paraId="000001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Pokud epidemiologická situace dovolí, organizují učitelé několikrát za rok pro žáky výchovně vzdělávací akce v rámci České republiky nebo i v zahraničí. </w:t>
      </w:r>
    </w:p>
    <w:p w:rsidR="00000000" w:rsidDel="00000000" w:rsidP="00000000" w:rsidRDefault="00000000" w:rsidRPr="00000000" w14:paraId="000001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8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Projekty:</w:t>
      </w:r>
    </w:p>
    <w:p w:rsidR="00000000" w:rsidDel="00000000" w:rsidP="00000000" w:rsidRDefault="00000000" w:rsidRPr="00000000" w14:paraId="0000018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1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Adaptační kurz:</w:t>
      </w:r>
      <w:r w:rsidDel="00000000" w:rsidR="00000000" w:rsidRPr="00000000">
        <w:rPr>
          <w:rtl w:val="0"/>
        </w:rPr>
      </w:r>
    </w:p>
    <w:p w:rsidR="00000000" w:rsidDel="00000000" w:rsidP="00000000" w:rsidRDefault="00000000" w:rsidRPr="00000000" w14:paraId="000001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Realizace projektu: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výjezd mimo území města Kladna, v 1. ročníku.</w:t>
      </w:r>
    </w:p>
    <w:p w:rsidR="00000000" w:rsidDel="00000000" w:rsidP="00000000" w:rsidRDefault="00000000" w:rsidRPr="00000000" w14:paraId="000001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Cíl:</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Žáci formou soutěží v oblastech sportovních, pracovních, zdravotnických, výtvarných, hudebních a tanečních posilují své kolektivní cítění a upevňují své morálně volní vlastnosti. Celým týdnem se nese duch přátelství a uvolněné atmosféry, aby si na sebe třídní kolektiv zvykl a aby se žáci vzájemně poznali a dokázali si v různých situacích pomoci (noční bojová hra). Cílem je v praxi aplikovat požadavky zvoleného oboru zábavným a přijatelným způsobem pro naše žáky.</w:t>
      </w:r>
    </w:p>
    <w:p w:rsidR="00000000" w:rsidDel="00000000" w:rsidP="00000000" w:rsidRDefault="00000000" w:rsidRPr="00000000" w14:paraId="000001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Personální zajištění:</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projekt povede učitel TEV, dále se zúčastní třídní učitel, učitel odborného výcviku.</w:t>
      </w:r>
    </w:p>
    <w:p w:rsidR="00000000" w:rsidDel="00000000" w:rsidP="00000000" w:rsidRDefault="00000000" w:rsidRPr="00000000" w14:paraId="000001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Pokrytí průřezových témat projektem:</w:t>
      </w:r>
    </w:p>
    <w:p w:rsidR="00000000" w:rsidDel="00000000" w:rsidP="00000000" w:rsidRDefault="00000000" w:rsidRPr="00000000" w14:paraId="000001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Občan v demokratické společnosti:</w:t>
      </w:r>
    </w:p>
    <w:p w:rsidR="00000000" w:rsidDel="00000000" w:rsidP="00000000" w:rsidRDefault="00000000" w:rsidRPr="00000000" w14:paraId="000001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Žáci jsou vedeni k tomu, aby měli vhodnou míru odpovědnosti, aby dovedli pracovat v kolektivu, dovedli diskutovat o problémech a hledat vhodná východiska, aby poznali problémy svých splužáků a dokázali si vzájemně pomáhat.</w:t>
      </w:r>
    </w:p>
    <w:p w:rsidR="00000000" w:rsidDel="00000000" w:rsidP="00000000" w:rsidRDefault="00000000" w:rsidRPr="00000000" w14:paraId="000001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Člověk a životní prostředí:</w:t>
      </w:r>
      <w:r w:rsidDel="00000000" w:rsidR="00000000" w:rsidRPr="00000000">
        <w:rPr>
          <w:rtl w:val="0"/>
        </w:rPr>
      </w:r>
    </w:p>
    <w:p w:rsidR="00000000" w:rsidDel="00000000" w:rsidP="00000000" w:rsidRDefault="00000000" w:rsidRPr="00000000" w14:paraId="000001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Projekt umožňuje integraci a doplnění poznatků o ekologii a životním prostředí,</w:t>
      </w:r>
    </w:p>
    <w:p w:rsidR="00000000" w:rsidDel="00000000" w:rsidP="00000000" w:rsidRDefault="00000000" w:rsidRPr="00000000" w14:paraId="000001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komplexní pohled na udržitelnost rozvoje v občanském životě a v daném oboru vzdělání</w:t>
      </w:r>
    </w:p>
    <w:p w:rsidR="00000000" w:rsidDel="00000000" w:rsidP="00000000" w:rsidRDefault="00000000" w:rsidRPr="00000000" w14:paraId="000001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 uvědomění si vlastní odpovědnosti za kvalitu životního prostředí.</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Propojují a doplňují se tak informace, aby vznikl ucelený obraz ukazující složitost souvislostí v přírodě, ve</w:t>
      </w:r>
    </w:p>
    <w:p w:rsidR="00000000" w:rsidDel="00000000" w:rsidP="00000000" w:rsidRDefault="00000000" w:rsidRPr="00000000" w14:paraId="000001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společnosti, mezi přírodou a člověkem a jeho životním prostředím. </w:t>
      </w:r>
    </w:p>
    <w:p w:rsidR="00000000" w:rsidDel="00000000" w:rsidP="00000000" w:rsidRDefault="00000000" w:rsidRPr="00000000" w14:paraId="000001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rtm7fut8vlry" w:id="49"/>
      <w:bookmarkEnd w:id="49"/>
      <w:r w:rsidDel="00000000" w:rsidR="00000000" w:rsidRPr="00000000">
        <w:rPr>
          <w:rtl w:val="0"/>
        </w:rPr>
      </w:r>
    </w:p>
    <w:p w:rsidR="00000000" w:rsidDel="00000000" w:rsidP="00000000" w:rsidRDefault="00000000" w:rsidRPr="00000000" w14:paraId="0000019D">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Procházka Prahou :</w:t>
      </w:r>
    </w:p>
    <w:p w:rsidR="00000000" w:rsidDel="00000000" w:rsidP="00000000" w:rsidRDefault="00000000" w:rsidRPr="00000000" w14:paraId="000001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Cíl projektu:</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žáci si rozšíří vědomosti o našich nejstarších dějinách, stavebních slozích, významných osobnostech.</w:t>
      </w:r>
    </w:p>
    <w:p w:rsidR="00000000" w:rsidDel="00000000" w:rsidP="00000000" w:rsidRDefault="00000000" w:rsidRPr="00000000" w14:paraId="000001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Realizace projektu:</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projekt bude zahájen výjezdem do Prahy. V následujícím období budou žáci rozděleni do skupin a budou plnit zadané úkoly. Výsledkem skupinové činnosti bude závěrečný výstup s prezentací:</w:t>
      </w:r>
    </w:p>
    <w:p w:rsidR="00000000" w:rsidDel="00000000" w:rsidP="00000000" w:rsidRDefault="00000000" w:rsidRPr="00000000" w14:paraId="000001A0">
      <w:pPr>
        <w:keepNext w:val="0"/>
        <w:keepLines w:val="0"/>
        <w:pageBreakBefore w:val="0"/>
        <w:widowControl w:val="1"/>
        <w:numPr>
          <w:ilvl w:val="0"/>
          <w:numId w:val="114"/>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stavební slohy</w:t>
      </w:r>
    </w:p>
    <w:p w:rsidR="00000000" w:rsidDel="00000000" w:rsidP="00000000" w:rsidRDefault="00000000" w:rsidRPr="00000000" w14:paraId="000001A1">
      <w:pPr>
        <w:keepNext w:val="0"/>
        <w:keepLines w:val="0"/>
        <w:pageBreakBefore w:val="0"/>
        <w:widowControl w:val="1"/>
        <w:numPr>
          <w:ilvl w:val="0"/>
          <w:numId w:val="114"/>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pověsti spojené s Prahou</w:t>
      </w:r>
    </w:p>
    <w:p w:rsidR="00000000" w:rsidDel="00000000" w:rsidP="00000000" w:rsidRDefault="00000000" w:rsidRPr="00000000" w14:paraId="000001A2">
      <w:pPr>
        <w:keepNext w:val="0"/>
        <w:keepLines w:val="0"/>
        <w:pageBreakBefore w:val="0"/>
        <w:widowControl w:val="1"/>
        <w:numPr>
          <w:ilvl w:val="0"/>
          <w:numId w:val="114"/>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významné osobnosti </w:t>
      </w:r>
    </w:p>
    <w:p w:rsidR="00000000" w:rsidDel="00000000" w:rsidP="00000000" w:rsidRDefault="00000000" w:rsidRPr="00000000" w14:paraId="000001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Při realizaci projektu budou posilovány kompetence k učení, k řešení problémů, komunikační kompetence, sociální kompetence, kulturní povědomí, kompetence k využití ICT. Dojde k propojení všeobecně vzdělávacích předmětů ČJL, OBN, ICT.</w:t>
      </w:r>
    </w:p>
    <w:p w:rsidR="00000000" w:rsidDel="00000000" w:rsidP="00000000" w:rsidRDefault="00000000" w:rsidRPr="00000000" w14:paraId="000001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Hodnocení žáků:</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Žáci budou hodnoceni za samostatnost a iniciativu při plnění zadaného úkolu, za kvalitu výsledného produktu, za schopnost práce v týmu a za způsob prezentace. </w:t>
      </w:r>
    </w:p>
    <w:p w:rsidR="00000000" w:rsidDel="00000000" w:rsidP="00000000" w:rsidRDefault="00000000" w:rsidRPr="00000000" w14:paraId="000001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Personální zajištění:</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projekt povede učitel ČJL.</w:t>
      </w:r>
    </w:p>
    <w:p w:rsidR="00000000" w:rsidDel="00000000" w:rsidP="00000000" w:rsidRDefault="00000000" w:rsidRPr="00000000" w14:paraId="000001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Pokrytí průřezových témat projektem:</w:t>
      </w:r>
    </w:p>
    <w:p w:rsidR="00000000" w:rsidDel="00000000" w:rsidP="00000000" w:rsidRDefault="00000000" w:rsidRPr="00000000" w14:paraId="000001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Občan v demokratické společnosti:</w:t>
      </w:r>
    </w:p>
    <w:p w:rsidR="00000000" w:rsidDel="00000000" w:rsidP="00000000" w:rsidRDefault="00000000" w:rsidRPr="00000000" w14:paraId="000001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Žáci jsou vedeni k tomu, aby měli vhodnou míru odpovědnosti, aby dovedli pracovat v kolektivu, dovedli diskutovat o problémech a hledat vhodná východiska.</w:t>
      </w:r>
    </w:p>
    <w:p w:rsidR="00000000" w:rsidDel="00000000" w:rsidP="00000000" w:rsidRDefault="00000000" w:rsidRPr="00000000" w14:paraId="000001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Člověk a digitální svět:</w:t>
      </w:r>
    </w:p>
    <w:p w:rsidR="00000000" w:rsidDel="00000000" w:rsidP="00000000" w:rsidRDefault="00000000" w:rsidRPr="00000000" w14:paraId="000001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Žáci jsou vedeni k tomu, aby byli schopni vyhledávat vhodné informace a zpracovávat je.</w:t>
      </w:r>
    </w:p>
    <w:p w:rsidR="00000000" w:rsidDel="00000000" w:rsidP="00000000" w:rsidRDefault="00000000" w:rsidRPr="00000000" w14:paraId="000001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8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Památník Lidice</w:t>
      </w:r>
      <w:r w:rsidDel="00000000" w:rsidR="00000000" w:rsidRPr="00000000">
        <w:rPr>
          <w:rtl w:val="0"/>
        </w:rPr>
      </w:r>
    </w:p>
    <w:p w:rsidR="00000000" w:rsidDel="00000000" w:rsidP="00000000" w:rsidRDefault="00000000" w:rsidRPr="00000000" w14:paraId="000001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Cíl projektu:</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žáci získají nové poznatky a rozšíří své již nabyté vědomosti o historii obce Lidice, o jejím osudu během 2. světové války, o osudu lidických dětí a pozdějším vzniku památníku.</w:t>
      </w:r>
    </w:p>
    <w:p w:rsidR="00000000" w:rsidDel="00000000" w:rsidP="00000000" w:rsidRDefault="00000000" w:rsidRPr="00000000" w14:paraId="000001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Realizace projektu:</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projekt začne exkurzí do památníku Lidice, kde budou žáci rozděleni do skupin a budou plnit zadané úkoly a výsledkem jejich činnosti se stane pečlivě zpracovaná prezentace.</w:t>
      </w:r>
    </w:p>
    <w:p w:rsidR="00000000" w:rsidDel="00000000" w:rsidP="00000000" w:rsidRDefault="00000000" w:rsidRPr="00000000" w14:paraId="000001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Hodnocení žáků:</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Při plnění všech úkolů budou žáci hodnoceni za svou snahu a důslednost a za kvalitu zpracovaného materiálu.</w:t>
      </w:r>
    </w:p>
    <w:p w:rsidR="00000000" w:rsidDel="00000000" w:rsidP="00000000" w:rsidRDefault="00000000" w:rsidRPr="00000000" w14:paraId="000001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Personální zajištění:</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projekt povede učitel ČJL. Dojde k propojení všeobecně vzdělávacích předmětů ČJL, ICT.</w:t>
      </w:r>
    </w:p>
    <w:p w:rsidR="00000000" w:rsidDel="00000000" w:rsidP="00000000" w:rsidRDefault="00000000" w:rsidRPr="00000000" w14:paraId="000001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Pokrytí průřezových témat projektem:</w:t>
      </w:r>
    </w:p>
    <w:p w:rsidR="00000000" w:rsidDel="00000000" w:rsidP="00000000" w:rsidRDefault="00000000" w:rsidRPr="00000000" w14:paraId="000001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Občan v demokratické společnosti:</w:t>
      </w:r>
    </w:p>
    <w:p w:rsidR="00000000" w:rsidDel="00000000" w:rsidP="00000000" w:rsidRDefault="00000000" w:rsidRPr="00000000" w14:paraId="000001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Žáci jsou vedeni k tomu, aby dovedli pracovat v kolektivu.</w:t>
      </w:r>
    </w:p>
    <w:p w:rsidR="00000000" w:rsidDel="00000000" w:rsidP="00000000" w:rsidRDefault="00000000" w:rsidRPr="00000000" w14:paraId="000001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Člověk a digitální svět</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1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Žáci jsou vedeni k tomu, aby byli schopni vyhledávat vhodné informace a zpracovávat je.</w:t>
      </w:r>
    </w:p>
    <w:p w:rsidR="00000000" w:rsidDel="00000000" w:rsidP="00000000" w:rsidRDefault="00000000" w:rsidRPr="00000000" w14:paraId="000001B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B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Ochrana obyvatelstva za mimořádných událostí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Cílem projektu je: </w:t>
      </w:r>
    </w:p>
    <w:p w:rsidR="00000000" w:rsidDel="00000000" w:rsidP="00000000" w:rsidRDefault="00000000" w:rsidRPr="00000000" w14:paraId="000001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připravit žáky na možná rizika související s živelnými katastrofami, haváriemi či dalšími událostmi (teroristický útok, sabotáž, žhářství, …), </w:t>
      </w:r>
    </w:p>
    <w:p w:rsidR="00000000" w:rsidDel="00000000" w:rsidP="00000000" w:rsidRDefault="00000000" w:rsidRPr="00000000" w14:paraId="000001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připravit žáky nést odpovědnost za svou ochranu, ochranu občanů a vzájemnou pomoc,  </w:t>
      </w:r>
    </w:p>
    <w:p w:rsidR="00000000" w:rsidDel="00000000" w:rsidP="00000000" w:rsidRDefault="00000000" w:rsidRPr="00000000" w14:paraId="000001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naučit je efektivně jednat,  </w:t>
      </w:r>
    </w:p>
    <w:p w:rsidR="00000000" w:rsidDel="00000000" w:rsidP="00000000" w:rsidRDefault="00000000" w:rsidRPr="00000000" w14:paraId="000001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vést žáky k citlivému vnímání životního prostředí, nejen při vzniku mimořádných událostí, </w:t>
      </w:r>
    </w:p>
    <w:p w:rsidR="00000000" w:rsidDel="00000000" w:rsidP="00000000" w:rsidRDefault="00000000" w:rsidRPr="00000000" w14:paraId="000001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vést k získání kompetencí - praktická cvičení, nácvik ve skupinách.  </w:t>
      </w:r>
    </w:p>
    <w:p w:rsidR="00000000" w:rsidDel="00000000" w:rsidP="00000000" w:rsidRDefault="00000000" w:rsidRPr="00000000" w14:paraId="000001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Projekt je realizován dle možností za spoluúčasti Hasičského záchranného sboru v Kladně, Českého červeného kříže, Policie ČR nebo Kynologické organizace.</w:t>
      </w:r>
    </w:p>
    <w:p w:rsidR="00000000" w:rsidDel="00000000" w:rsidP="00000000" w:rsidRDefault="00000000" w:rsidRPr="00000000" w14:paraId="000001C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C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Další kurzy:</w:t>
      </w:r>
    </w:p>
    <w:p w:rsidR="00000000" w:rsidDel="00000000" w:rsidP="00000000" w:rsidRDefault="00000000" w:rsidRPr="00000000" w14:paraId="000001C5">
      <w:pPr>
        <w:keepNext w:val="0"/>
        <w:keepLines w:val="0"/>
        <w:pageBreakBefore w:val="0"/>
        <w:widowControl w:val="1"/>
        <w:numPr>
          <w:ilvl w:val="0"/>
          <w:numId w:val="59"/>
        </w:numPr>
        <w:pBdr>
          <w:top w:space="0" w:sz="0" w:val="nil"/>
          <w:left w:space="0" w:sz="0" w:val="nil"/>
          <w:bottom w:space="0" w:sz="0" w:val="nil"/>
          <w:right w:space="0" w:sz="0" w:val="nil"/>
          <w:between w:space="0" w:sz="0" w:val="nil"/>
        </w:pBdr>
        <w:shd w:fill="auto" w:val="clear"/>
        <w:spacing w:after="0" w:before="0" w:line="276" w:lineRule="auto"/>
        <w:ind w:left="680" w:right="0" w:hanging="340"/>
        <w:jc w:val="left"/>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lyžařský kurz (1. ročník)</w:t>
      </w:r>
    </w:p>
    <w:p w:rsidR="00000000" w:rsidDel="00000000" w:rsidP="00000000" w:rsidRDefault="00000000" w:rsidRPr="00000000" w14:paraId="000001C6">
      <w:pPr>
        <w:keepNext w:val="0"/>
        <w:keepLines w:val="0"/>
        <w:pageBreakBefore w:val="0"/>
        <w:widowControl w:val="1"/>
        <w:numPr>
          <w:ilvl w:val="0"/>
          <w:numId w:val="59"/>
        </w:numPr>
        <w:pBdr>
          <w:top w:space="0" w:sz="0" w:val="nil"/>
          <w:left w:space="0" w:sz="0" w:val="nil"/>
          <w:bottom w:space="0" w:sz="0" w:val="nil"/>
          <w:right w:space="0" w:sz="0" w:val="nil"/>
          <w:between w:space="0" w:sz="0" w:val="nil"/>
        </w:pBdr>
        <w:shd w:fill="auto" w:val="clear"/>
        <w:spacing w:after="0" w:before="0" w:line="276" w:lineRule="auto"/>
        <w:ind w:left="680" w:right="0" w:hanging="340"/>
        <w:jc w:val="left"/>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sportovně – turistický kurz (2. ročník)</w:t>
      </w:r>
    </w:p>
    <w:p w:rsidR="00000000" w:rsidDel="00000000" w:rsidP="00000000" w:rsidRDefault="00000000" w:rsidRPr="00000000" w14:paraId="000001C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Soutěže:</w:t>
      </w:r>
    </w:p>
    <w:p w:rsidR="00000000" w:rsidDel="00000000" w:rsidP="00000000" w:rsidRDefault="00000000" w:rsidRPr="00000000" w14:paraId="000001C8">
      <w:pPr>
        <w:keepNext w:val="0"/>
        <w:keepLines w:val="0"/>
        <w:pageBreakBefore w:val="0"/>
        <w:widowControl w:val="1"/>
        <w:numPr>
          <w:ilvl w:val="0"/>
          <w:numId w:val="59"/>
        </w:numPr>
        <w:pBdr>
          <w:top w:space="0" w:sz="0" w:val="nil"/>
          <w:left w:space="0" w:sz="0" w:val="nil"/>
          <w:bottom w:space="0" w:sz="0" w:val="nil"/>
          <w:right w:space="0" w:sz="0" w:val="nil"/>
          <w:between w:space="0" w:sz="0" w:val="nil"/>
        </w:pBdr>
        <w:shd w:fill="auto" w:val="clear"/>
        <w:spacing w:after="0" w:before="0" w:line="276" w:lineRule="auto"/>
        <w:ind w:left="680" w:right="0" w:hanging="340"/>
        <w:jc w:val="left"/>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Soutěž odborných dovedností (2. ročník, 3. ročník)</w:t>
      </w:r>
    </w:p>
    <w:p w:rsidR="00000000" w:rsidDel="00000000" w:rsidP="00000000" w:rsidRDefault="00000000" w:rsidRPr="00000000" w14:paraId="000001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wfoh3d1jc7a4" w:id="50"/>
      <w:bookmarkEnd w:id="50"/>
      <w:r w:rsidDel="00000000" w:rsidR="00000000" w:rsidRPr="00000000">
        <w:rPr>
          <w:rtl w:val="0"/>
        </w:rPr>
      </w:r>
    </w:p>
    <w:p w:rsidR="00000000" w:rsidDel="00000000" w:rsidP="00000000" w:rsidRDefault="00000000" w:rsidRPr="00000000" w14:paraId="000001CB">
      <w:pPr>
        <w:keepNext w:val="1"/>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1"/>
          <w:bCs w:val="1"/>
          <w:i w:val="0"/>
          <w:iCs w:val="0"/>
          <w:smallCaps w:val="0"/>
          <w:strike w:val="0"/>
          <w:color w:val="000000"/>
          <w:sz w:val="28"/>
          <w:szCs w:val="28"/>
          <w:u w:val="singl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single"/>
          <w:shd w:fill="auto" w:val="clear"/>
          <w:vertAlign w:val="baseline"/>
          <w:rtl w:val="0"/>
        </w:rPr>
        <w:t xml:space="preserve">3.6  Způsoby a kritéria hodnocení žáků</w:t>
      </w:r>
    </w:p>
    <w:p w:rsidR="00000000" w:rsidDel="00000000" w:rsidP="00000000" w:rsidRDefault="00000000" w:rsidRPr="00000000" w14:paraId="000001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Hodnocení výsledků vzdělávání žáka na vysvědčení je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vyjádřeno klasifikací: </w:t>
      </w:r>
      <w:r w:rsidDel="00000000" w:rsidR="00000000" w:rsidRPr="00000000">
        <w:rPr>
          <w:rtl w:val="0"/>
        </w:rPr>
      </w:r>
    </w:p>
    <w:p w:rsidR="00000000" w:rsidDel="00000000" w:rsidP="00000000" w:rsidRDefault="00000000" w:rsidRPr="00000000" w14:paraId="000001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8"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 – výborný </w:t>
      </w:r>
    </w:p>
    <w:p w:rsidR="00000000" w:rsidDel="00000000" w:rsidP="00000000" w:rsidRDefault="00000000" w:rsidRPr="00000000" w14:paraId="000001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8"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 – chvalitebný </w:t>
      </w:r>
    </w:p>
    <w:p w:rsidR="00000000" w:rsidDel="00000000" w:rsidP="00000000" w:rsidRDefault="00000000" w:rsidRPr="00000000" w14:paraId="000001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8"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 – dobrý </w:t>
      </w:r>
    </w:p>
    <w:p w:rsidR="00000000" w:rsidDel="00000000" w:rsidP="00000000" w:rsidRDefault="00000000" w:rsidRPr="00000000" w14:paraId="000001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8"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4 – dostatečný </w:t>
      </w:r>
    </w:p>
    <w:p w:rsidR="00000000" w:rsidDel="00000000" w:rsidP="00000000" w:rsidRDefault="00000000" w:rsidRPr="00000000" w14:paraId="000001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8"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5 – nedostatečný </w:t>
      </w:r>
    </w:p>
    <w:p w:rsidR="00000000" w:rsidDel="00000000" w:rsidP="00000000" w:rsidRDefault="00000000" w:rsidRPr="00000000" w14:paraId="000001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Slovní hodnocení navrhuje u žáků se speciálními vzdělávacími potřebami výchovný poradce na pedagogické radě, o jeho realizaci rozhoduje ředitel školy se souhlasem školské rady a to na základě žádosti zákonného zástupce žáka.</w:t>
      </w:r>
    </w:p>
    <w:p w:rsidR="00000000" w:rsidDel="00000000" w:rsidP="00000000" w:rsidRDefault="00000000" w:rsidRPr="00000000" w14:paraId="000001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Škola převede klasifikaci do slovního hodnocení v případě přestupu žáka na školu, která hodnotí odlišným způsobem, a to na žádost této školy, zletilého žáka nebo zákonného zástupce nezletilého žáka.</w:t>
      </w:r>
    </w:p>
    <w:p w:rsidR="00000000" w:rsidDel="00000000" w:rsidP="00000000" w:rsidRDefault="00000000" w:rsidRPr="00000000" w14:paraId="000001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D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Kritéria stupňů prospěchu - teoretické vyučování</w:t>
      </w:r>
    </w:p>
    <w:p w:rsidR="00000000" w:rsidDel="00000000" w:rsidP="00000000" w:rsidRDefault="00000000" w:rsidRPr="00000000" w14:paraId="000001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Stupeň 1 (výborný)</w:t>
      </w:r>
      <w:r w:rsidDel="00000000" w:rsidR="00000000" w:rsidRPr="00000000">
        <w:rPr>
          <w:rtl w:val="0"/>
        </w:rPr>
      </w:r>
    </w:p>
    <w:p w:rsidR="00000000" w:rsidDel="00000000" w:rsidP="00000000" w:rsidRDefault="00000000" w:rsidRPr="00000000" w14:paraId="000001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Žák ovládá požadované učivo v celém rozsahu, samostatně a tvořivě používá získané vědomosti při řešení teoretických a praktických úkolů. Jeho ústní a písemný projev je přesný, správný, výstižný. Grafický projev je přesný s odpovídající estetickou úrovní zpracování. Žák je schopen samostatně studovat přiměřené texty s pochopením souvislostí a s odpovídajícím písemným zpracováním.</w:t>
      </w:r>
    </w:p>
    <w:p w:rsidR="00000000" w:rsidDel="00000000" w:rsidP="00000000" w:rsidRDefault="00000000" w:rsidRPr="00000000" w14:paraId="000001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Stupeň 2 (chvalitebný)</w:t>
      </w:r>
      <w:r w:rsidDel="00000000" w:rsidR="00000000" w:rsidRPr="00000000">
        <w:rPr>
          <w:rtl w:val="0"/>
        </w:rPr>
      </w:r>
    </w:p>
    <w:p w:rsidR="00000000" w:rsidDel="00000000" w:rsidP="00000000" w:rsidRDefault="00000000" w:rsidRPr="00000000" w14:paraId="000001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Žák ovládá požadované učivo v podstatě v celém rozsahu, samostatně, případně podle menších podnětů vyučujícího používá získané vědomosti při řešení teoretických a praktických úkolů. Jeho ústní a písemný projev může mít menší nedostatky v přesnosti, správnosti a výstižnosti. Grafický projev je bez větších nepřesností s odpovídající estetickou úrovní zpracování. Žák je schopen samostatně nebo s menší pomocí studovat přiměřené texty s pochopením souvislostí a s odpovídajícím písemným zpracováním.</w:t>
      </w:r>
    </w:p>
    <w:p w:rsidR="00000000" w:rsidDel="00000000" w:rsidP="00000000" w:rsidRDefault="00000000" w:rsidRPr="00000000" w14:paraId="000001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Stupeň 3 (dobrý)</w:t>
      </w:r>
      <w:r w:rsidDel="00000000" w:rsidR="00000000" w:rsidRPr="00000000">
        <w:rPr>
          <w:rtl w:val="0"/>
        </w:rPr>
      </w:r>
    </w:p>
    <w:p w:rsidR="00000000" w:rsidDel="00000000" w:rsidP="00000000" w:rsidRDefault="00000000" w:rsidRPr="00000000" w14:paraId="000001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Žák má v ovládání požadovaného učiva nepodstatné mezery, při řešení teoretických a praktických úkolů se dopouští chyb. Závažnější chyby a nedostatky dovede za pomoci vyučujícího opravovat. V ústním a písemném projevu jsou nedostatky v přesnosti, správnosti a výstižnosti. Grafický projev je méně estetický a má menší nedostatky. Žák je schopen si samostatně osvojit dílčí témata dle návodu vyučujícího.</w:t>
      </w:r>
    </w:p>
    <w:p w:rsidR="00000000" w:rsidDel="00000000" w:rsidP="00000000" w:rsidRDefault="00000000" w:rsidRPr="00000000" w14:paraId="000001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Stupeň 4 (dostatečný)</w:t>
      </w:r>
      <w:r w:rsidDel="00000000" w:rsidR="00000000" w:rsidRPr="00000000">
        <w:rPr>
          <w:rtl w:val="0"/>
        </w:rPr>
      </w:r>
    </w:p>
    <w:p w:rsidR="00000000" w:rsidDel="00000000" w:rsidP="00000000" w:rsidRDefault="00000000" w:rsidRPr="00000000" w14:paraId="000001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Žák má v ovládání učiva vážné mezery, při řešení teoretických a praktických úkolů je málo pohotový a má větší nedostatky. V ústním a písemném projevu jsou vážné nedostatky v přesnosti, správnosti a výstižnosti. V logice myšlení jsou závažné chyby, při aplikacích chybí samostatnost. Grafický projev je málo estetický s vážnými nedostatky. Při samostatném studiu má žák velké těžkosti.</w:t>
      </w:r>
    </w:p>
    <w:p w:rsidR="00000000" w:rsidDel="00000000" w:rsidP="00000000" w:rsidRDefault="00000000" w:rsidRPr="00000000" w14:paraId="000001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Stupeň 5 (nedostatečný)</w:t>
      </w:r>
      <w:r w:rsidDel="00000000" w:rsidR="00000000" w:rsidRPr="00000000">
        <w:rPr>
          <w:rtl w:val="0"/>
        </w:rPr>
      </w:r>
    </w:p>
    <w:p w:rsidR="00000000" w:rsidDel="00000000" w:rsidP="00000000" w:rsidRDefault="00000000" w:rsidRPr="00000000" w14:paraId="000001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Žák má v ovládání učiva závažné a značné nedostatky, při řešení teoretických a praktických problémů má velmi podstatné nedostatky. V ústním a písemném projevu jsou velmi závažné nedostatky v přesnosti, správnosti a výstižnosti. Úroveň výsledků činnosti žáka má velmi závažné nedostatky a chyby, které se nedaří opravit ani s pomocí vyučujícího.</w:t>
      </w:r>
    </w:p>
    <w:p w:rsidR="00000000" w:rsidDel="00000000" w:rsidP="00000000" w:rsidRDefault="00000000" w:rsidRPr="00000000" w14:paraId="000001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E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Kritéria stupňů prospěchu - praktické vyučování</w:t>
      </w:r>
    </w:p>
    <w:p w:rsidR="00000000" w:rsidDel="00000000" w:rsidP="00000000" w:rsidRDefault="00000000" w:rsidRPr="00000000" w14:paraId="000001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Stupeň 1 (výborný)</w:t>
      </w:r>
      <w:r w:rsidDel="00000000" w:rsidR="00000000" w:rsidRPr="00000000">
        <w:rPr>
          <w:rtl w:val="0"/>
        </w:rPr>
      </w:r>
    </w:p>
    <w:p w:rsidR="00000000" w:rsidDel="00000000" w:rsidP="00000000" w:rsidRDefault="00000000" w:rsidRPr="00000000" w14:paraId="000001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Žák ovládá požadované praktické dovednosti s vhodným využitím získaných teoretických vědomostí. Pracuje samostatně a správně, volí vhodné pracovní postupy, vhodné nástroje a pomůcky k prováděným činnostem. Aktivně přistupuje ke svěřenému úkolu, který splní v daném časovém limitu. Dodržuje bezpečnostní předpisy. Kvalita práce je na vysoké úrovni.</w:t>
      </w:r>
    </w:p>
    <w:p w:rsidR="00000000" w:rsidDel="00000000" w:rsidP="00000000" w:rsidRDefault="00000000" w:rsidRPr="00000000" w14:paraId="000001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Stupeň 2 (chvalitebný)</w:t>
      </w:r>
      <w:r w:rsidDel="00000000" w:rsidR="00000000" w:rsidRPr="00000000">
        <w:rPr>
          <w:rtl w:val="0"/>
        </w:rPr>
      </w:r>
    </w:p>
    <w:p w:rsidR="00000000" w:rsidDel="00000000" w:rsidP="00000000" w:rsidRDefault="00000000" w:rsidRPr="00000000" w14:paraId="000001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Žák má v ovládání požadovaných praktických dovedností a ve vhodném využití získaných teoretických vědomostí menší potíže. Pracuje samostatně s menší pomocí vyučujícího. Dodržuje bezpečnostní předpisy. Kvalita práce je bez větších nedostatků a je splněna v časovém limitu.</w:t>
      </w:r>
    </w:p>
    <w:p w:rsidR="00000000" w:rsidDel="00000000" w:rsidP="00000000" w:rsidRDefault="00000000" w:rsidRPr="00000000" w14:paraId="000001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Stupeň 3 (dobrý)</w:t>
      </w:r>
      <w:r w:rsidDel="00000000" w:rsidR="00000000" w:rsidRPr="00000000">
        <w:rPr>
          <w:rtl w:val="0"/>
        </w:rPr>
      </w:r>
    </w:p>
    <w:p w:rsidR="00000000" w:rsidDel="00000000" w:rsidP="00000000" w:rsidRDefault="00000000" w:rsidRPr="00000000" w14:paraId="000001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Žák vyžaduje často pomoc a radu, má potíže s praktickou aplikací teoretických poznatků do praxe. Nepracuje samostatně, pracovní projev je nejistý, pomalý, často se vyskytují nepřesnosti a nedodržení stanoveného časového limitu. Chybí aktivní přístup k výuce. Dodržuje bezpečnostní předpisy.</w:t>
      </w:r>
    </w:p>
    <w:p w:rsidR="00000000" w:rsidDel="00000000" w:rsidP="00000000" w:rsidRDefault="00000000" w:rsidRPr="00000000" w14:paraId="000001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Stupeň 4 (dostatečný)</w:t>
      </w:r>
      <w:r w:rsidDel="00000000" w:rsidR="00000000" w:rsidRPr="00000000">
        <w:rPr>
          <w:rtl w:val="0"/>
        </w:rPr>
      </w:r>
    </w:p>
    <w:p w:rsidR="00000000" w:rsidDel="00000000" w:rsidP="00000000" w:rsidRDefault="00000000" w:rsidRPr="00000000" w14:paraId="000001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Žák je při výuce pasivní, vyžaduje trvalý dohled a kontrolu vyučujícího. Obtížně aplikuje získané teoretické vědomosti do praxe. Výsledky práce jsou nepřesné, často nefunkční, žák nejeví zájem o zlepšení, porušuje pracovní kázeň.</w:t>
      </w:r>
    </w:p>
    <w:p w:rsidR="00000000" w:rsidDel="00000000" w:rsidP="00000000" w:rsidRDefault="00000000" w:rsidRPr="00000000" w14:paraId="000001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Stupeň 5 (nedostatečný)</w:t>
      </w:r>
      <w:r w:rsidDel="00000000" w:rsidR="00000000" w:rsidRPr="00000000">
        <w:rPr>
          <w:rtl w:val="0"/>
        </w:rPr>
      </w:r>
    </w:p>
    <w:p w:rsidR="00000000" w:rsidDel="00000000" w:rsidP="00000000" w:rsidRDefault="00000000" w:rsidRPr="00000000" w14:paraId="000001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Žák velmi špatně ovládá praktické dovednosti, má také velmi špatné teoretické znalosti a nedokáže je aplikovat do praxe. Není schopen pracovat ani s pomocí vyučujícího, nemá dostatečný zájem o odborný výcvik. Výsledky práce vykazují vážné praktické i teoretické nedostatky.</w:t>
      </w:r>
    </w:p>
    <w:p w:rsidR="00000000" w:rsidDel="00000000" w:rsidP="00000000" w:rsidRDefault="00000000" w:rsidRPr="00000000" w14:paraId="000001F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1F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Způsob hodnocení žáků se speciálními vzdělávacími potřebami</w:t>
      </w:r>
    </w:p>
    <w:p w:rsidR="00000000" w:rsidDel="00000000" w:rsidP="00000000" w:rsidRDefault="00000000" w:rsidRPr="00000000" w14:paraId="000001F7">
      <w:pPr>
        <w:keepNext w:val="0"/>
        <w:keepLines w:val="0"/>
        <w:pageBreakBefore w:val="0"/>
        <w:widowControl w:val="1"/>
        <w:numPr>
          <w:ilvl w:val="0"/>
          <w:numId w:val="81"/>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rFonts w:ascii="Times New Roman" w:cs="Times New Roman" w:eastAsia="Times New Roman" w:hAnsi="Times New Roman"/>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Podmínkou pro zohlednění žáka se speciálně vzdělávacími potřebami je předložení odborného posudku vypracovaného školským poradenským zařízením.</w:t>
      </w:r>
    </w:p>
    <w:p w:rsidR="00000000" w:rsidDel="00000000" w:rsidP="00000000" w:rsidRDefault="00000000" w:rsidRPr="00000000" w14:paraId="000001F8">
      <w:pPr>
        <w:keepNext w:val="0"/>
        <w:keepLines w:val="0"/>
        <w:pageBreakBefore w:val="0"/>
        <w:widowControl w:val="1"/>
        <w:numPr>
          <w:ilvl w:val="0"/>
          <w:numId w:val="81"/>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rFonts w:ascii="Times New Roman" w:cs="Times New Roman" w:eastAsia="Times New Roman" w:hAnsi="Times New Roman"/>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Žáci se speciálními vzdělávacími potřebami mají právo na vytvoření nezbytných podmínek při vzdělávání i klasifikaci a hodnocení.</w:t>
      </w:r>
    </w:p>
    <w:p w:rsidR="00000000" w:rsidDel="00000000" w:rsidP="00000000" w:rsidRDefault="00000000" w:rsidRPr="00000000" w14:paraId="000001F9">
      <w:pPr>
        <w:keepNext w:val="0"/>
        <w:keepLines w:val="0"/>
        <w:pageBreakBefore w:val="0"/>
        <w:widowControl w:val="1"/>
        <w:numPr>
          <w:ilvl w:val="0"/>
          <w:numId w:val="81"/>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rFonts w:ascii="Times New Roman" w:cs="Times New Roman" w:eastAsia="Times New Roman" w:hAnsi="Times New Roman"/>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Při jejich hodnocení se přihlíží k povaze omezení nebo znevýhodnění. Vyučující respektují doporučení psychologických vyšetření žáků a uplatňují je při klasifikaci a hodnocení chování žáků a také volí vhodné a přiměřené způsoby získávání podkladů.,</w:t>
      </w:r>
    </w:p>
    <w:p w:rsidR="00000000" w:rsidDel="00000000" w:rsidP="00000000" w:rsidRDefault="00000000" w:rsidRPr="00000000" w14:paraId="000001FA">
      <w:pPr>
        <w:keepNext w:val="0"/>
        <w:keepLines w:val="0"/>
        <w:pageBreakBefore w:val="0"/>
        <w:widowControl w:val="1"/>
        <w:numPr>
          <w:ilvl w:val="0"/>
          <w:numId w:val="81"/>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rFonts w:ascii="Times New Roman" w:cs="Times New Roman" w:eastAsia="Times New Roman" w:hAnsi="Times New Roman"/>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 žáka s vývojovou poruchou učení rozhodne ředitel školy o použití slovního hodnocení na základě žádosti zákonného zástupce žáka.</w:t>
      </w:r>
    </w:p>
    <w:p w:rsidR="00000000" w:rsidDel="00000000" w:rsidP="00000000" w:rsidRDefault="00000000" w:rsidRPr="00000000" w14:paraId="000001FB">
      <w:pPr>
        <w:keepNext w:val="0"/>
        <w:keepLines w:val="0"/>
        <w:pageBreakBefore w:val="0"/>
        <w:widowControl w:val="1"/>
        <w:numPr>
          <w:ilvl w:val="0"/>
          <w:numId w:val="81"/>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rFonts w:ascii="Times New Roman" w:cs="Times New Roman" w:eastAsia="Times New Roman" w:hAnsi="Times New Roman"/>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Pro zjišťování úrovně žákových vědomostí a dovedností volí učitel takové formy a druhy zkoušení, které odpovídají schopnostem žáka a na něž nemá porucha negativní vliv. Pokud je to nutné, nebude dítě s vývojovou poruchou vystavováno úkolům, v nichž vzhledem k poruše nemůže přiměřeně pracovat a podávat výkony odpovídající jeho předpokladům.</w:t>
      </w:r>
    </w:p>
    <w:p w:rsidR="00000000" w:rsidDel="00000000" w:rsidP="00000000" w:rsidRDefault="00000000" w:rsidRPr="00000000" w14:paraId="000001FC">
      <w:pPr>
        <w:keepNext w:val="0"/>
        <w:keepLines w:val="0"/>
        <w:pageBreakBefore w:val="0"/>
        <w:widowControl w:val="1"/>
        <w:numPr>
          <w:ilvl w:val="0"/>
          <w:numId w:val="81"/>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rFonts w:ascii="Times New Roman" w:cs="Times New Roman" w:eastAsia="Times New Roman" w:hAnsi="Times New Roman"/>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Vyučující klade důraz na ten druh projevu, ve kterém má žák předpoklady podávat lepší výkony. Při klasifikaci se nevychází z prostého počtu chyb, ale z počtu jevů, které žák zvládl.</w:t>
      </w:r>
    </w:p>
    <w:p w:rsidR="00000000" w:rsidDel="00000000" w:rsidP="00000000" w:rsidRDefault="00000000" w:rsidRPr="00000000" w14:paraId="000001FD">
      <w:pPr>
        <w:keepNext w:val="0"/>
        <w:keepLines w:val="0"/>
        <w:pageBreakBefore w:val="0"/>
        <w:widowControl w:val="1"/>
        <w:numPr>
          <w:ilvl w:val="0"/>
          <w:numId w:val="81"/>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rFonts w:ascii="Times New Roman" w:cs="Times New Roman" w:eastAsia="Times New Roman" w:hAnsi="Times New Roman"/>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Klasifikace je provázena hodnocením, tj. vyjádřením pozitivních stránek výkonu, objasnění podstaty neúspěchu, návodem, jak mezery a nedostatky překonávat.</w:t>
      </w:r>
    </w:p>
    <w:p w:rsidR="00000000" w:rsidDel="00000000" w:rsidP="00000000" w:rsidRDefault="00000000" w:rsidRPr="00000000" w14:paraId="000001FE">
      <w:pPr>
        <w:keepNext w:val="0"/>
        <w:keepLines w:val="0"/>
        <w:pageBreakBefore w:val="0"/>
        <w:widowControl w:val="1"/>
        <w:numPr>
          <w:ilvl w:val="0"/>
          <w:numId w:val="81"/>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rFonts w:ascii="Times New Roman" w:cs="Times New Roman" w:eastAsia="Times New Roman" w:hAnsi="Times New Roman"/>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Třídní učitelé, popřípadě výchovný poradce, seznamují ostatní vyučující s doporučeními školských poradenských zařízení, které zohledňují žáka a způsob získávání podkladů pro hodnocení. </w:t>
      </w:r>
    </w:p>
    <w:p w:rsidR="00000000" w:rsidDel="00000000" w:rsidP="00000000" w:rsidRDefault="00000000" w:rsidRPr="00000000" w14:paraId="000001F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2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0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Zabezpečení výuky žáků se speciálními vzdělávacími potřebami</w:t>
      </w:r>
    </w:p>
    <w:p w:rsidR="00000000" w:rsidDel="00000000" w:rsidP="00000000" w:rsidRDefault="00000000" w:rsidRPr="00000000" w14:paraId="000002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Za žáky se speciálními vzdělávacími potřebami jsou považováni žáci, kteří k naplnění svých vzdělávacích možností nebo k uplatnění a užívání svých práv na vzdělávání na rovnoprávném základě s ostatními potřebují poskytnutí podpůrných opatření. Jedná se o žáky s mentálním, tělesným, zrakovým a sluchovým postižením, se závažnými vadami řeči, se závažnými vývojovými poruchami učení a chování, se souběžným postižením více vadami a s autismem. Tito žáci mají právo na bezplatné poskytování podpůrných opatření z výčtu uvedeného v § 16 školského zákona (ŠZ) Podpůrná opatření realizuje škola.</w:t>
      </w:r>
    </w:p>
    <w:p w:rsidR="00000000" w:rsidDel="00000000" w:rsidP="00000000" w:rsidRDefault="00000000" w:rsidRPr="00000000" w14:paraId="0000020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04">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Podpůrná opatření </w:t>
      </w:r>
    </w:p>
    <w:p w:rsidR="00000000" w:rsidDel="00000000" w:rsidP="00000000" w:rsidRDefault="00000000" w:rsidRPr="00000000" w14:paraId="000002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Podpůrná opatření představují úpravu metod, organizace a hodnocení vzdělávání a jsou poskytována žákovi, u kterého se projevuje potřeba úprav ve vzdělávání a zapojení v kolektivu. Pedagog uplatňuje opatření u jednotlivých žáků diferencovaně, aby úpravy individuálně vyrovnávaly vzdělávací podmínky žáka, které mohou být ovlivněny různě závažnými obtížemi zdravotními (akutními či trvalými), nepřipraveností žáka na školu, odlišnými životními podmínkami a kulturním prostředím. Podpůrná opatření se podle organizační, pedagogické a finanční náročnosti člení do 5 stupňů</w:t>
      </w:r>
    </w:p>
    <w:p w:rsidR="00000000" w:rsidDel="00000000" w:rsidP="00000000" w:rsidRDefault="00000000" w:rsidRPr="00000000" w14:paraId="0000020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07">
      <w:pPr>
        <w:keepNext w:val="0"/>
        <w:keepLines w:val="0"/>
        <w:pageBreakBefore w:val="0"/>
        <w:widowControl w:val="1"/>
        <w:numPr>
          <w:ilvl w:val="0"/>
          <w:numId w:val="136"/>
        </w:numPr>
        <w:pBdr>
          <w:top w:space="0" w:sz="0" w:val="nil"/>
          <w:left w:space="0" w:sz="0" w:val="nil"/>
          <w:bottom w:space="0" w:sz="0" w:val="nil"/>
          <w:right w:space="0" w:sz="0" w:val="nil"/>
          <w:between w:space="0" w:sz="0" w:val="nil"/>
        </w:pBdr>
        <w:shd w:fill="auto" w:val="clear"/>
        <w:spacing w:after="0" w:before="0" w:line="240" w:lineRule="auto"/>
        <w:ind w:left="1080" w:right="0" w:hanging="720"/>
        <w:jc w:val="both"/>
        <w:rPr>
          <w:rFonts w:ascii="Arial" w:cs="Arial" w:eastAsia="Arial" w:hAnsi="Arial"/>
          <w:b w:val="0"/>
          <w:bCs w:val="0"/>
          <w:i w:val="0"/>
          <w:iCs w:val="0"/>
          <w:smallCaps w:val="0"/>
          <w:strike w:val="0"/>
          <w:color w:val="000000"/>
          <w:sz w:val="24"/>
          <w:szCs w:val="24"/>
          <w:u w:val="none"/>
          <w:shd w:fill="auto" w:val="clear"/>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stupeň podpůrných opatření vždy navrhuje škola. </w:t>
      </w:r>
      <w:r w:rsidDel="00000000" w:rsidR="00000000" w:rsidRPr="00000000">
        <w:rPr>
          <w:rtl w:val="0"/>
        </w:rPr>
      </w:r>
    </w:p>
    <w:p w:rsidR="00000000" w:rsidDel="00000000" w:rsidP="00000000" w:rsidRDefault="00000000" w:rsidRPr="00000000" w14:paraId="000002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II. - V. stupeň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navrhuje a realizaci metodicky usměrňuje školské poradenské zařízení (pedagogicko-psychologická poradna a speciálně pedagogické centrum). Podpůrná opatření druhého až pátého stupně jsou poskytována s informovaným souhlasem zletilého žáka nebo zákonného zástupce žáka.</w:t>
      </w:r>
    </w:p>
    <w:p w:rsidR="00000000" w:rsidDel="00000000" w:rsidP="00000000" w:rsidRDefault="00000000" w:rsidRPr="00000000" w14:paraId="000002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Výsledkem poradenské pomoci školského zařízení je zpráva. Ve zprávě poradenské zařízení uvede skutečnosti podstatné pro doporučení podpůrných opatření. </w:t>
      </w:r>
    </w:p>
    <w:p w:rsidR="00000000" w:rsidDel="00000000" w:rsidP="00000000" w:rsidRDefault="00000000" w:rsidRPr="00000000" w14:paraId="0000020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0B">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Forma vzdělávání žáků se speciálními vzdělávacími potřebami </w:t>
      </w:r>
    </w:p>
    <w:p w:rsidR="00000000" w:rsidDel="00000000" w:rsidP="00000000" w:rsidRDefault="00000000" w:rsidRPr="00000000" w14:paraId="000002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Vzdělávání žáků se speciálními vzdělávacími potřebami je uskutečňováno formou individuální integrace do běžných tříd. Škola spolupracuje především s Pedagogicko-psychologickou poradnou v Liberci.  Spolupráci školy s PPP zajišťují výchovní poradci.</w:t>
      </w:r>
    </w:p>
    <w:p w:rsidR="00000000" w:rsidDel="00000000" w:rsidP="00000000" w:rsidRDefault="00000000" w:rsidRPr="00000000" w14:paraId="0000020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0E">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Postup při poskytování podpůrných opatření žáků se speciálními vzdělávacími potřebami:</w:t>
      </w:r>
    </w:p>
    <w:p w:rsidR="00000000" w:rsidDel="00000000" w:rsidP="00000000" w:rsidRDefault="00000000" w:rsidRPr="00000000" w14:paraId="000002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 rámci I. stupně podpůrných opatření je pro žáky s méně závažnými problémy ve vzdělávání školou vypracován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plán pedagogické podpory</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(dále jen PLPP), který vytvoří třídní učitel s metodickou podporou výchovného poradce. S plánem pedagogické podpory seznámí škola žáka, zákonného zástupce žáka, všechny vyučující žáka a další pedagogické pracovníky podílející se na realizaci tohoto plánu. Plán musí obsahovat podpis osob, které s ním byly seznámeny. PLPP je nejpozději po 3 měsících vyhodnocen. Pokud nejsou nastavená opatření dostatečná, doporučí škola žákovi využití pomoci školského poradenského zařízení za účelem posouzení jeho speciálních vzdělávacích potřeb a zpracování dalších podpůrných opatření.</w:t>
      </w:r>
    </w:p>
    <w:p w:rsidR="00000000" w:rsidDel="00000000" w:rsidP="00000000" w:rsidRDefault="00000000" w:rsidRPr="00000000" w14:paraId="0000021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Na základě doporučení vzdělávání podle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individuálního vzdělávacího plánu</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(dále jen IVP) školským poradenským zařízením požádá zletilý žák nebo zákonný zástupce nezletilého žáka ředitele školy o vzdělávání podle IVP.  Třídní učitel ve spolupráci s výchovným poradcem a ostatními učiteli  vypracuje IVP, který obsahuje údaje o úpravě metod výuky, časovém rozvržení individuální práce s žákem, o používání kompenzačních pomůcek a dalších náležitostech.  Účinnost IVP je vyhodnocována minimálně jednou ročně. IVP je realizován na základě informovaného souhlasu zákonného zástupce žáka či zletilého žáka.</w:t>
      </w:r>
    </w:p>
    <w:p w:rsidR="00000000" w:rsidDel="00000000" w:rsidP="00000000" w:rsidRDefault="00000000" w:rsidRPr="00000000" w14:paraId="000002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Výchovný poradce sleduje využívání a vyhodnocování poskytovaných podpůrných opatření poskytovaných na základě PLPP a IVP, komunikuje se ŠPZ, žáky a rodiči nezletilých žáků, s dalšími pracovníky školy (třídními učiteli, učiteli příslušných vyučovacích předmětů), popř. s dalšími institucemi. Výchovný poradce je připraven věnovat se také péči o nadané a mimořádně nadané žáky.</w:t>
      </w:r>
    </w:p>
    <w:p w:rsidR="00000000" w:rsidDel="00000000" w:rsidP="00000000" w:rsidRDefault="00000000" w:rsidRPr="00000000" w14:paraId="000002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57"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15">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Pravidla pro péči o žáky se SVP ve škole</w:t>
      </w:r>
    </w:p>
    <w:p w:rsidR="00000000" w:rsidDel="00000000" w:rsidP="00000000" w:rsidRDefault="00000000" w:rsidRPr="00000000" w14:paraId="0000021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1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Nezbytným předpokladem pro přijetí ke vzdělávání a zvládnutí požadavků na odborné vzdělání v jednotlivých oborech je splnění podmínek zdravotní způsobilosti uchazečů o vzdělávání na střední škole daných přílohou k Nařízení vlády č. 211/2010 Sb., o soustavě oborů vzdělání v základním, středním a vyšším odborném vzdělávání, ve znění pozdějších předpisů.</w:t>
      </w:r>
    </w:p>
    <w:p w:rsidR="00000000" w:rsidDel="00000000" w:rsidP="00000000" w:rsidRDefault="00000000" w:rsidRPr="00000000" w14:paraId="0000021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Žákům se SVP jsou na základě doporučení ŠPZ upraveny podmínky při přijímání a ukončování studia (maturitní zkouškou, závěrečnou zkouškou).</w:t>
      </w:r>
    </w:p>
    <w:p w:rsidR="00000000" w:rsidDel="00000000" w:rsidP="00000000" w:rsidRDefault="00000000" w:rsidRPr="00000000" w14:paraId="0000021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Pokud žák ze zdravotních důvodů nemůže splnit podmínky dané ŠVP v předmětu, který není rozhodující pro jeho odbornost, může být na základě rozhodnutí ředitele školy z tohoto předmětu uvolněn.</w:t>
      </w:r>
    </w:p>
    <w:p w:rsidR="00000000" w:rsidDel="00000000" w:rsidP="00000000" w:rsidRDefault="00000000" w:rsidRPr="00000000" w14:paraId="0000021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Žákům jsou poskytovány kompenzační pomůcky doporučené ŠPZ a úprava prostředí.</w:t>
      </w:r>
    </w:p>
    <w:p w:rsidR="00000000" w:rsidDel="00000000" w:rsidP="00000000" w:rsidRDefault="00000000" w:rsidRPr="00000000" w14:paraId="0000021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Na základě doporučení z ŠPZ je žákům poskytována pedagogická intervence (individuální péče nad rámec běžných hodin)</w:t>
      </w:r>
    </w:p>
    <w:p w:rsidR="00000000" w:rsidDel="00000000" w:rsidP="00000000" w:rsidRDefault="00000000" w:rsidRPr="00000000" w14:paraId="0000021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Žákům je umožněno používat speciální pomůcky (např. notebook, pravítka, zvýrazňovače, kalkulačka).</w:t>
      </w:r>
    </w:p>
    <w:p w:rsidR="00000000" w:rsidDel="00000000" w:rsidP="00000000" w:rsidRDefault="00000000" w:rsidRPr="00000000" w14:paraId="0000021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Vyučující při hodinách používají takové metody výuky, které zohledňují potřeby žáků se SVP (upřednostnění ústního zkoušení u žáků s dysgrafií a dyslexií, tolerance specifických chyb, názorné pomůcky).</w:t>
      </w:r>
    </w:p>
    <w:p w:rsidR="00000000" w:rsidDel="00000000" w:rsidP="00000000" w:rsidRDefault="00000000" w:rsidRPr="00000000" w14:paraId="0000021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Vyučující poskytují takové materiály pro výuku, které jsou využitelné pro žáka se SVP (elektronické i tištěné materiály, prezentace, učebnice).</w:t>
      </w:r>
    </w:p>
    <w:p w:rsidR="00000000" w:rsidDel="00000000" w:rsidP="00000000" w:rsidRDefault="00000000" w:rsidRPr="00000000" w14:paraId="0000021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 případě potřeby je žákům navýšen čas na vypracování úkolů při hodinách a konzultace mimo vyučování.</w:t>
      </w:r>
    </w:p>
    <w:p w:rsidR="00000000" w:rsidDel="00000000" w:rsidP="00000000" w:rsidRDefault="00000000" w:rsidRPr="00000000" w14:paraId="0000022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Žáci jsou průběžně motivováni k učení, je jim poskytováno formativní hodnocení. </w:t>
      </w:r>
    </w:p>
    <w:p w:rsidR="00000000" w:rsidDel="00000000" w:rsidP="00000000" w:rsidRDefault="00000000" w:rsidRPr="00000000" w14:paraId="0000022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Žákovi, který nemůže zvládnout vzdělávání v daném oboru vzdělání z vážných zdravotních nebo jiných důvodů, škola nabídne po poradě se ŠPZ a zástupci nezletilého žáka, popř. s jinými institucemi, jiný, pro něj vhodnější obor vzdělání.</w:t>
      </w:r>
    </w:p>
    <w:p w:rsidR="00000000" w:rsidDel="00000000" w:rsidP="00000000" w:rsidRDefault="00000000" w:rsidRPr="00000000" w14:paraId="0000022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23">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24">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25">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26">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27">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Vzdělávání nadaných a mimořádně nadaných žáků</w:t>
      </w:r>
    </w:p>
    <w:p w:rsidR="00000000" w:rsidDel="00000000" w:rsidP="00000000" w:rsidRDefault="00000000" w:rsidRPr="00000000" w14:paraId="0000022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Za</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nadaného žáka</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se považuje žák, který při adekvátní podpoře vykazuje ve srovnání s vrstevníky vysokou úroveň v jedné či více oblastech rozumových schopností, v pohybových, manuálních uměleckých nebo sociálních dovednostech. </w:t>
      </w:r>
    </w:p>
    <w:p w:rsidR="00000000" w:rsidDel="00000000" w:rsidP="00000000" w:rsidRDefault="00000000" w:rsidRPr="00000000" w14:paraId="0000022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Za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mimořádně nadaného žáka</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se považuje žák, jehož rozložení schopností dosahuje mimořádné úrovně při vysoké tvořivosti v celém okruhu činností nebo v jednotlivých oblastech rozumových schopností, v pohybových, manuálních, uměleckých nebo sociálních dovednostech.</w:t>
      </w:r>
    </w:p>
    <w:p w:rsidR="00000000" w:rsidDel="00000000" w:rsidP="00000000" w:rsidRDefault="00000000" w:rsidRPr="00000000" w14:paraId="0000022C">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Formy vzdělávání žáků nadaných a mimořádně nadaných</w:t>
      </w:r>
    </w:p>
    <w:p w:rsidR="00000000" w:rsidDel="00000000" w:rsidP="00000000" w:rsidRDefault="00000000" w:rsidRPr="00000000" w14:paraId="0000022D">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účast v soutěžích v teoretických znalostech a dovednostech i v manuálních dovednostech,</w:t>
      </w:r>
    </w:p>
    <w:p w:rsidR="00000000" w:rsidDel="00000000" w:rsidP="00000000" w:rsidRDefault="00000000" w:rsidRPr="00000000" w14:paraId="0000022E">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zahraniční studijní nebo výměnné pobyty,</w:t>
      </w:r>
    </w:p>
    <w:p w:rsidR="00000000" w:rsidDel="00000000" w:rsidP="00000000" w:rsidRDefault="00000000" w:rsidRPr="00000000" w14:paraId="000002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3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br w:type="page"/>
      </w:r>
      <w:r w:rsidDel="00000000" w:rsidR="00000000" w:rsidRPr="00000000">
        <w:rPr>
          <w:rtl w:val="0"/>
        </w:rPr>
      </w:r>
    </w:p>
    <w:p w:rsidR="00000000" w:rsidDel="00000000" w:rsidP="00000000" w:rsidRDefault="00000000" w:rsidRPr="00000000" w14:paraId="0000023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bookmarkStart w:colFirst="0" w:colLast="0" w:name="_af270xyesohp" w:id="51"/>
      <w:bookmarkEnd w:id="51"/>
      <w:r w:rsidDel="00000000" w:rsidR="00000000" w:rsidRPr="00000000">
        <w:rPr>
          <w:rtl w:val="0"/>
        </w:rPr>
      </w:r>
    </w:p>
    <w:p w:rsidR="00000000" w:rsidDel="00000000" w:rsidP="00000000" w:rsidRDefault="00000000" w:rsidRPr="00000000" w14:paraId="00000233">
      <w:pPr>
        <w:keepNext w:val="1"/>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1"/>
          <w:bCs w:val="1"/>
          <w:i w:val="0"/>
          <w:iCs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32"/>
          <w:szCs w:val="32"/>
          <w:u w:val="none"/>
          <w:shd w:fill="auto" w:val="clear"/>
          <w:vertAlign w:val="baseline"/>
          <w:rtl w:val="0"/>
        </w:rPr>
        <w:t xml:space="preserve">4  Učební plán</w:t>
      </w:r>
    </w:p>
    <w:tbl>
      <w:tblPr>
        <w:tblStyle w:val="Table3"/>
        <w:tblpPr w:leftFromText="141" w:rightFromText="141" w:topFromText="0" w:bottomFromText="0" w:vertAnchor="text" w:horzAnchor="text" w:tblpX="-792" w:tblpY="260"/>
        <w:tblW w:w="10694.0" w:type="dxa"/>
        <w:jc w:val="left"/>
        <w:tblInd w:w="-70.0" w:type="dxa"/>
        <w:tblLayout w:type="fixed"/>
        <w:tblLook w:val="0000"/>
      </w:tblPr>
      <w:tblGrid>
        <w:gridCol w:w="1906"/>
        <w:gridCol w:w="2268"/>
        <w:gridCol w:w="992"/>
        <w:gridCol w:w="567"/>
        <w:gridCol w:w="850"/>
        <w:gridCol w:w="567"/>
        <w:gridCol w:w="284"/>
        <w:gridCol w:w="709"/>
        <w:gridCol w:w="283"/>
        <w:gridCol w:w="284"/>
        <w:gridCol w:w="543"/>
        <w:gridCol w:w="307"/>
        <w:gridCol w:w="425"/>
        <w:gridCol w:w="709"/>
        <w:tblGridChange w:id="0">
          <w:tblGrid>
            <w:gridCol w:w="1906"/>
            <w:gridCol w:w="2268"/>
            <w:gridCol w:w="992"/>
            <w:gridCol w:w="567"/>
            <w:gridCol w:w="850"/>
            <w:gridCol w:w="567"/>
            <w:gridCol w:w="284"/>
            <w:gridCol w:w="709"/>
            <w:gridCol w:w="283"/>
            <w:gridCol w:w="284"/>
            <w:gridCol w:w="543"/>
            <w:gridCol w:w="307"/>
            <w:gridCol w:w="425"/>
            <w:gridCol w:w="709"/>
          </w:tblGrid>
        </w:tblGridChange>
      </w:tblGrid>
      <w:tr>
        <w:trPr>
          <w:cantSplit w:val="0"/>
          <w:trHeight w:val="221" w:hRule="atLeast"/>
          <w:tblHeader w:val="0"/>
        </w:trPr>
        <w:tc>
          <w:tcPr>
            <w:gridSpan w:val="13"/>
            <w:tcBorders>
              <w:top w:color="000000" w:space="0" w:sz="8" w:val="single"/>
              <w:left w:color="000000" w:space="0" w:sz="8" w:val="single"/>
              <w:bottom w:color="000000" w:space="0" w:sz="8" w:val="single"/>
              <w:right w:color="000000" w:space="0" w:sz="8" w:val="single"/>
            </w:tcBorders>
            <w:shd w:fill="ffff99" w:val="clear"/>
            <w:vAlign w:val="center"/>
          </w:tcPr>
          <w:p w:rsidR="00000000" w:rsidDel="00000000" w:rsidP="00000000" w:rsidRDefault="00000000" w:rsidRPr="00000000" w14:paraId="000002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8"/>
                <w:szCs w:val="28"/>
                <w:u w:val="none"/>
                <w:shd w:fill="auto" w:val="clear"/>
                <w:vertAlign w:val="baseline"/>
                <w:rtl w:val="0"/>
              </w:rPr>
              <w:t xml:space="preserve">Ročníkový učební plán 65-51-H/01 kuchař-číšník                                              1.září 2022</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99" w:val="clear"/>
            <w:vAlign w:val="top"/>
          </w:tcPr>
          <w:p w:rsidR="00000000" w:rsidDel="00000000" w:rsidP="00000000" w:rsidRDefault="00000000" w:rsidRPr="00000000" w14:paraId="000002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8"/>
                <w:szCs w:val="28"/>
                <w:u w:val="none"/>
                <w:shd w:fill="auto" w:val="clear"/>
                <w:vertAlign w:val="baseline"/>
              </w:rPr>
            </w:pPr>
            <w:r w:rsidDel="00000000" w:rsidR="00000000" w:rsidRPr="00000000">
              <w:rPr>
                <w:rtl w:val="0"/>
              </w:rPr>
            </w:r>
          </w:p>
        </w:tc>
      </w:tr>
      <w:tr>
        <w:trPr>
          <w:cantSplit w:val="0"/>
          <w:trHeight w:val="187" w:hRule="atLeast"/>
          <w:tblHeader w:val="0"/>
        </w:trPr>
        <w:tc>
          <w:tcPr>
            <w:tcBorders>
              <w:top w:color="000000" w:space="0" w:sz="0" w:val="nil"/>
              <w:left w:color="000000" w:space="0" w:sz="8" w:val="single"/>
              <w:bottom w:color="000000" w:space="0" w:sz="8" w:val="single"/>
              <w:right w:color="000000" w:space="0" w:sz="8" w:val="single"/>
            </w:tcBorders>
            <w:vAlign w:val="center"/>
          </w:tcPr>
          <w:p w:rsidR="00000000" w:rsidDel="00000000" w:rsidP="00000000" w:rsidRDefault="00000000" w:rsidRPr="00000000" w14:paraId="000002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ff"/>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ff"/>
                <w:sz w:val="24"/>
                <w:szCs w:val="24"/>
                <w:u w:val="none"/>
                <w:shd w:fill="auto" w:val="clear"/>
                <w:vertAlign w:val="baseline"/>
                <w:rtl w:val="0"/>
              </w:rPr>
              <w:t xml:space="preserve">vzdělávací oblast</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2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ff"/>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ff"/>
                <w:sz w:val="24"/>
                <w:szCs w:val="24"/>
                <w:u w:val="none"/>
                <w:shd w:fill="auto" w:val="clear"/>
                <w:vertAlign w:val="baseline"/>
                <w:rtl w:val="0"/>
              </w:rPr>
              <w:t xml:space="preserve">vyučovací předmět</w:t>
            </w:r>
            <w:r w:rsidDel="00000000" w:rsidR="00000000" w:rsidRPr="00000000">
              <w:rPr>
                <w:rtl w:val="0"/>
              </w:rPr>
            </w:r>
          </w:p>
        </w:tc>
        <w:tc>
          <w:tcPr>
            <w:tcBorders>
              <w:top w:color="000000" w:space="0" w:sz="0" w:val="nil"/>
              <w:left w:color="000000" w:space="0" w:sz="0" w:val="nil"/>
              <w:bottom w:color="000000" w:space="0" w:sz="8" w:val="single"/>
              <w:right w:color="000000" w:space="0" w:sz="0" w:val="nil"/>
            </w:tcBorders>
            <w:vAlign w:val="center"/>
          </w:tcPr>
          <w:p w:rsidR="00000000" w:rsidDel="00000000" w:rsidP="00000000" w:rsidRDefault="00000000" w:rsidRPr="00000000" w14:paraId="000002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ff"/>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ff"/>
                <w:sz w:val="24"/>
                <w:szCs w:val="24"/>
                <w:u w:val="none"/>
                <w:shd w:fill="auto" w:val="clear"/>
                <w:vertAlign w:val="baseline"/>
                <w:rtl w:val="0"/>
              </w:rPr>
              <w:t xml:space="preserve">zkratka</w:t>
            </w:r>
            <w:r w:rsidDel="00000000" w:rsidR="00000000" w:rsidRPr="00000000">
              <w:rPr>
                <w:rtl w:val="0"/>
              </w:rPr>
            </w:r>
          </w:p>
        </w:tc>
        <w:tc>
          <w:tcPr>
            <w:gridSpan w:val="3"/>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2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ff"/>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ff"/>
                <w:sz w:val="24"/>
                <w:szCs w:val="24"/>
                <w:u w:val="none"/>
                <w:shd w:fill="auto" w:val="clear"/>
                <w:vertAlign w:val="baseline"/>
                <w:rtl w:val="0"/>
              </w:rPr>
              <w:t xml:space="preserve">1.ročník</w:t>
            </w:r>
            <w:r w:rsidDel="00000000" w:rsidR="00000000" w:rsidRPr="00000000">
              <w:rPr>
                <w:rtl w:val="0"/>
              </w:rPr>
            </w:r>
          </w:p>
        </w:tc>
        <w:tc>
          <w:tcPr>
            <w:gridSpan w:val="3"/>
            <w:tcBorders>
              <w:top w:color="000000" w:space="0" w:sz="8" w:val="single"/>
              <w:left w:color="000000" w:space="0" w:sz="0" w:val="nil"/>
              <w:bottom w:color="000000" w:space="0" w:sz="8" w:val="single"/>
              <w:right w:color="000000" w:space="0" w:sz="4" w:val="single"/>
            </w:tcBorders>
            <w:vAlign w:val="center"/>
          </w:tcPr>
          <w:p w:rsidR="00000000" w:rsidDel="00000000" w:rsidP="00000000" w:rsidRDefault="00000000" w:rsidRPr="00000000" w14:paraId="000002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ff"/>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ff"/>
                <w:sz w:val="24"/>
                <w:szCs w:val="24"/>
                <w:u w:val="none"/>
                <w:shd w:fill="auto" w:val="clear"/>
                <w:vertAlign w:val="baseline"/>
                <w:rtl w:val="0"/>
              </w:rPr>
              <w:t xml:space="preserve">2.ročník</w:t>
            </w:r>
            <w:r w:rsidDel="00000000" w:rsidR="00000000" w:rsidRPr="00000000">
              <w:rPr>
                <w:rtl w:val="0"/>
              </w:rPr>
            </w:r>
          </w:p>
        </w:tc>
        <w:tc>
          <w:tcPr>
            <w:gridSpan w:val="3"/>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2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ff"/>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ff"/>
                <w:sz w:val="24"/>
                <w:szCs w:val="24"/>
                <w:u w:val="none"/>
                <w:shd w:fill="auto" w:val="clear"/>
                <w:vertAlign w:val="baseline"/>
                <w:rtl w:val="0"/>
              </w:rPr>
              <w:t xml:space="preserve">3.ročník</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2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ff"/>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ff"/>
                <w:sz w:val="24"/>
                <w:szCs w:val="24"/>
                <w:u w:val="none"/>
                <w:shd w:fill="auto" w:val="clear"/>
                <w:vertAlign w:val="baseline"/>
                <w:rtl w:val="0"/>
              </w:rPr>
              <w:t xml:space="preserve">RVP</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vAlign w:val="top"/>
          </w:tcPr>
          <w:p w:rsidR="00000000" w:rsidDel="00000000" w:rsidP="00000000" w:rsidRDefault="00000000" w:rsidRPr="00000000" w14:paraId="000002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ff"/>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ff"/>
                <w:sz w:val="24"/>
                <w:szCs w:val="24"/>
                <w:u w:val="none"/>
                <w:shd w:fill="auto" w:val="clear"/>
                <w:vertAlign w:val="baseline"/>
                <w:rtl w:val="0"/>
              </w:rPr>
              <w:t xml:space="preserve">ŠVP</w:t>
            </w:r>
            <w:r w:rsidDel="00000000" w:rsidR="00000000" w:rsidRPr="00000000">
              <w:rPr>
                <w:rtl w:val="0"/>
              </w:rPr>
            </w:r>
          </w:p>
        </w:tc>
      </w:tr>
      <w:tr>
        <w:trPr>
          <w:cantSplit w:val="1"/>
          <w:trHeight w:val="743" w:hRule="atLeast"/>
          <w:tblHeader w:val="0"/>
        </w:trPr>
        <w:tc>
          <w:tcPr>
            <w:vMerge w:val="restart"/>
            <w:tcBorders>
              <w:top w:color="000000" w:space="0" w:sz="0" w:val="nil"/>
              <w:left w:color="000000" w:space="0" w:sz="8" w:val="single"/>
              <w:bottom w:color="000000" w:space="0" w:sz="4" w:val="single"/>
              <w:right w:color="000000" w:space="0" w:sz="8" w:val="single"/>
            </w:tcBorders>
            <w:vAlign w:val="center"/>
          </w:tcPr>
          <w:p w:rsidR="00000000" w:rsidDel="00000000" w:rsidP="00000000" w:rsidRDefault="00000000" w:rsidRPr="00000000" w14:paraId="000002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Jazykové</w:t>
              <w:br w:type="textWrapping"/>
              <w:t xml:space="preserve">a estetické vzdělávání</w:t>
            </w:r>
          </w:p>
        </w:tc>
        <w:tc>
          <w:tcPr>
            <w:tcBorders>
              <w:top w:color="000000" w:space="0" w:sz="0" w:val="nil"/>
              <w:left w:color="000000" w:space="0" w:sz="8" w:val="single"/>
              <w:bottom w:color="000000" w:space="0" w:sz="8" w:val="single"/>
              <w:right w:color="000000" w:space="0" w:sz="8" w:val="single"/>
            </w:tcBorders>
            <w:vAlign w:val="center"/>
          </w:tcPr>
          <w:p w:rsidR="00000000" w:rsidDel="00000000" w:rsidP="00000000" w:rsidRDefault="00000000" w:rsidRPr="00000000" w14:paraId="000002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Anglický jazyk 1 </w:t>
            </w:r>
          </w:p>
        </w:tc>
        <w:tc>
          <w:tcPr>
            <w:tcBorders>
              <w:top w:color="000000" w:space="0" w:sz="0" w:val="nil"/>
              <w:left w:color="000000" w:space="0" w:sz="8" w:val="single"/>
              <w:bottom w:color="000000" w:space="0" w:sz="8" w:val="single"/>
              <w:right w:color="000000" w:space="0" w:sz="8" w:val="single"/>
            </w:tcBorders>
            <w:vAlign w:val="center"/>
          </w:tcPr>
          <w:p w:rsidR="00000000" w:rsidDel="00000000" w:rsidP="00000000" w:rsidRDefault="00000000" w:rsidRPr="00000000" w14:paraId="000002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ANJ</w:t>
            </w:r>
          </w:p>
        </w:tc>
        <w:tc>
          <w:tcPr>
            <w:tcBorders>
              <w:top w:color="000000" w:space="0" w:sz="0" w:val="nil"/>
              <w:left w:color="000000" w:space="0" w:sz="8" w:val="single"/>
              <w:bottom w:color="000000" w:space="0" w:sz="4" w:val="single"/>
              <w:right w:color="000000" w:space="0" w:sz="0" w:val="nil"/>
            </w:tcBorders>
            <w:vAlign w:val="center"/>
          </w:tcPr>
          <w:p w:rsidR="00000000" w:rsidDel="00000000" w:rsidP="00000000" w:rsidRDefault="00000000" w:rsidRPr="00000000" w14:paraId="000002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ff"/>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ff"/>
                <w:sz w:val="24"/>
                <w:szCs w:val="24"/>
                <w:u w:val="none"/>
                <w:shd w:fill="auto" w:val="clear"/>
                <w:vertAlign w:val="baseline"/>
                <w:rtl w:val="0"/>
              </w:rPr>
              <w:t xml:space="preserve"> </w:t>
            </w: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2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2</w:t>
            </w:r>
          </w:p>
        </w:tc>
        <w:tc>
          <w:tcPr>
            <w:tcBorders>
              <w:top w:color="000000" w:space="0" w:sz="0" w:val="nil"/>
              <w:left w:color="000000" w:space="0" w:sz="0" w:val="nil"/>
              <w:bottom w:color="000000" w:space="0" w:sz="4" w:val="single"/>
              <w:right w:color="000000" w:space="0" w:sz="8" w:val="single"/>
            </w:tcBorders>
            <w:vAlign w:val="center"/>
          </w:tcPr>
          <w:p w:rsidR="00000000" w:rsidDel="00000000" w:rsidP="00000000" w:rsidRDefault="00000000" w:rsidRPr="00000000" w14:paraId="000002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ff"/>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ff"/>
                <w:sz w:val="24"/>
                <w:szCs w:val="24"/>
                <w:u w:val="none"/>
                <w:shd w:fill="auto" w:val="clear"/>
                <w:vertAlign w:val="baseline"/>
                <w:rtl w:val="0"/>
              </w:rPr>
              <w:t xml:space="preserve"> </w:t>
            </w:r>
            <w:r w:rsidDel="00000000" w:rsidR="00000000" w:rsidRPr="00000000">
              <w:rPr>
                <w:rtl w:val="0"/>
              </w:rPr>
            </w:r>
          </w:p>
        </w:tc>
        <w:tc>
          <w:tcPr>
            <w:tcBorders>
              <w:top w:color="000000" w:space="0" w:sz="0" w:val="nil"/>
              <w:left w:color="000000" w:space="0" w:sz="8" w:val="single"/>
              <w:bottom w:color="000000" w:space="0" w:sz="4" w:val="single"/>
              <w:right w:color="000000" w:space="0" w:sz="0" w:val="nil"/>
            </w:tcBorders>
            <w:vAlign w:val="center"/>
          </w:tcPr>
          <w:p w:rsidR="00000000" w:rsidDel="00000000" w:rsidP="00000000" w:rsidRDefault="00000000" w:rsidRPr="00000000" w14:paraId="000002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2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2</w:t>
            </w:r>
          </w:p>
        </w:tc>
        <w:tc>
          <w:tcPr>
            <w:tcBorders>
              <w:top w:color="000000" w:space="0" w:sz="0" w:val="nil"/>
              <w:left w:color="000000" w:space="0" w:sz="0" w:val="nil"/>
              <w:bottom w:color="000000" w:space="0" w:sz="4" w:val="single"/>
              <w:right w:color="000000" w:space="0" w:sz="8" w:val="single"/>
            </w:tcBorders>
            <w:vAlign w:val="center"/>
          </w:tcPr>
          <w:p w:rsidR="00000000" w:rsidDel="00000000" w:rsidP="00000000" w:rsidRDefault="00000000" w:rsidRPr="00000000" w14:paraId="000002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p>
        </w:tc>
        <w:tc>
          <w:tcPr>
            <w:tcBorders>
              <w:top w:color="000000" w:space="0" w:sz="0" w:val="nil"/>
              <w:left w:color="000000" w:space="0" w:sz="8" w:val="single"/>
              <w:bottom w:color="000000" w:space="0" w:sz="4" w:val="single"/>
              <w:right w:color="000000" w:space="0" w:sz="0" w:val="nil"/>
            </w:tcBorders>
            <w:vAlign w:val="center"/>
          </w:tcPr>
          <w:p w:rsidR="00000000" w:rsidDel="00000000" w:rsidP="00000000" w:rsidRDefault="00000000" w:rsidRPr="00000000" w14:paraId="000002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2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2</w:t>
            </w:r>
          </w:p>
        </w:tc>
        <w:tc>
          <w:tcPr>
            <w:tcBorders>
              <w:top w:color="000000" w:space="0" w:sz="0" w:val="nil"/>
              <w:left w:color="000000" w:space="0" w:sz="0" w:val="nil"/>
              <w:bottom w:color="000000" w:space="0" w:sz="4" w:val="single"/>
              <w:right w:color="000000" w:space="0" w:sz="8" w:val="single"/>
            </w:tcBorders>
            <w:vAlign w:val="center"/>
          </w:tcPr>
          <w:p w:rsidR="00000000" w:rsidDel="00000000" w:rsidP="00000000" w:rsidRDefault="00000000" w:rsidRPr="00000000" w14:paraId="000002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p>
        </w:tc>
        <w:tc>
          <w:tcPr>
            <w:vMerge w:val="restart"/>
            <w:tcBorders>
              <w:top w:color="000000" w:space="0" w:sz="0" w:val="nil"/>
              <w:left w:color="000000" w:space="0" w:sz="8" w:val="single"/>
              <w:bottom w:color="000000" w:space="0" w:sz="4" w:val="single"/>
              <w:right w:color="000000" w:space="0" w:sz="8" w:val="single"/>
            </w:tcBorders>
            <w:vAlign w:val="center"/>
          </w:tcPr>
          <w:p w:rsidR="00000000" w:rsidDel="00000000" w:rsidP="00000000" w:rsidRDefault="00000000" w:rsidRPr="00000000" w14:paraId="000002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ff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11</w:t>
            </w:r>
            <w:r w:rsidDel="00000000" w:rsidR="00000000" w:rsidRPr="00000000">
              <w:rPr>
                <w:rtl w:val="0"/>
              </w:rPr>
            </w:r>
          </w:p>
        </w:tc>
        <w:tc>
          <w:tcPr>
            <w:vMerge w:val="restart"/>
            <w:tcBorders>
              <w:top w:color="000000" w:space="0" w:sz="0" w:val="nil"/>
              <w:left w:color="000000" w:space="0" w:sz="8" w:val="single"/>
              <w:bottom w:color="000000" w:space="0" w:sz="0" w:val="nil"/>
              <w:right w:color="000000" w:space="0" w:sz="8" w:val="single"/>
            </w:tcBorders>
            <w:vAlign w:val="top"/>
          </w:tcPr>
          <w:p w:rsidR="00000000" w:rsidDel="00000000" w:rsidP="00000000" w:rsidRDefault="00000000" w:rsidRPr="00000000" w14:paraId="000002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11</w:t>
            </w:r>
          </w:p>
          <w:p w:rsidR="00000000" w:rsidDel="00000000" w:rsidP="00000000" w:rsidRDefault="00000000" w:rsidRPr="00000000" w14:paraId="000002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70ad47"/>
                <w:sz w:val="24"/>
                <w:szCs w:val="24"/>
                <w:u w:val="none"/>
                <w:shd w:fill="auto" w:val="clear"/>
                <w:vertAlign w:val="baseline"/>
                <w:rtl w:val="0"/>
              </w:rPr>
              <w:t xml:space="preserve">3</w:t>
            </w:r>
            <w:r w:rsidDel="00000000" w:rsidR="00000000" w:rsidRPr="00000000">
              <w:rPr>
                <w:rtl w:val="0"/>
              </w:rPr>
            </w:r>
          </w:p>
        </w:tc>
      </w:tr>
      <w:tr>
        <w:trPr>
          <w:cantSplit w:val="1"/>
          <w:trHeight w:val="356" w:hRule="atLeast"/>
          <w:tblHeader w:val="0"/>
        </w:trPr>
        <w:tc>
          <w:tcPr>
            <w:vMerge w:val="continue"/>
            <w:tcBorders>
              <w:top w:color="000000" w:space="0" w:sz="0" w:val="nil"/>
              <w:left w:color="000000" w:space="0" w:sz="8" w:val="single"/>
              <w:bottom w:color="000000" w:space="0" w:sz="4" w:val="single"/>
              <w:right w:color="000000" w:space="0" w:sz="8" w:val="single"/>
            </w:tcBorders>
            <w:vAlign w:val="center"/>
          </w:tcPr>
          <w:p w:rsidR="00000000" w:rsidDel="00000000" w:rsidP="00000000" w:rsidRDefault="00000000" w:rsidRPr="00000000" w14:paraId="000002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0" w:val="nil"/>
              <w:left w:color="000000" w:space="0" w:sz="0" w:val="nil"/>
              <w:bottom w:color="000000" w:space="0" w:sz="4" w:val="single"/>
              <w:right w:color="000000" w:space="0" w:sz="8" w:val="single"/>
            </w:tcBorders>
            <w:vAlign w:val="center"/>
          </w:tcPr>
          <w:p w:rsidR="00000000" w:rsidDel="00000000" w:rsidP="00000000" w:rsidRDefault="00000000" w:rsidRPr="00000000" w14:paraId="000002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Německý jazyk 2</w:t>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2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NEJ</w:t>
            </w:r>
          </w:p>
        </w:tc>
        <w:tc>
          <w:tcPr>
            <w:tcBorders>
              <w:top w:color="000000" w:space="0" w:sz="0" w:val="nil"/>
              <w:left w:color="000000" w:space="0" w:sz="8" w:val="single"/>
              <w:bottom w:color="000000" w:space="0" w:sz="4" w:val="single"/>
              <w:right w:color="000000" w:space="0" w:sz="0" w:val="nil"/>
            </w:tcBorders>
            <w:vAlign w:val="center"/>
          </w:tcPr>
          <w:p w:rsidR="00000000" w:rsidDel="00000000" w:rsidP="00000000" w:rsidRDefault="00000000" w:rsidRPr="00000000" w14:paraId="000002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0</w:t>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2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w:t>
            </w:r>
          </w:p>
        </w:tc>
        <w:tc>
          <w:tcPr>
            <w:tcBorders>
              <w:top w:color="000000" w:space="0" w:sz="0" w:val="nil"/>
              <w:left w:color="000000" w:space="0" w:sz="0" w:val="nil"/>
              <w:bottom w:color="000000" w:space="0" w:sz="4" w:val="single"/>
              <w:right w:color="000000" w:space="0" w:sz="8" w:val="single"/>
            </w:tcBorders>
            <w:vAlign w:val="center"/>
          </w:tcPr>
          <w:p w:rsidR="00000000" w:rsidDel="00000000" w:rsidP="00000000" w:rsidRDefault="00000000" w:rsidRPr="00000000" w14:paraId="000002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8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8000"/>
                <w:sz w:val="24"/>
                <w:szCs w:val="24"/>
                <w:u w:val="none"/>
                <w:shd w:fill="auto" w:val="clear"/>
                <w:vertAlign w:val="baseline"/>
                <w:rtl w:val="0"/>
              </w:rPr>
              <w:t xml:space="preserve">1 </w:t>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2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0</w:t>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2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w:t>
            </w:r>
          </w:p>
        </w:tc>
        <w:tc>
          <w:tcPr>
            <w:tcBorders>
              <w:top w:color="000000" w:space="0" w:sz="0" w:val="nil"/>
              <w:left w:color="000000" w:space="0" w:sz="0" w:val="nil"/>
              <w:bottom w:color="000000" w:space="0" w:sz="4" w:val="single"/>
              <w:right w:color="000000" w:space="0" w:sz="8" w:val="single"/>
            </w:tcBorders>
            <w:vAlign w:val="center"/>
          </w:tcPr>
          <w:p w:rsidR="00000000" w:rsidDel="00000000" w:rsidP="00000000" w:rsidRDefault="00000000" w:rsidRPr="00000000" w14:paraId="000002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8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8000"/>
                <w:sz w:val="24"/>
                <w:szCs w:val="24"/>
                <w:u w:val="none"/>
                <w:shd w:fill="auto" w:val="clear"/>
                <w:vertAlign w:val="baseline"/>
                <w:rtl w:val="0"/>
              </w:rPr>
              <w:t xml:space="preserve">1</w:t>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2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0</w:t>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2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w:t>
            </w:r>
          </w:p>
        </w:tc>
        <w:tc>
          <w:tcPr>
            <w:tcBorders>
              <w:top w:color="000000" w:space="0" w:sz="0" w:val="nil"/>
              <w:left w:color="000000" w:space="0" w:sz="0" w:val="nil"/>
              <w:bottom w:color="000000" w:space="0" w:sz="4" w:val="single"/>
              <w:right w:color="000000" w:space="0" w:sz="8" w:val="single"/>
            </w:tcBorders>
            <w:vAlign w:val="center"/>
          </w:tcPr>
          <w:p w:rsidR="00000000" w:rsidDel="00000000" w:rsidP="00000000" w:rsidRDefault="00000000" w:rsidRPr="00000000" w14:paraId="000002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8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8000"/>
                <w:sz w:val="24"/>
                <w:szCs w:val="24"/>
                <w:u w:val="none"/>
                <w:shd w:fill="auto" w:val="clear"/>
                <w:vertAlign w:val="baseline"/>
                <w:rtl w:val="0"/>
              </w:rPr>
              <w:t xml:space="preserve">1</w:t>
            </w:r>
          </w:p>
        </w:tc>
        <w:tc>
          <w:tcPr>
            <w:vMerge w:val="continue"/>
            <w:tcBorders>
              <w:top w:color="000000" w:space="0" w:sz="0" w:val="nil"/>
              <w:left w:color="000000" w:space="0" w:sz="8" w:val="single"/>
              <w:bottom w:color="000000" w:space="0" w:sz="4" w:val="single"/>
              <w:right w:color="000000" w:space="0" w:sz="8" w:val="single"/>
            </w:tcBorders>
            <w:vAlign w:val="center"/>
          </w:tcPr>
          <w:p w:rsidR="00000000" w:rsidDel="00000000" w:rsidP="00000000" w:rsidRDefault="00000000" w:rsidRPr="00000000" w14:paraId="000002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8000"/>
                <w:sz w:val="24"/>
                <w:szCs w:val="24"/>
                <w:u w:val="none"/>
                <w:shd w:fill="auto" w:val="clear"/>
                <w:vertAlign w:val="baseline"/>
              </w:rPr>
            </w:pPr>
            <w:r w:rsidDel="00000000" w:rsidR="00000000" w:rsidRPr="00000000">
              <w:rPr>
                <w:rtl w:val="0"/>
              </w:rPr>
            </w:r>
          </w:p>
        </w:tc>
        <w:tc>
          <w:tcPr>
            <w:vMerge w:val="continue"/>
            <w:tcBorders>
              <w:top w:color="000000" w:space="0" w:sz="0" w:val="nil"/>
              <w:left w:color="000000" w:space="0" w:sz="8" w:val="single"/>
              <w:bottom w:color="000000" w:space="0" w:sz="0" w:val="nil"/>
              <w:right w:color="000000" w:space="0" w:sz="8" w:val="single"/>
            </w:tcBorders>
            <w:vAlign w:val="top"/>
          </w:tcPr>
          <w:p w:rsidR="00000000" w:rsidDel="00000000" w:rsidP="00000000" w:rsidRDefault="00000000" w:rsidRPr="00000000" w14:paraId="000002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8000"/>
                <w:sz w:val="24"/>
                <w:szCs w:val="24"/>
                <w:u w:val="none"/>
                <w:shd w:fill="auto" w:val="clear"/>
                <w:vertAlign w:val="baseline"/>
              </w:rPr>
            </w:pPr>
            <w:r w:rsidDel="00000000" w:rsidR="00000000" w:rsidRPr="00000000">
              <w:rPr>
                <w:rtl w:val="0"/>
              </w:rPr>
            </w:r>
          </w:p>
        </w:tc>
      </w:tr>
      <w:tr>
        <w:trPr>
          <w:cantSplit w:val="1"/>
          <w:trHeight w:val="183" w:hRule="atLeast"/>
          <w:tblHeader w:val="0"/>
        </w:trPr>
        <w:tc>
          <w:tcPr>
            <w:vMerge w:val="continue"/>
            <w:tcBorders>
              <w:top w:color="000000" w:space="0" w:sz="0" w:val="nil"/>
              <w:left w:color="000000" w:space="0" w:sz="8" w:val="single"/>
              <w:bottom w:color="000000" w:space="0" w:sz="4" w:val="single"/>
              <w:right w:color="000000" w:space="0" w:sz="8" w:val="single"/>
            </w:tcBorders>
            <w:vAlign w:val="center"/>
          </w:tcPr>
          <w:p w:rsidR="00000000" w:rsidDel="00000000" w:rsidP="00000000" w:rsidRDefault="00000000" w:rsidRPr="00000000" w14:paraId="000002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8000"/>
                <w:sz w:val="24"/>
                <w:szCs w:val="24"/>
                <w:u w:val="none"/>
                <w:shd w:fill="auto" w:val="clear"/>
                <w:vertAlign w:val="baseline"/>
              </w:rPr>
            </w:pPr>
            <w:r w:rsidDel="00000000" w:rsidR="00000000" w:rsidRPr="00000000">
              <w:rPr>
                <w:rtl w:val="0"/>
              </w:rPr>
            </w:r>
          </w:p>
        </w:tc>
        <w:tc>
          <w:tcPr>
            <w:tcBorders>
              <w:top w:color="000000" w:space="0" w:sz="0" w:val="nil"/>
              <w:left w:color="000000" w:space="0" w:sz="0" w:val="nil"/>
              <w:bottom w:color="000000" w:space="0" w:sz="4" w:val="single"/>
              <w:right w:color="000000" w:space="0" w:sz="8" w:val="single"/>
            </w:tcBorders>
            <w:vAlign w:val="center"/>
          </w:tcPr>
          <w:p w:rsidR="00000000" w:rsidDel="00000000" w:rsidP="00000000" w:rsidRDefault="00000000" w:rsidRPr="00000000" w14:paraId="000002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Český jazyk a literatura</w:t>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2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ČJL</w:t>
            </w:r>
          </w:p>
        </w:tc>
        <w:tc>
          <w:tcPr>
            <w:tcBorders>
              <w:top w:color="000000" w:space="0" w:sz="0" w:val="nil"/>
              <w:left w:color="000000" w:space="0" w:sz="8" w:val="single"/>
              <w:bottom w:color="000000" w:space="0" w:sz="4" w:val="single"/>
              <w:right w:color="000000" w:space="0" w:sz="0" w:val="nil"/>
            </w:tcBorders>
            <w:vAlign w:val="center"/>
          </w:tcPr>
          <w:p w:rsidR="00000000" w:rsidDel="00000000" w:rsidP="00000000" w:rsidRDefault="00000000" w:rsidRPr="00000000" w14:paraId="000002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2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1,5</w:t>
            </w:r>
          </w:p>
        </w:tc>
        <w:tc>
          <w:tcPr>
            <w:tcBorders>
              <w:top w:color="000000" w:space="0" w:sz="0" w:val="nil"/>
              <w:left w:color="000000" w:space="0" w:sz="0" w:val="nil"/>
              <w:bottom w:color="000000" w:space="0" w:sz="4" w:val="single"/>
              <w:right w:color="000000" w:space="0" w:sz="8" w:val="single"/>
            </w:tcBorders>
            <w:vAlign w:val="center"/>
          </w:tcPr>
          <w:p w:rsidR="00000000" w:rsidDel="00000000" w:rsidP="00000000" w:rsidRDefault="00000000" w:rsidRPr="00000000" w14:paraId="000002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8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8000"/>
                <w:sz w:val="24"/>
                <w:szCs w:val="24"/>
                <w:u w:val="none"/>
                <w:shd w:fill="auto" w:val="clear"/>
                <w:vertAlign w:val="baseline"/>
                <w:rtl w:val="0"/>
              </w:rPr>
              <w:t xml:space="preserve"> </w:t>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2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2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1,5</w:t>
            </w:r>
          </w:p>
        </w:tc>
        <w:tc>
          <w:tcPr>
            <w:tcBorders>
              <w:top w:color="000000" w:space="0" w:sz="0" w:val="nil"/>
              <w:left w:color="000000" w:space="0" w:sz="0" w:val="nil"/>
              <w:bottom w:color="000000" w:space="0" w:sz="4" w:val="single"/>
              <w:right w:color="000000" w:space="0" w:sz="8" w:val="single"/>
            </w:tcBorders>
            <w:vAlign w:val="center"/>
          </w:tcPr>
          <w:p w:rsidR="00000000" w:rsidDel="00000000" w:rsidP="00000000" w:rsidRDefault="00000000" w:rsidRPr="00000000" w14:paraId="000002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8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8000"/>
                <w:sz w:val="24"/>
                <w:szCs w:val="24"/>
                <w:u w:val="none"/>
                <w:shd w:fill="auto" w:val="clear"/>
                <w:vertAlign w:val="baseline"/>
                <w:rtl w:val="0"/>
              </w:rPr>
              <w:t xml:space="preserve"> </w:t>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2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2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2</w:t>
            </w:r>
          </w:p>
        </w:tc>
        <w:tc>
          <w:tcPr>
            <w:tcBorders>
              <w:top w:color="000000" w:space="0" w:sz="0" w:val="nil"/>
              <w:left w:color="000000" w:space="0" w:sz="0" w:val="nil"/>
              <w:bottom w:color="000000" w:space="0" w:sz="4" w:val="single"/>
              <w:right w:color="000000" w:space="0" w:sz="8" w:val="single"/>
            </w:tcBorders>
            <w:vAlign w:val="center"/>
          </w:tcPr>
          <w:p w:rsidR="00000000" w:rsidDel="00000000" w:rsidP="00000000" w:rsidRDefault="00000000" w:rsidRPr="00000000" w14:paraId="000002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8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8000"/>
                <w:sz w:val="24"/>
                <w:szCs w:val="24"/>
                <w:u w:val="none"/>
                <w:shd w:fill="auto" w:val="clear"/>
                <w:vertAlign w:val="baseline"/>
                <w:rtl w:val="0"/>
              </w:rPr>
              <w:t xml:space="preserve"> </w:t>
            </w:r>
          </w:p>
        </w:tc>
        <w:tc>
          <w:tcPr>
            <w:vMerge w:val="continue"/>
            <w:tcBorders>
              <w:top w:color="000000" w:space="0" w:sz="0" w:val="nil"/>
              <w:left w:color="000000" w:space="0" w:sz="8" w:val="single"/>
              <w:bottom w:color="000000" w:space="0" w:sz="4" w:val="single"/>
              <w:right w:color="000000" w:space="0" w:sz="8" w:val="single"/>
            </w:tcBorders>
            <w:vAlign w:val="center"/>
          </w:tcPr>
          <w:p w:rsidR="00000000" w:rsidDel="00000000" w:rsidP="00000000" w:rsidRDefault="00000000" w:rsidRPr="00000000" w14:paraId="000002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8000"/>
                <w:sz w:val="24"/>
                <w:szCs w:val="24"/>
                <w:u w:val="none"/>
                <w:shd w:fill="auto" w:val="clear"/>
                <w:vertAlign w:val="baseline"/>
              </w:rPr>
            </w:pPr>
            <w:r w:rsidDel="00000000" w:rsidR="00000000" w:rsidRPr="00000000">
              <w:rPr>
                <w:rtl w:val="0"/>
              </w:rPr>
            </w:r>
          </w:p>
        </w:tc>
        <w:tc>
          <w:tcPr>
            <w:vMerge w:val="continue"/>
            <w:tcBorders>
              <w:top w:color="000000" w:space="0" w:sz="0" w:val="nil"/>
              <w:left w:color="000000" w:space="0" w:sz="8" w:val="single"/>
              <w:bottom w:color="000000" w:space="0" w:sz="0" w:val="nil"/>
              <w:right w:color="000000" w:space="0" w:sz="8" w:val="single"/>
            </w:tcBorders>
            <w:vAlign w:val="top"/>
          </w:tcPr>
          <w:p w:rsidR="00000000" w:rsidDel="00000000" w:rsidP="00000000" w:rsidRDefault="00000000" w:rsidRPr="00000000" w14:paraId="000002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8000"/>
                <w:sz w:val="24"/>
                <w:szCs w:val="24"/>
                <w:u w:val="none"/>
                <w:shd w:fill="auto" w:val="clear"/>
                <w:vertAlign w:val="baseline"/>
              </w:rPr>
            </w:pPr>
            <w:r w:rsidDel="00000000" w:rsidR="00000000" w:rsidRPr="00000000">
              <w:rPr>
                <w:rtl w:val="0"/>
              </w:rPr>
            </w:r>
          </w:p>
        </w:tc>
      </w:tr>
      <w:tr>
        <w:trPr>
          <w:cantSplit w:val="0"/>
          <w:trHeight w:val="475" w:hRule="atLeast"/>
          <w:tblHeader w:val="0"/>
        </w:trPr>
        <w:tc>
          <w:tcPr>
            <w:tcBorders>
              <w:top w:color="000000" w:space="0" w:sz="0" w:val="nil"/>
              <w:left w:color="000000" w:space="0" w:sz="8" w:val="single"/>
              <w:bottom w:color="000000" w:space="0" w:sz="4" w:val="single"/>
              <w:right w:color="000000" w:space="0" w:sz="8" w:val="single"/>
            </w:tcBorders>
            <w:vAlign w:val="center"/>
          </w:tcPr>
          <w:p w:rsidR="00000000" w:rsidDel="00000000" w:rsidP="00000000" w:rsidRDefault="00000000" w:rsidRPr="00000000" w14:paraId="000002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Společenskovědní vzdělávání</w:t>
            </w:r>
          </w:p>
        </w:tc>
        <w:tc>
          <w:tcPr>
            <w:tcBorders>
              <w:top w:color="000000" w:space="0" w:sz="0" w:val="nil"/>
              <w:left w:color="000000" w:space="0" w:sz="0" w:val="nil"/>
              <w:bottom w:color="000000" w:space="0" w:sz="4" w:val="single"/>
              <w:right w:color="000000" w:space="0" w:sz="8" w:val="single"/>
            </w:tcBorders>
            <w:vAlign w:val="center"/>
          </w:tcPr>
          <w:p w:rsidR="00000000" w:rsidDel="00000000" w:rsidP="00000000" w:rsidRDefault="00000000" w:rsidRPr="00000000" w14:paraId="000002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Občanská nauka</w:t>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2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OBN</w:t>
            </w:r>
          </w:p>
        </w:tc>
        <w:tc>
          <w:tcPr>
            <w:tcBorders>
              <w:top w:color="000000" w:space="0" w:sz="0" w:val="nil"/>
              <w:left w:color="000000" w:space="0" w:sz="8" w:val="single"/>
              <w:bottom w:color="000000" w:space="0" w:sz="4" w:val="single"/>
              <w:right w:color="000000" w:space="0" w:sz="0" w:val="nil"/>
            </w:tcBorders>
            <w:vAlign w:val="center"/>
          </w:tcPr>
          <w:p w:rsidR="00000000" w:rsidDel="00000000" w:rsidP="00000000" w:rsidRDefault="00000000" w:rsidRPr="00000000" w14:paraId="000002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2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1</w:t>
            </w:r>
          </w:p>
        </w:tc>
        <w:tc>
          <w:tcPr>
            <w:tcBorders>
              <w:top w:color="000000" w:space="0" w:sz="0" w:val="nil"/>
              <w:left w:color="000000" w:space="0" w:sz="0" w:val="nil"/>
              <w:bottom w:color="000000" w:space="0" w:sz="4" w:val="single"/>
              <w:right w:color="000000" w:space="0" w:sz="8" w:val="single"/>
            </w:tcBorders>
            <w:vAlign w:val="center"/>
          </w:tcPr>
          <w:p w:rsidR="00000000" w:rsidDel="00000000" w:rsidP="00000000" w:rsidRDefault="00000000" w:rsidRPr="00000000" w14:paraId="000002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2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2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1</w:t>
            </w:r>
          </w:p>
        </w:tc>
        <w:tc>
          <w:tcPr>
            <w:tcBorders>
              <w:top w:color="000000" w:space="0" w:sz="0" w:val="nil"/>
              <w:left w:color="000000" w:space="0" w:sz="0" w:val="nil"/>
              <w:bottom w:color="000000" w:space="0" w:sz="4" w:val="single"/>
              <w:right w:color="000000" w:space="0" w:sz="8" w:val="single"/>
            </w:tcBorders>
            <w:vAlign w:val="center"/>
          </w:tcPr>
          <w:p w:rsidR="00000000" w:rsidDel="00000000" w:rsidP="00000000" w:rsidRDefault="00000000" w:rsidRPr="00000000" w14:paraId="000002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2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2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1</w:t>
            </w:r>
          </w:p>
        </w:tc>
        <w:tc>
          <w:tcPr>
            <w:tcBorders>
              <w:top w:color="000000" w:space="0" w:sz="0" w:val="nil"/>
              <w:left w:color="000000" w:space="0" w:sz="0" w:val="nil"/>
              <w:bottom w:color="000000" w:space="0" w:sz="4" w:val="single"/>
              <w:right w:color="000000" w:space="0" w:sz="8" w:val="single"/>
            </w:tcBorders>
            <w:vAlign w:val="center"/>
          </w:tcPr>
          <w:p w:rsidR="00000000" w:rsidDel="00000000" w:rsidP="00000000" w:rsidRDefault="00000000" w:rsidRPr="00000000" w14:paraId="000002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p>
        </w:tc>
        <w:tc>
          <w:tcPr>
            <w:tcBorders>
              <w:top w:color="000000" w:space="0" w:sz="0" w:val="nil"/>
              <w:left w:color="000000" w:space="0" w:sz="0" w:val="nil"/>
              <w:bottom w:color="000000" w:space="0" w:sz="4" w:val="single"/>
              <w:right w:color="000000" w:space="0" w:sz="8" w:val="single"/>
            </w:tcBorders>
            <w:vAlign w:val="center"/>
          </w:tcPr>
          <w:p w:rsidR="00000000" w:rsidDel="00000000" w:rsidP="00000000" w:rsidRDefault="00000000" w:rsidRPr="00000000" w14:paraId="000002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3</w:t>
            </w:r>
          </w:p>
        </w:tc>
        <w:tc>
          <w:tcPr>
            <w:tcBorders>
              <w:top w:color="000000" w:space="0" w:sz="0" w:val="nil"/>
              <w:left w:color="000000" w:space="0" w:sz="0" w:val="nil"/>
              <w:bottom w:color="000000" w:space="0" w:sz="4" w:val="single"/>
              <w:right w:color="000000" w:space="0" w:sz="8" w:val="single"/>
            </w:tcBorders>
            <w:vAlign w:val="top"/>
          </w:tcPr>
          <w:p w:rsidR="00000000" w:rsidDel="00000000" w:rsidP="00000000" w:rsidRDefault="00000000" w:rsidRPr="00000000" w14:paraId="000002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3</w:t>
            </w:r>
          </w:p>
        </w:tc>
      </w:tr>
      <w:tr>
        <w:trPr>
          <w:cantSplit w:val="1"/>
          <w:trHeight w:val="178" w:hRule="atLeast"/>
          <w:tblHeader w:val="0"/>
        </w:trPr>
        <w:tc>
          <w:tcPr>
            <w:vMerge w:val="restart"/>
            <w:tcBorders>
              <w:top w:color="000000" w:space="0" w:sz="0" w:val="nil"/>
              <w:left w:color="000000" w:space="0" w:sz="8" w:val="single"/>
              <w:bottom w:color="000000" w:space="0" w:sz="4" w:val="single"/>
              <w:right w:color="000000" w:space="0" w:sz="8" w:val="single"/>
            </w:tcBorders>
            <w:vAlign w:val="center"/>
          </w:tcPr>
          <w:p w:rsidR="00000000" w:rsidDel="00000000" w:rsidP="00000000" w:rsidRDefault="00000000" w:rsidRPr="00000000" w14:paraId="000002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Přírodovědné vzdělávání</w:t>
            </w:r>
          </w:p>
        </w:tc>
        <w:tc>
          <w:tcPr>
            <w:tcBorders>
              <w:top w:color="000000" w:space="0" w:sz="0" w:val="nil"/>
              <w:left w:color="000000" w:space="0" w:sz="0" w:val="nil"/>
              <w:bottom w:color="000000" w:space="0" w:sz="4" w:val="single"/>
              <w:right w:color="000000" w:space="0" w:sz="8" w:val="single"/>
            </w:tcBorders>
            <w:vAlign w:val="center"/>
          </w:tcPr>
          <w:p w:rsidR="00000000" w:rsidDel="00000000" w:rsidP="00000000" w:rsidRDefault="00000000" w:rsidRPr="00000000" w14:paraId="000002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Fyzika</w:t>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2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FYZ</w:t>
            </w:r>
          </w:p>
        </w:tc>
        <w:tc>
          <w:tcPr>
            <w:tcBorders>
              <w:top w:color="000000" w:space="0" w:sz="0" w:val="nil"/>
              <w:left w:color="000000" w:space="0" w:sz="8" w:val="single"/>
              <w:bottom w:color="000000" w:space="0" w:sz="4" w:val="single"/>
              <w:right w:color="000000" w:space="0" w:sz="0" w:val="nil"/>
            </w:tcBorders>
            <w:vAlign w:val="center"/>
          </w:tcPr>
          <w:p w:rsidR="00000000" w:rsidDel="00000000" w:rsidP="00000000" w:rsidRDefault="00000000" w:rsidRPr="00000000" w14:paraId="000002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2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0</w:t>
            </w:r>
          </w:p>
        </w:tc>
        <w:tc>
          <w:tcPr>
            <w:tcBorders>
              <w:top w:color="000000" w:space="0" w:sz="0" w:val="nil"/>
              <w:left w:color="000000" w:space="0" w:sz="0" w:val="nil"/>
              <w:bottom w:color="000000" w:space="0" w:sz="4" w:val="single"/>
              <w:right w:color="000000" w:space="0" w:sz="8" w:val="single"/>
            </w:tcBorders>
            <w:vAlign w:val="center"/>
          </w:tcPr>
          <w:p w:rsidR="00000000" w:rsidDel="00000000" w:rsidP="00000000" w:rsidRDefault="00000000" w:rsidRPr="00000000" w14:paraId="000002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2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2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0</w:t>
            </w:r>
          </w:p>
        </w:tc>
        <w:tc>
          <w:tcPr>
            <w:tcBorders>
              <w:top w:color="000000" w:space="0" w:sz="0" w:val="nil"/>
              <w:left w:color="000000" w:space="0" w:sz="0" w:val="nil"/>
              <w:bottom w:color="000000" w:space="0" w:sz="4" w:val="single"/>
              <w:right w:color="000000" w:space="0" w:sz="8" w:val="single"/>
            </w:tcBorders>
            <w:vAlign w:val="center"/>
          </w:tcPr>
          <w:p w:rsidR="00000000" w:rsidDel="00000000" w:rsidP="00000000" w:rsidRDefault="00000000" w:rsidRPr="00000000" w14:paraId="000002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2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2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1</w:t>
            </w:r>
          </w:p>
        </w:tc>
        <w:tc>
          <w:tcPr>
            <w:tcBorders>
              <w:top w:color="000000" w:space="0" w:sz="0" w:val="nil"/>
              <w:left w:color="000000" w:space="0" w:sz="0" w:val="nil"/>
              <w:bottom w:color="000000" w:space="0" w:sz="4" w:val="single"/>
              <w:right w:color="000000" w:space="0" w:sz="8" w:val="single"/>
            </w:tcBorders>
            <w:vAlign w:val="center"/>
          </w:tcPr>
          <w:p w:rsidR="00000000" w:rsidDel="00000000" w:rsidP="00000000" w:rsidRDefault="00000000" w:rsidRPr="00000000" w14:paraId="000002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p>
        </w:tc>
        <w:tc>
          <w:tcPr>
            <w:vMerge w:val="restart"/>
            <w:tcBorders>
              <w:top w:color="000000" w:space="0" w:sz="0" w:val="nil"/>
              <w:left w:color="000000" w:space="0" w:sz="0" w:val="nil"/>
              <w:bottom w:color="000000" w:space="0" w:sz="4" w:val="single"/>
              <w:right w:color="000000" w:space="0" w:sz="8" w:val="single"/>
            </w:tcBorders>
            <w:vAlign w:val="center"/>
          </w:tcPr>
          <w:p w:rsidR="00000000" w:rsidDel="00000000" w:rsidP="00000000" w:rsidRDefault="00000000" w:rsidRPr="00000000" w14:paraId="000002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3</w:t>
            </w:r>
          </w:p>
        </w:tc>
        <w:tc>
          <w:tcPr>
            <w:vMerge w:val="restart"/>
            <w:tcBorders>
              <w:top w:color="000000" w:space="0" w:sz="0" w:val="nil"/>
              <w:left w:color="000000" w:space="0" w:sz="0" w:val="nil"/>
              <w:right w:color="000000" w:space="0" w:sz="8" w:val="single"/>
            </w:tcBorders>
            <w:vAlign w:val="top"/>
          </w:tcPr>
          <w:p w:rsidR="00000000" w:rsidDel="00000000" w:rsidP="00000000" w:rsidRDefault="00000000" w:rsidRPr="00000000" w14:paraId="000002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3</w:t>
            </w:r>
          </w:p>
        </w:tc>
      </w:tr>
      <w:tr>
        <w:trPr>
          <w:cantSplit w:val="1"/>
          <w:trHeight w:val="178" w:hRule="atLeast"/>
          <w:tblHeader w:val="0"/>
        </w:trPr>
        <w:tc>
          <w:tcPr>
            <w:vMerge w:val="continue"/>
            <w:tcBorders>
              <w:top w:color="000000" w:space="0" w:sz="0" w:val="nil"/>
              <w:left w:color="000000" w:space="0" w:sz="8" w:val="single"/>
              <w:bottom w:color="000000" w:space="0" w:sz="4" w:val="single"/>
              <w:right w:color="000000" w:space="0" w:sz="8" w:val="single"/>
            </w:tcBorders>
            <w:vAlign w:val="center"/>
          </w:tcPr>
          <w:p w:rsidR="00000000" w:rsidDel="00000000" w:rsidP="00000000" w:rsidRDefault="00000000" w:rsidRPr="00000000" w14:paraId="000002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0" w:val="nil"/>
              <w:left w:color="000000" w:space="0" w:sz="0" w:val="nil"/>
              <w:bottom w:color="000000" w:space="0" w:sz="4" w:val="single"/>
              <w:right w:color="000000" w:space="0" w:sz="8" w:val="single"/>
            </w:tcBorders>
            <w:vAlign w:val="center"/>
          </w:tcPr>
          <w:p w:rsidR="00000000" w:rsidDel="00000000" w:rsidP="00000000" w:rsidRDefault="00000000" w:rsidRPr="00000000" w14:paraId="000002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Chemie</w:t>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2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CHE</w:t>
            </w:r>
          </w:p>
        </w:tc>
        <w:tc>
          <w:tcPr>
            <w:tcBorders>
              <w:top w:color="000000" w:space="0" w:sz="0" w:val="nil"/>
              <w:left w:color="000000" w:space="0" w:sz="8" w:val="single"/>
              <w:bottom w:color="000000" w:space="0" w:sz="4" w:val="single"/>
              <w:right w:color="000000" w:space="0" w:sz="0" w:val="nil"/>
            </w:tcBorders>
            <w:vAlign w:val="center"/>
          </w:tcPr>
          <w:p w:rsidR="00000000" w:rsidDel="00000000" w:rsidP="00000000" w:rsidRDefault="00000000" w:rsidRPr="00000000" w14:paraId="000002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2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0</w:t>
            </w:r>
          </w:p>
        </w:tc>
        <w:tc>
          <w:tcPr>
            <w:tcBorders>
              <w:top w:color="000000" w:space="0" w:sz="0" w:val="nil"/>
              <w:left w:color="000000" w:space="0" w:sz="0" w:val="nil"/>
              <w:bottom w:color="000000" w:space="0" w:sz="4" w:val="single"/>
              <w:right w:color="000000" w:space="0" w:sz="8" w:val="single"/>
            </w:tcBorders>
            <w:vAlign w:val="center"/>
          </w:tcPr>
          <w:p w:rsidR="00000000" w:rsidDel="00000000" w:rsidP="00000000" w:rsidRDefault="00000000" w:rsidRPr="00000000" w14:paraId="000002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2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2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1</w:t>
            </w:r>
          </w:p>
        </w:tc>
        <w:tc>
          <w:tcPr>
            <w:tcBorders>
              <w:top w:color="000000" w:space="0" w:sz="0" w:val="nil"/>
              <w:left w:color="000000" w:space="0" w:sz="0" w:val="nil"/>
              <w:bottom w:color="000000" w:space="0" w:sz="4" w:val="single"/>
              <w:right w:color="000000" w:space="0" w:sz="8" w:val="single"/>
            </w:tcBorders>
            <w:vAlign w:val="center"/>
          </w:tcPr>
          <w:p w:rsidR="00000000" w:rsidDel="00000000" w:rsidP="00000000" w:rsidRDefault="00000000" w:rsidRPr="00000000" w14:paraId="000002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2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2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0</w:t>
            </w:r>
          </w:p>
        </w:tc>
        <w:tc>
          <w:tcPr>
            <w:tcBorders>
              <w:top w:color="000000" w:space="0" w:sz="0" w:val="nil"/>
              <w:left w:color="000000" w:space="0" w:sz="0" w:val="nil"/>
              <w:bottom w:color="000000" w:space="0" w:sz="4" w:val="single"/>
              <w:right w:color="000000" w:space="0" w:sz="8" w:val="single"/>
            </w:tcBorders>
            <w:vAlign w:val="center"/>
          </w:tcPr>
          <w:p w:rsidR="00000000" w:rsidDel="00000000" w:rsidP="00000000" w:rsidRDefault="00000000" w:rsidRPr="00000000" w14:paraId="000002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p>
        </w:tc>
        <w:tc>
          <w:tcPr>
            <w:vMerge w:val="continue"/>
            <w:tcBorders>
              <w:top w:color="000000" w:space="0" w:sz="0" w:val="nil"/>
              <w:left w:color="000000" w:space="0" w:sz="0" w:val="nil"/>
              <w:bottom w:color="000000" w:space="0" w:sz="4" w:val="single"/>
              <w:right w:color="000000" w:space="0" w:sz="8" w:val="single"/>
            </w:tcBorders>
            <w:vAlign w:val="center"/>
          </w:tcPr>
          <w:p w:rsidR="00000000" w:rsidDel="00000000" w:rsidP="00000000" w:rsidRDefault="00000000" w:rsidRPr="00000000" w14:paraId="000002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Merge w:val="continue"/>
            <w:tcBorders>
              <w:top w:color="000000" w:space="0" w:sz="0" w:val="nil"/>
              <w:left w:color="000000" w:space="0" w:sz="0" w:val="nil"/>
              <w:right w:color="000000" w:space="0" w:sz="8" w:val="single"/>
            </w:tcBorders>
            <w:vAlign w:val="top"/>
          </w:tcPr>
          <w:p w:rsidR="00000000" w:rsidDel="00000000" w:rsidP="00000000" w:rsidRDefault="00000000" w:rsidRPr="00000000" w14:paraId="000002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1"/>
          <w:trHeight w:val="178" w:hRule="atLeast"/>
          <w:tblHeader w:val="0"/>
        </w:trPr>
        <w:tc>
          <w:tcPr>
            <w:vMerge w:val="continue"/>
            <w:tcBorders>
              <w:top w:color="000000" w:space="0" w:sz="0" w:val="nil"/>
              <w:left w:color="000000" w:space="0" w:sz="8" w:val="single"/>
              <w:bottom w:color="000000" w:space="0" w:sz="4" w:val="single"/>
              <w:right w:color="000000" w:space="0" w:sz="8" w:val="single"/>
            </w:tcBorders>
            <w:vAlign w:val="center"/>
          </w:tcPr>
          <w:p w:rsidR="00000000" w:rsidDel="00000000" w:rsidP="00000000" w:rsidRDefault="00000000" w:rsidRPr="00000000" w14:paraId="000002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0" w:val="nil"/>
              <w:left w:color="000000" w:space="0" w:sz="0" w:val="nil"/>
              <w:bottom w:color="000000" w:space="0" w:sz="4" w:val="single"/>
              <w:right w:color="000000" w:space="0" w:sz="8" w:val="single"/>
            </w:tcBorders>
            <w:vAlign w:val="center"/>
          </w:tcPr>
          <w:p w:rsidR="00000000" w:rsidDel="00000000" w:rsidP="00000000" w:rsidRDefault="00000000" w:rsidRPr="00000000" w14:paraId="000002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Biologie a ekologie</w:t>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2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BAE</w:t>
            </w:r>
          </w:p>
        </w:tc>
        <w:tc>
          <w:tcPr>
            <w:tcBorders>
              <w:top w:color="000000" w:space="0" w:sz="0" w:val="nil"/>
              <w:left w:color="000000" w:space="0" w:sz="8" w:val="single"/>
              <w:bottom w:color="000000" w:space="0" w:sz="4" w:val="single"/>
              <w:right w:color="000000" w:space="0" w:sz="0" w:val="nil"/>
            </w:tcBorders>
            <w:vAlign w:val="center"/>
          </w:tcPr>
          <w:p w:rsidR="00000000" w:rsidDel="00000000" w:rsidP="00000000" w:rsidRDefault="00000000" w:rsidRPr="00000000" w14:paraId="000002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2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1</w:t>
            </w:r>
          </w:p>
        </w:tc>
        <w:tc>
          <w:tcPr>
            <w:tcBorders>
              <w:top w:color="000000" w:space="0" w:sz="0" w:val="nil"/>
              <w:left w:color="000000" w:space="0" w:sz="0" w:val="nil"/>
              <w:bottom w:color="000000" w:space="0" w:sz="4" w:val="single"/>
              <w:right w:color="000000" w:space="0" w:sz="8" w:val="single"/>
            </w:tcBorders>
            <w:vAlign w:val="center"/>
          </w:tcPr>
          <w:p w:rsidR="00000000" w:rsidDel="00000000" w:rsidP="00000000" w:rsidRDefault="00000000" w:rsidRPr="00000000" w14:paraId="000002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2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2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0</w:t>
            </w:r>
          </w:p>
        </w:tc>
        <w:tc>
          <w:tcPr>
            <w:tcBorders>
              <w:top w:color="000000" w:space="0" w:sz="0" w:val="nil"/>
              <w:left w:color="000000" w:space="0" w:sz="0" w:val="nil"/>
              <w:bottom w:color="000000" w:space="0" w:sz="4" w:val="single"/>
              <w:right w:color="000000" w:space="0" w:sz="8" w:val="single"/>
            </w:tcBorders>
            <w:vAlign w:val="center"/>
          </w:tcPr>
          <w:p w:rsidR="00000000" w:rsidDel="00000000" w:rsidP="00000000" w:rsidRDefault="00000000" w:rsidRPr="00000000" w14:paraId="000002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2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2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0</w:t>
            </w:r>
          </w:p>
        </w:tc>
        <w:tc>
          <w:tcPr>
            <w:tcBorders>
              <w:top w:color="000000" w:space="0" w:sz="0" w:val="nil"/>
              <w:left w:color="000000" w:space="0" w:sz="0" w:val="nil"/>
              <w:bottom w:color="000000" w:space="0" w:sz="4" w:val="single"/>
              <w:right w:color="000000" w:space="0" w:sz="8" w:val="single"/>
            </w:tcBorders>
            <w:vAlign w:val="center"/>
          </w:tcPr>
          <w:p w:rsidR="00000000" w:rsidDel="00000000" w:rsidP="00000000" w:rsidRDefault="00000000" w:rsidRPr="00000000" w14:paraId="000002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p>
        </w:tc>
        <w:tc>
          <w:tcPr>
            <w:vMerge w:val="continue"/>
            <w:tcBorders>
              <w:top w:color="000000" w:space="0" w:sz="0" w:val="nil"/>
              <w:left w:color="000000" w:space="0" w:sz="0" w:val="nil"/>
              <w:bottom w:color="000000" w:space="0" w:sz="4" w:val="single"/>
              <w:right w:color="000000" w:space="0" w:sz="8" w:val="single"/>
            </w:tcBorders>
            <w:vAlign w:val="center"/>
          </w:tcPr>
          <w:p w:rsidR="00000000" w:rsidDel="00000000" w:rsidP="00000000" w:rsidRDefault="00000000" w:rsidRPr="00000000" w14:paraId="000002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Merge w:val="continue"/>
            <w:tcBorders>
              <w:top w:color="000000" w:space="0" w:sz="0" w:val="nil"/>
              <w:left w:color="000000" w:space="0" w:sz="0" w:val="nil"/>
              <w:right w:color="000000" w:space="0" w:sz="8" w:val="single"/>
            </w:tcBorders>
            <w:vAlign w:val="top"/>
          </w:tcPr>
          <w:p w:rsidR="00000000" w:rsidDel="00000000" w:rsidP="00000000" w:rsidRDefault="00000000" w:rsidRPr="00000000" w14:paraId="000002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178" w:hRule="atLeast"/>
          <w:tblHeader w:val="0"/>
        </w:trPr>
        <w:tc>
          <w:tcPr>
            <w:tcBorders>
              <w:top w:color="000000" w:space="0" w:sz="0" w:val="nil"/>
              <w:left w:color="000000" w:space="0" w:sz="8" w:val="single"/>
              <w:bottom w:color="000000" w:space="0" w:sz="0" w:val="nil"/>
              <w:right w:color="000000" w:space="0" w:sz="8" w:val="single"/>
            </w:tcBorders>
            <w:vAlign w:val="center"/>
          </w:tcPr>
          <w:p w:rsidR="00000000" w:rsidDel="00000000" w:rsidP="00000000" w:rsidRDefault="00000000" w:rsidRPr="00000000" w14:paraId="000002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Matematické vzdělávání</w:t>
            </w:r>
          </w:p>
        </w:tc>
        <w:tc>
          <w:tcPr>
            <w:tcBorders>
              <w:top w:color="000000" w:space="0" w:sz="0" w:val="nil"/>
              <w:left w:color="000000" w:space="0" w:sz="0" w:val="nil"/>
              <w:bottom w:color="000000" w:space="0" w:sz="4" w:val="single"/>
              <w:right w:color="000000" w:space="0" w:sz="8" w:val="single"/>
            </w:tcBorders>
            <w:vAlign w:val="center"/>
          </w:tcPr>
          <w:p w:rsidR="00000000" w:rsidDel="00000000" w:rsidP="00000000" w:rsidRDefault="00000000" w:rsidRPr="00000000" w14:paraId="000002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Matematika</w:t>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2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MAT</w:t>
            </w:r>
          </w:p>
        </w:tc>
        <w:tc>
          <w:tcPr>
            <w:tcBorders>
              <w:top w:color="000000" w:space="0" w:sz="0" w:val="nil"/>
              <w:left w:color="000000" w:space="0" w:sz="8" w:val="single"/>
              <w:bottom w:color="000000" w:space="0" w:sz="4" w:val="single"/>
              <w:right w:color="000000" w:space="0" w:sz="0" w:val="nil"/>
            </w:tcBorders>
            <w:vAlign w:val="center"/>
          </w:tcPr>
          <w:p w:rsidR="00000000" w:rsidDel="00000000" w:rsidP="00000000" w:rsidRDefault="00000000" w:rsidRPr="00000000" w14:paraId="000002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2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2</w:t>
            </w:r>
          </w:p>
        </w:tc>
        <w:tc>
          <w:tcPr>
            <w:tcBorders>
              <w:top w:color="000000" w:space="0" w:sz="0" w:val="nil"/>
              <w:left w:color="000000" w:space="0" w:sz="0" w:val="nil"/>
              <w:bottom w:color="000000" w:space="0" w:sz="4" w:val="single"/>
              <w:right w:color="000000" w:space="0" w:sz="8" w:val="single"/>
            </w:tcBorders>
            <w:vAlign w:val="center"/>
          </w:tcPr>
          <w:p w:rsidR="00000000" w:rsidDel="00000000" w:rsidP="00000000" w:rsidRDefault="00000000" w:rsidRPr="00000000" w14:paraId="000002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8000"/>
                <w:sz w:val="24"/>
                <w:szCs w:val="24"/>
                <w:u w:val="none"/>
                <w:shd w:fill="auto" w:val="clear"/>
                <w:vertAlign w:val="baseline"/>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2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2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1</w:t>
            </w:r>
          </w:p>
        </w:tc>
        <w:tc>
          <w:tcPr>
            <w:tcBorders>
              <w:top w:color="000000" w:space="0" w:sz="0" w:val="nil"/>
              <w:left w:color="000000" w:space="0" w:sz="0" w:val="nil"/>
              <w:bottom w:color="000000" w:space="0" w:sz="4" w:val="single"/>
              <w:right w:color="000000" w:space="0" w:sz="8" w:val="single"/>
            </w:tcBorders>
            <w:vAlign w:val="center"/>
          </w:tcPr>
          <w:p w:rsidR="00000000" w:rsidDel="00000000" w:rsidP="00000000" w:rsidRDefault="00000000" w:rsidRPr="00000000" w14:paraId="000002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8000"/>
                <w:sz w:val="24"/>
                <w:szCs w:val="24"/>
                <w:u w:val="none"/>
                <w:shd w:fill="auto" w:val="clear"/>
                <w:vertAlign w:val="baseline"/>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2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2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1</w:t>
            </w:r>
          </w:p>
        </w:tc>
        <w:tc>
          <w:tcPr>
            <w:tcBorders>
              <w:top w:color="000000" w:space="0" w:sz="0" w:val="nil"/>
              <w:left w:color="000000" w:space="0" w:sz="0" w:val="nil"/>
              <w:bottom w:color="000000" w:space="0" w:sz="4" w:val="single"/>
              <w:right w:color="000000" w:space="0" w:sz="8" w:val="single"/>
            </w:tcBorders>
            <w:vAlign w:val="center"/>
          </w:tcPr>
          <w:p w:rsidR="00000000" w:rsidDel="00000000" w:rsidP="00000000" w:rsidRDefault="00000000" w:rsidRPr="00000000" w14:paraId="000002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p>
        </w:tc>
        <w:tc>
          <w:tcPr>
            <w:tcBorders>
              <w:top w:color="000000" w:space="0" w:sz="0" w:val="nil"/>
              <w:left w:color="000000" w:space="0" w:sz="0" w:val="nil"/>
              <w:bottom w:color="000000" w:space="0" w:sz="0" w:val="nil"/>
              <w:right w:color="000000" w:space="0" w:sz="8" w:val="single"/>
            </w:tcBorders>
            <w:vAlign w:val="center"/>
          </w:tcPr>
          <w:p w:rsidR="00000000" w:rsidDel="00000000" w:rsidP="00000000" w:rsidRDefault="00000000" w:rsidRPr="00000000" w14:paraId="000002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ff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4</w:t>
            </w:r>
            <w:r w:rsidDel="00000000" w:rsidR="00000000" w:rsidRPr="00000000">
              <w:rPr>
                <w:rtl w:val="0"/>
              </w:rPr>
            </w:r>
          </w:p>
        </w:tc>
        <w:tc>
          <w:tcPr>
            <w:tcBorders>
              <w:top w:color="000000" w:space="0" w:sz="0" w:val="nil"/>
              <w:left w:color="000000" w:space="0" w:sz="0" w:val="nil"/>
              <w:bottom w:color="000000" w:space="0" w:sz="0" w:val="nil"/>
              <w:right w:color="000000" w:space="0" w:sz="8" w:val="single"/>
            </w:tcBorders>
            <w:vAlign w:val="top"/>
          </w:tcPr>
          <w:p w:rsidR="00000000" w:rsidDel="00000000" w:rsidP="00000000" w:rsidRDefault="00000000" w:rsidRPr="00000000" w14:paraId="000002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4</w:t>
            </w:r>
          </w:p>
        </w:tc>
      </w:tr>
      <w:tr>
        <w:trPr>
          <w:cantSplit w:val="0"/>
          <w:trHeight w:val="178" w:hRule="atLeast"/>
          <w:tblHeader w:val="0"/>
        </w:trPr>
        <w:tc>
          <w:tcPr>
            <w:tcBorders>
              <w:top w:color="000000" w:space="0" w:sz="4" w:val="single"/>
              <w:left w:color="000000" w:space="0" w:sz="8" w:val="single"/>
              <w:bottom w:color="000000" w:space="0" w:sz="4" w:val="single"/>
              <w:right w:color="000000" w:space="0" w:sz="8" w:val="single"/>
            </w:tcBorders>
            <w:vAlign w:val="center"/>
          </w:tcPr>
          <w:p w:rsidR="00000000" w:rsidDel="00000000" w:rsidP="00000000" w:rsidRDefault="00000000" w:rsidRPr="00000000" w14:paraId="000002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Vzdělávání pro zdraví</w:t>
            </w:r>
          </w:p>
        </w:tc>
        <w:tc>
          <w:tcPr>
            <w:tcBorders>
              <w:top w:color="000000" w:space="0" w:sz="0" w:val="nil"/>
              <w:left w:color="000000" w:space="0" w:sz="0" w:val="nil"/>
              <w:bottom w:color="000000" w:space="0" w:sz="4" w:val="single"/>
              <w:right w:color="000000" w:space="0" w:sz="8" w:val="single"/>
            </w:tcBorders>
            <w:vAlign w:val="center"/>
          </w:tcPr>
          <w:p w:rsidR="00000000" w:rsidDel="00000000" w:rsidP="00000000" w:rsidRDefault="00000000" w:rsidRPr="00000000" w14:paraId="000002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Tělesná výchova</w:t>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2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TEV</w:t>
            </w:r>
          </w:p>
        </w:tc>
        <w:tc>
          <w:tcPr>
            <w:tcBorders>
              <w:top w:color="000000" w:space="0" w:sz="0" w:val="nil"/>
              <w:left w:color="000000" w:space="0" w:sz="8" w:val="single"/>
              <w:bottom w:color="000000" w:space="0" w:sz="4" w:val="single"/>
              <w:right w:color="000000" w:space="0" w:sz="0" w:val="nil"/>
            </w:tcBorders>
            <w:vAlign w:val="center"/>
          </w:tcPr>
          <w:p w:rsidR="00000000" w:rsidDel="00000000" w:rsidP="00000000" w:rsidRDefault="00000000" w:rsidRPr="00000000" w14:paraId="000002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2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1</w:t>
            </w:r>
          </w:p>
        </w:tc>
        <w:tc>
          <w:tcPr>
            <w:tcBorders>
              <w:top w:color="000000" w:space="0" w:sz="0" w:val="nil"/>
              <w:left w:color="000000" w:space="0" w:sz="0" w:val="nil"/>
              <w:bottom w:color="000000" w:space="0" w:sz="4" w:val="single"/>
              <w:right w:color="000000" w:space="0" w:sz="8" w:val="single"/>
            </w:tcBorders>
            <w:vAlign w:val="center"/>
          </w:tcPr>
          <w:p w:rsidR="00000000" w:rsidDel="00000000" w:rsidP="00000000" w:rsidRDefault="00000000" w:rsidRPr="00000000" w14:paraId="000002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70ad47"/>
                <w:sz w:val="24"/>
                <w:szCs w:val="24"/>
                <w:u w:val="none"/>
                <w:shd w:fill="auto" w:val="clear"/>
                <w:vertAlign w:val="baseline"/>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2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2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1</w:t>
            </w:r>
          </w:p>
        </w:tc>
        <w:tc>
          <w:tcPr>
            <w:tcBorders>
              <w:top w:color="000000" w:space="0" w:sz="0" w:val="nil"/>
              <w:left w:color="000000" w:space="0" w:sz="0" w:val="nil"/>
              <w:bottom w:color="000000" w:space="0" w:sz="4" w:val="single"/>
              <w:right w:color="000000" w:space="0" w:sz="8" w:val="single"/>
            </w:tcBorders>
            <w:vAlign w:val="center"/>
          </w:tcPr>
          <w:p w:rsidR="00000000" w:rsidDel="00000000" w:rsidP="00000000" w:rsidRDefault="00000000" w:rsidRPr="00000000" w14:paraId="000002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2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2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1</w:t>
            </w:r>
          </w:p>
        </w:tc>
        <w:tc>
          <w:tcPr>
            <w:tcBorders>
              <w:top w:color="000000" w:space="0" w:sz="0" w:val="nil"/>
              <w:left w:color="000000" w:space="0" w:sz="0" w:val="nil"/>
              <w:bottom w:color="000000" w:space="0" w:sz="4" w:val="single"/>
              <w:right w:color="000000" w:space="0" w:sz="8" w:val="single"/>
            </w:tcBorders>
            <w:vAlign w:val="center"/>
          </w:tcPr>
          <w:p w:rsidR="00000000" w:rsidDel="00000000" w:rsidP="00000000" w:rsidRDefault="00000000" w:rsidRPr="00000000" w14:paraId="000002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p>
        </w:tc>
        <w:tc>
          <w:tcPr>
            <w:tcBorders>
              <w:top w:color="000000" w:space="0" w:sz="4" w:val="single"/>
              <w:left w:color="000000" w:space="0" w:sz="0" w:val="nil"/>
              <w:bottom w:color="000000" w:space="0" w:sz="4" w:val="single"/>
              <w:right w:color="000000" w:space="0" w:sz="8" w:val="single"/>
            </w:tcBorders>
            <w:vAlign w:val="center"/>
          </w:tcPr>
          <w:p w:rsidR="00000000" w:rsidDel="00000000" w:rsidP="00000000" w:rsidRDefault="00000000" w:rsidRPr="00000000" w14:paraId="000002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3</w:t>
            </w:r>
          </w:p>
        </w:tc>
        <w:tc>
          <w:tcPr>
            <w:tcBorders>
              <w:top w:color="000000" w:space="0" w:sz="4" w:val="single"/>
              <w:left w:color="000000" w:space="0" w:sz="0" w:val="nil"/>
              <w:bottom w:color="000000" w:space="0" w:sz="4" w:val="single"/>
              <w:right w:color="000000" w:space="0" w:sz="8" w:val="single"/>
            </w:tcBorders>
            <w:vAlign w:val="top"/>
          </w:tcPr>
          <w:p w:rsidR="00000000" w:rsidDel="00000000" w:rsidP="00000000" w:rsidRDefault="00000000" w:rsidRPr="00000000" w14:paraId="000002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3</w:t>
            </w:r>
          </w:p>
        </w:tc>
      </w:tr>
      <w:tr>
        <w:trPr>
          <w:cantSplit w:val="0"/>
          <w:trHeight w:val="534" w:hRule="atLeast"/>
          <w:tblHeader w:val="0"/>
        </w:trPr>
        <w:tc>
          <w:tcPr>
            <w:tcBorders>
              <w:top w:color="000000" w:space="0" w:sz="0" w:val="nil"/>
              <w:left w:color="000000" w:space="0" w:sz="8" w:val="single"/>
              <w:bottom w:color="000000" w:space="0" w:sz="4" w:val="single"/>
              <w:right w:color="000000" w:space="0" w:sz="8" w:val="single"/>
            </w:tcBorders>
            <w:vAlign w:val="center"/>
          </w:tcPr>
          <w:p w:rsidR="00000000" w:rsidDel="00000000" w:rsidP="00000000" w:rsidRDefault="00000000" w:rsidRPr="00000000" w14:paraId="000002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Informatické vzdělávání</w:t>
            </w:r>
          </w:p>
        </w:tc>
        <w:tc>
          <w:tcPr>
            <w:tcBorders>
              <w:top w:color="000000" w:space="0" w:sz="0" w:val="nil"/>
              <w:left w:color="000000" w:space="0" w:sz="0" w:val="nil"/>
              <w:bottom w:color="000000" w:space="0" w:sz="4" w:val="single"/>
              <w:right w:color="000000" w:space="0" w:sz="8" w:val="single"/>
            </w:tcBorders>
            <w:vAlign w:val="center"/>
          </w:tcPr>
          <w:p w:rsidR="00000000" w:rsidDel="00000000" w:rsidP="00000000" w:rsidRDefault="00000000" w:rsidRPr="00000000" w14:paraId="000002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Informační a digitální technologie</w:t>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2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IDT</w:t>
            </w:r>
          </w:p>
        </w:tc>
        <w:tc>
          <w:tcPr>
            <w:tcBorders>
              <w:top w:color="000000" w:space="0" w:sz="0" w:val="nil"/>
              <w:left w:color="000000" w:space="0" w:sz="8" w:val="single"/>
              <w:bottom w:color="000000" w:space="0" w:sz="4" w:val="single"/>
              <w:right w:color="000000" w:space="0" w:sz="0" w:val="nil"/>
            </w:tcBorders>
            <w:vAlign w:val="center"/>
          </w:tcPr>
          <w:p w:rsidR="00000000" w:rsidDel="00000000" w:rsidP="00000000" w:rsidRDefault="00000000" w:rsidRPr="00000000" w14:paraId="000002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2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1</w:t>
            </w:r>
          </w:p>
        </w:tc>
        <w:tc>
          <w:tcPr>
            <w:tcBorders>
              <w:top w:color="000000" w:space="0" w:sz="0" w:val="nil"/>
              <w:left w:color="000000" w:space="0" w:sz="0" w:val="nil"/>
              <w:bottom w:color="000000" w:space="0" w:sz="4" w:val="single"/>
              <w:right w:color="000000" w:space="0" w:sz="8" w:val="single"/>
            </w:tcBorders>
            <w:vAlign w:val="center"/>
          </w:tcPr>
          <w:p w:rsidR="00000000" w:rsidDel="00000000" w:rsidP="00000000" w:rsidRDefault="00000000" w:rsidRPr="00000000" w14:paraId="000002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8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8000"/>
                <w:sz w:val="24"/>
                <w:szCs w:val="24"/>
                <w:u w:val="none"/>
                <w:shd w:fill="auto" w:val="clear"/>
                <w:vertAlign w:val="baseline"/>
                <w:rtl w:val="0"/>
              </w:rPr>
              <w:t xml:space="preserve"> </w:t>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2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2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1</w:t>
            </w:r>
          </w:p>
        </w:tc>
        <w:tc>
          <w:tcPr>
            <w:tcBorders>
              <w:top w:color="000000" w:space="0" w:sz="0" w:val="nil"/>
              <w:left w:color="000000" w:space="0" w:sz="0" w:val="nil"/>
              <w:bottom w:color="000000" w:space="0" w:sz="4" w:val="single"/>
              <w:right w:color="000000" w:space="0" w:sz="8" w:val="single"/>
            </w:tcBorders>
            <w:vAlign w:val="center"/>
          </w:tcPr>
          <w:p w:rsidR="00000000" w:rsidDel="00000000" w:rsidP="00000000" w:rsidRDefault="00000000" w:rsidRPr="00000000" w14:paraId="000002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8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8000"/>
                <w:sz w:val="24"/>
                <w:szCs w:val="24"/>
                <w:u w:val="none"/>
                <w:shd w:fill="auto" w:val="clear"/>
                <w:vertAlign w:val="baseline"/>
                <w:rtl w:val="0"/>
              </w:rPr>
              <w:t xml:space="preserve"> </w:t>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2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2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1</w:t>
            </w:r>
          </w:p>
        </w:tc>
        <w:tc>
          <w:tcPr>
            <w:tcBorders>
              <w:top w:color="000000" w:space="0" w:sz="0" w:val="nil"/>
              <w:left w:color="000000" w:space="0" w:sz="0" w:val="nil"/>
              <w:bottom w:color="000000" w:space="0" w:sz="4" w:val="single"/>
              <w:right w:color="000000" w:space="0" w:sz="8" w:val="single"/>
            </w:tcBorders>
            <w:vAlign w:val="center"/>
          </w:tcPr>
          <w:p w:rsidR="00000000" w:rsidDel="00000000" w:rsidP="00000000" w:rsidRDefault="00000000" w:rsidRPr="00000000" w14:paraId="000002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p>
        </w:tc>
        <w:tc>
          <w:tcPr>
            <w:tcBorders>
              <w:top w:color="000000" w:space="0" w:sz="0" w:val="nil"/>
              <w:left w:color="000000" w:space="0" w:sz="0" w:val="nil"/>
              <w:bottom w:color="000000" w:space="0" w:sz="4" w:val="single"/>
              <w:right w:color="000000" w:space="0" w:sz="8" w:val="single"/>
            </w:tcBorders>
            <w:vAlign w:val="center"/>
          </w:tcPr>
          <w:p w:rsidR="00000000" w:rsidDel="00000000" w:rsidP="00000000" w:rsidRDefault="00000000" w:rsidRPr="00000000" w14:paraId="000002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3</w:t>
            </w:r>
          </w:p>
        </w:tc>
        <w:tc>
          <w:tcPr>
            <w:tcBorders>
              <w:top w:color="000000" w:space="0" w:sz="0" w:val="nil"/>
              <w:left w:color="000000" w:space="0" w:sz="0" w:val="nil"/>
              <w:bottom w:color="000000" w:space="0" w:sz="4" w:val="single"/>
              <w:right w:color="000000" w:space="0" w:sz="8" w:val="single"/>
            </w:tcBorders>
            <w:vAlign w:val="top"/>
          </w:tcPr>
          <w:p w:rsidR="00000000" w:rsidDel="00000000" w:rsidP="00000000" w:rsidRDefault="00000000" w:rsidRPr="00000000" w14:paraId="000002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3</w:t>
            </w:r>
          </w:p>
        </w:tc>
      </w:tr>
      <w:tr>
        <w:trPr>
          <w:cantSplit w:val="0"/>
          <w:trHeight w:val="178" w:hRule="atLeast"/>
          <w:tblHeader w:val="0"/>
        </w:trPr>
        <w:tc>
          <w:tcPr>
            <w:tcBorders>
              <w:top w:color="000000" w:space="0" w:sz="0" w:val="nil"/>
              <w:left w:color="000000" w:space="0" w:sz="8" w:val="single"/>
              <w:bottom w:color="000000" w:space="0" w:sz="0" w:val="nil"/>
              <w:right w:color="000000" w:space="0" w:sz="8" w:val="single"/>
            </w:tcBorders>
            <w:vAlign w:val="center"/>
          </w:tcPr>
          <w:p w:rsidR="00000000" w:rsidDel="00000000" w:rsidP="00000000" w:rsidRDefault="00000000" w:rsidRPr="00000000" w14:paraId="000002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Ekonomické vzdělávání</w:t>
            </w:r>
          </w:p>
        </w:tc>
        <w:tc>
          <w:tcPr>
            <w:tcBorders>
              <w:top w:color="000000" w:space="0" w:sz="0" w:val="nil"/>
              <w:left w:color="000000" w:space="0" w:sz="0" w:val="nil"/>
              <w:bottom w:color="000000" w:space="0" w:sz="0" w:val="nil"/>
              <w:right w:color="000000" w:space="0" w:sz="8" w:val="single"/>
            </w:tcBorders>
            <w:vAlign w:val="center"/>
          </w:tcPr>
          <w:p w:rsidR="00000000" w:rsidDel="00000000" w:rsidP="00000000" w:rsidRDefault="00000000" w:rsidRPr="00000000" w14:paraId="000002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Ekonomika</w:t>
            </w:r>
          </w:p>
        </w:tc>
        <w:tc>
          <w:tcPr>
            <w:vAlign w:val="center"/>
          </w:tcPr>
          <w:p w:rsidR="00000000" w:rsidDel="00000000" w:rsidP="00000000" w:rsidRDefault="00000000" w:rsidRPr="00000000" w14:paraId="000002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EKO</w:t>
            </w:r>
          </w:p>
        </w:tc>
        <w:tc>
          <w:tcPr>
            <w:tcBorders>
              <w:top w:color="000000" w:space="0" w:sz="0" w:val="nil"/>
              <w:left w:color="000000" w:space="0" w:sz="8" w:val="single"/>
              <w:bottom w:color="000000" w:space="0" w:sz="0" w:val="nil"/>
              <w:right w:color="000000" w:space="0" w:sz="0" w:val="nil"/>
            </w:tcBorders>
            <w:vAlign w:val="center"/>
          </w:tcPr>
          <w:p w:rsidR="00000000" w:rsidDel="00000000" w:rsidP="00000000" w:rsidRDefault="00000000" w:rsidRPr="00000000" w14:paraId="000002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p>
        </w:tc>
        <w:tc>
          <w:tcPr>
            <w:vAlign w:val="center"/>
          </w:tcPr>
          <w:p w:rsidR="00000000" w:rsidDel="00000000" w:rsidP="00000000" w:rsidRDefault="00000000" w:rsidRPr="00000000" w14:paraId="000002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1</w:t>
            </w:r>
          </w:p>
        </w:tc>
        <w:tc>
          <w:tcPr>
            <w:tcBorders>
              <w:top w:color="000000" w:space="0" w:sz="0" w:val="nil"/>
              <w:left w:color="000000" w:space="0" w:sz="0" w:val="nil"/>
              <w:bottom w:color="000000" w:space="0" w:sz="0" w:val="nil"/>
              <w:right w:color="000000" w:space="0" w:sz="8" w:val="single"/>
            </w:tcBorders>
            <w:vAlign w:val="center"/>
          </w:tcPr>
          <w:p w:rsidR="00000000" w:rsidDel="00000000" w:rsidP="00000000" w:rsidRDefault="00000000" w:rsidRPr="00000000" w14:paraId="000002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8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8000"/>
                <w:sz w:val="24"/>
                <w:szCs w:val="24"/>
                <w:u w:val="none"/>
                <w:shd w:fill="auto" w:val="clear"/>
                <w:vertAlign w:val="baseline"/>
                <w:rtl w:val="0"/>
              </w:rPr>
              <w:t xml:space="preserve"> </w:t>
            </w:r>
          </w:p>
        </w:tc>
        <w:tc>
          <w:tcPr>
            <w:vAlign w:val="center"/>
          </w:tcPr>
          <w:p w:rsidR="00000000" w:rsidDel="00000000" w:rsidP="00000000" w:rsidRDefault="00000000" w:rsidRPr="00000000" w14:paraId="000002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p>
        </w:tc>
        <w:tc>
          <w:tcPr>
            <w:vAlign w:val="center"/>
          </w:tcPr>
          <w:p w:rsidR="00000000" w:rsidDel="00000000" w:rsidP="00000000" w:rsidRDefault="00000000" w:rsidRPr="00000000" w14:paraId="000002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1</w:t>
            </w:r>
          </w:p>
        </w:tc>
        <w:tc>
          <w:tcPr>
            <w:tcBorders>
              <w:top w:color="000000" w:space="0" w:sz="0" w:val="nil"/>
              <w:left w:color="000000" w:space="0" w:sz="0" w:val="nil"/>
              <w:bottom w:color="000000" w:space="0" w:sz="0" w:val="nil"/>
              <w:right w:color="000000" w:space="0" w:sz="8" w:val="single"/>
            </w:tcBorders>
            <w:vAlign w:val="center"/>
          </w:tcPr>
          <w:p w:rsidR="00000000" w:rsidDel="00000000" w:rsidP="00000000" w:rsidRDefault="00000000" w:rsidRPr="00000000" w14:paraId="000002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8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8000"/>
                <w:sz w:val="24"/>
                <w:szCs w:val="24"/>
                <w:u w:val="none"/>
                <w:shd w:fill="auto" w:val="clear"/>
                <w:vertAlign w:val="baseline"/>
                <w:rtl w:val="0"/>
              </w:rPr>
              <w:t xml:space="preserve"> </w:t>
            </w:r>
          </w:p>
        </w:tc>
        <w:tc>
          <w:tcPr>
            <w:tcBorders>
              <w:bottom w:color="000000" w:space="0" w:sz="4" w:val="single"/>
            </w:tcBorders>
            <w:vAlign w:val="center"/>
          </w:tcPr>
          <w:p w:rsidR="00000000" w:rsidDel="00000000" w:rsidP="00000000" w:rsidRDefault="00000000" w:rsidRPr="00000000" w14:paraId="000002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p>
        </w:tc>
        <w:tc>
          <w:tcPr>
            <w:tcBorders>
              <w:bottom w:color="000000" w:space="0" w:sz="4" w:val="single"/>
            </w:tcBorders>
            <w:vAlign w:val="center"/>
          </w:tcPr>
          <w:p w:rsidR="00000000" w:rsidDel="00000000" w:rsidP="00000000" w:rsidRDefault="00000000" w:rsidRPr="00000000" w14:paraId="000002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1</w:t>
            </w:r>
          </w:p>
        </w:tc>
        <w:tc>
          <w:tcPr>
            <w:tcBorders>
              <w:top w:color="000000" w:space="0" w:sz="0" w:val="nil"/>
              <w:left w:color="000000" w:space="0" w:sz="0" w:val="nil"/>
              <w:bottom w:color="000000" w:space="0" w:sz="4" w:val="single"/>
              <w:right w:color="000000" w:space="0" w:sz="8" w:val="single"/>
            </w:tcBorders>
            <w:vAlign w:val="center"/>
          </w:tcPr>
          <w:p w:rsidR="00000000" w:rsidDel="00000000" w:rsidP="00000000" w:rsidRDefault="00000000" w:rsidRPr="00000000" w14:paraId="000002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8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8000"/>
                <w:sz w:val="24"/>
                <w:szCs w:val="24"/>
                <w:u w:val="none"/>
                <w:shd w:fill="auto" w:val="clear"/>
                <w:vertAlign w:val="baseline"/>
                <w:rtl w:val="0"/>
              </w:rPr>
              <w:t xml:space="preserve"> </w:t>
            </w:r>
          </w:p>
        </w:tc>
        <w:tc>
          <w:tcPr>
            <w:tcBorders>
              <w:top w:color="000000" w:space="0" w:sz="0" w:val="nil"/>
              <w:left w:color="000000" w:space="0" w:sz="0" w:val="nil"/>
              <w:bottom w:color="000000" w:space="0" w:sz="0" w:val="nil"/>
              <w:right w:color="000000" w:space="0" w:sz="8" w:val="single"/>
            </w:tcBorders>
            <w:vAlign w:val="center"/>
          </w:tcPr>
          <w:p w:rsidR="00000000" w:rsidDel="00000000" w:rsidP="00000000" w:rsidRDefault="00000000" w:rsidRPr="00000000" w14:paraId="000002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3</w:t>
            </w:r>
          </w:p>
        </w:tc>
        <w:tc>
          <w:tcPr>
            <w:tcBorders>
              <w:top w:color="000000" w:space="0" w:sz="0" w:val="nil"/>
              <w:left w:color="000000" w:space="0" w:sz="0" w:val="nil"/>
              <w:bottom w:color="000000" w:space="0" w:sz="4" w:val="single"/>
              <w:right w:color="000000" w:space="0" w:sz="8" w:val="single"/>
            </w:tcBorders>
            <w:vAlign w:val="top"/>
          </w:tcPr>
          <w:p w:rsidR="00000000" w:rsidDel="00000000" w:rsidP="00000000" w:rsidRDefault="00000000" w:rsidRPr="00000000" w14:paraId="000002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3</w:t>
            </w:r>
          </w:p>
        </w:tc>
      </w:tr>
      <w:tr>
        <w:trPr>
          <w:cantSplit w:val="0"/>
          <w:trHeight w:val="178" w:hRule="atLeast"/>
          <w:tblHeader w:val="0"/>
        </w:trPr>
        <w:tc>
          <w:tcPr>
            <w:tcBorders>
              <w:top w:color="000000" w:space="0" w:sz="4" w:val="single"/>
              <w:left w:color="000000" w:space="0" w:sz="4" w:val="single"/>
              <w:bottom w:color="000000" w:space="0" w:sz="4" w:val="single"/>
              <w:right w:color="000000" w:space="0" w:sz="8" w:val="single"/>
            </w:tcBorders>
            <w:vAlign w:val="center"/>
          </w:tcPr>
          <w:p w:rsidR="00000000" w:rsidDel="00000000" w:rsidP="00000000" w:rsidRDefault="00000000" w:rsidRPr="00000000" w14:paraId="000002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Komunikace </w:t>
            </w:r>
          </w:p>
          <w:p w:rsidR="00000000" w:rsidDel="00000000" w:rsidP="00000000" w:rsidRDefault="00000000" w:rsidRPr="00000000" w14:paraId="000002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ve službách</w:t>
            </w:r>
          </w:p>
        </w:tc>
        <w:tc>
          <w:tcPr>
            <w:tcBorders>
              <w:top w:color="000000" w:space="0" w:sz="4" w:val="single"/>
              <w:left w:color="000000" w:space="0" w:sz="0" w:val="nil"/>
              <w:bottom w:color="000000" w:space="0" w:sz="4" w:val="single"/>
              <w:right w:color="000000" w:space="0" w:sz="8" w:val="single"/>
            </w:tcBorders>
            <w:vAlign w:val="center"/>
          </w:tcPr>
          <w:p w:rsidR="00000000" w:rsidDel="00000000" w:rsidP="00000000" w:rsidRDefault="00000000" w:rsidRPr="00000000" w14:paraId="000002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Odborný výcvik</w:t>
            </w:r>
          </w:p>
        </w:tc>
        <w:tc>
          <w:tcPr>
            <w:tcBorders>
              <w:top w:color="000000" w:space="0" w:sz="4" w:val="single"/>
              <w:left w:color="000000" w:space="0" w:sz="0" w:val="nil"/>
              <w:bottom w:color="000000" w:space="0" w:sz="4" w:val="single"/>
              <w:right w:color="000000" w:space="0" w:sz="0" w:val="nil"/>
            </w:tcBorders>
            <w:vAlign w:val="center"/>
          </w:tcPr>
          <w:p w:rsidR="00000000" w:rsidDel="00000000" w:rsidP="00000000" w:rsidRDefault="00000000" w:rsidRPr="00000000" w14:paraId="000002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ODV</w:t>
            </w:r>
          </w:p>
        </w:tc>
        <w:tc>
          <w:tcPr>
            <w:tcBorders>
              <w:top w:color="000000" w:space="0" w:sz="4" w:val="single"/>
              <w:left w:color="000000" w:space="0" w:sz="8" w:val="single"/>
              <w:bottom w:color="000000" w:space="0" w:sz="4" w:val="single"/>
              <w:right w:color="000000" w:space="0" w:sz="0" w:val="nil"/>
            </w:tcBorders>
            <w:vAlign w:val="center"/>
          </w:tcPr>
          <w:p w:rsidR="00000000" w:rsidDel="00000000" w:rsidP="00000000" w:rsidRDefault="00000000" w:rsidRPr="00000000" w14:paraId="000002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p>
        </w:tc>
        <w:tc>
          <w:tcPr>
            <w:tcBorders>
              <w:top w:color="000000" w:space="0" w:sz="4" w:val="single"/>
              <w:left w:color="000000" w:space="0" w:sz="0" w:val="nil"/>
              <w:bottom w:color="000000" w:space="0" w:sz="4" w:val="single"/>
              <w:right w:color="000000" w:space="0" w:sz="0" w:val="nil"/>
            </w:tcBorders>
            <w:vAlign w:val="center"/>
          </w:tcPr>
          <w:p w:rsidR="00000000" w:rsidDel="00000000" w:rsidP="00000000" w:rsidRDefault="00000000" w:rsidRPr="00000000" w14:paraId="000002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0</w:t>
            </w:r>
          </w:p>
        </w:tc>
        <w:tc>
          <w:tcPr>
            <w:tcBorders>
              <w:top w:color="000000" w:space="0" w:sz="4" w:val="single"/>
              <w:left w:color="000000" w:space="0" w:sz="0" w:val="nil"/>
              <w:bottom w:color="000000" w:space="0" w:sz="4" w:val="single"/>
              <w:right w:color="000000" w:space="0" w:sz="8" w:val="single"/>
            </w:tcBorders>
            <w:vAlign w:val="center"/>
          </w:tcPr>
          <w:p w:rsidR="00000000" w:rsidDel="00000000" w:rsidP="00000000" w:rsidRDefault="00000000" w:rsidRPr="00000000" w14:paraId="000002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p>
        </w:tc>
        <w:tc>
          <w:tcPr>
            <w:tcBorders>
              <w:top w:color="000000" w:space="0" w:sz="4" w:val="single"/>
              <w:left w:color="000000" w:space="0" w:sz="0" w:val="nil"/>
              <w:bottom w:color="000000" w:space="0" w:sz="4" w:val="single"/>
              <w:right w:color="000000" w:space="0" w:sz="0" w:val="nil"/>
            </w:tcBorders>
            <w:vAlign w:val="center"/>
          </w:tcPr>
          <w:p w:rsidR="00000000" w:rsidDel="00000000" w:rsidP="00000000" w:rsidRDefault="00000000" w:rsidRPr="00000000" w14:paraId="000002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p>
        </w:tc>
        <w:tc>
          <w:tcPr>
            <w:tcBorders>
              <w:top w:color="000000" w:space="0" w:sz="4" w:val="single"/>
              <w:left w:color="000000" w:space="0" w:sz="0" w:val="nil"/>
              <w:bottom w:color="000000" w:space="0" w:sz="4" w:val="single"/>
              <w:right w:color="000000" w:space="0" w:sz="0" w:val="nil"/>
            </w:tcBorders>
            <w:vAlign w:val="center"/>
          </w:tcPr>
          <w:p w:rsidR="00000000" w:rsidDel="00000000" w:rsidP="00000000" w:rsidRDefault="00000000" w:rsidRPr="00000000" w14:paraId="000002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1</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2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p>
        </w:tc>
        <w:tc>
          <w:tcPr>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2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p>
        </w:tc>
        <w:tc>
          <w:tcPr>
            <w:tcBorders>
              <w:top w:color="000000" w:space="0" w:sz="4" w:val="single"/>
              <w:left w:color="000000" w:space="0" w:sz="0" w:val="nil"/>
              <w:bottom w:color="000000" w:space="0" w:sz="4" w:val="single"/>
              <w:right w:color="000000" w:space="0" w:sz="0" w:val="nil"/>
            </w:tcBorders>
            <w:vAlign w:val="center"/>
          </w:tcPr>
          <w:p w:rsidR="00000000" w:rsidDel="00000000" w:rsidP="00000000" w:rsidRDefault="00000000" w:rsidRPr="00000000" w14:paraId="000002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1</w:t>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2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2</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2</w:t>
            </w:r>
          </w:p>
        </w:tc>
      </w:tr>
      <w:tr>
        <w:trPr>
          <w:cantSplit w:val="1"/>
          <w:trHeight w:val="178" w:hRule="atLeast"/>
          <w:tblHeader w:val="0"/>
        </w:trPr>
        <w:tc>
          <w:tcPr>
            <w:vMerge w:val="restart"/>
            <w:tcBorders>
              <w:top w:color="000000" w:space="0" w:sz="0" w:val="nil"/>
              <w:left w:color="000000" w:space="0" w:sz="8" w:val="single"/>
              <w:bottom w:color="000000" w:space="0" w:sz="4" w:val="single"/>
              <w:right w:color="000000" w:space="0" w:sz="8" w:val="single"/>
            </w:tcBorders>
            <w:vAlign w:val="center"/>
          </w:tcPr>
          <w:p w:rsidR="00000000" w:rsidDel="00000000" w:rsidP="00000000" w:rsidRDefault="00000000" w:rsidRPr="00000000" w14:paraId="000002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Výroba pokrmů</w:t>
            </w:r>
          </w:p>
        </w:tc>
        <w:tc>
          <w:tcPr>
            <w:tcBorders>
              <w:top w:color="000000" w:space="0" w:sz="0" w:val="nil"/>
              <w:left w:color="000000" w:space="0" w:sz="0" w:val="nil"/>
              <w:bottom w:color="000000" w:space="0" w:sz="4" w:val="single"/>
              <w:right w:color="000000" w:space="0" w:sz="8" w:val="single"/>
            </w:tcBorders>
            <w:vAlign w:val="center"/>
          </w:tcPr>
          <w:p w:rsidR="00000000" w:rsidDel="00000000" w:rsidP="00000000" w:rsidRDefault="00000000" w:rsidRPr="00000000" w14:paraId="000002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Technologie</w:t>
            </w:r>
          </w:p>
        </w:tc>
        <w:tc>
          <w:tcPr>
            <w:vAlign w:val="center"/>
          </w:tcPr>
          <w:p w:rsidR="00000000" w:rsidDel="00000000" w:rsidP="00000000" w:rsidRDefault="00000000" w:rsidRPr="00000000" w14:paraId="000003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TEC</w:t>
            </w:r>
          </w:p>
        </w:tc>
        <w:tc>
          <w:tcPr>
            <w:tcBorders>
              <w:top w:color="000000" w:space="0" w:sz="0" w:val="nil"/>
              <w:left w:color="000000" w:space="0" w:sz="8" w:val="single"/>
              <w:bottom w:color="000000" w:space="0" w:sz="4" w:val="single"/>
              <w:right w:color="000000" w:space="0" w:sz="0" w:val="nil"/>
            </w:tcBorders>
            <w:vAlign w:val="center"/>
          </w:tcPr>
          <w:p w:rsidR="00000000" w:rsidDel="00000000" w:rsidP="00000000" w:rsidRDefault="00000000" w:rsidRPr="00000000" w14:paraId="000003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3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2</w:t>
            </w:r>
          </w:p>
        </w:tc>
        <w:tc>
          <w:tcPr>
            <w:tcBorders>
              <w:top w:color="000000" w:space="0" w:sz="0" w:val="nil"/>
              <w:left w:color="000000" w:space="0" w:sz="0" w:val="nil"/>
              <w:bottom w:color="000000" w:space="0" w:sz="4" w:val="single"/>
              <w:right w:color="000000" w:space="0" w:sz="8" w:val="single"/>
            </w:tcBorders>
            <w:vAlign w:val="center"/>
          </w:tcPr>
          <w:p w:rsidR="00000000" w:rsidDel="00000000" w:rsidP="00000000" w:rsidRDefault="00000000" w:rsidRPr="00000000" w14:paraId="000003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8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8000"/>
                <w:sz w:val="24"/>
                <w:szCs w:val="24"/>
                <w:u w:val="none"/>
                <w:shd w:fill="auto" w:val="clear"/>
                <w:vertAlign w:val="baseline"/>
                <w:rtl w:val="0"/>
              </w:rPr>
              <w:t xml:space="preserve"> </w:t>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3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1</w:t>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3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w:t>
            </w:r>
          </w:p>
        </w:tc>
        <w:tc>
          <w:tcPr>
            <w:tcBorders>
              <w:top w:color="000000" w:space="0" w:sz="0" w:val="nil"/>
              <w:left w:color="000000" w:space="0" w:sz="0" w:val="nil"/>
              <w:bottom w:color="000000" w:space="0" w:sz="4" w:val="single"/>
              <w:right w:color="000000" w:space="0" w:sz="8" w:val="single"/>
            </w:tcBorders>
            <w:vAlign w:val="center"/>
          </w:tcPr>
          <w:p w:rsidR="00000000" w:rsidDel="00000000" w:rsidP="00000000" w:rsidRDefault="00000000" w:rsidRPr="00000000" w14:paraId="000003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8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8000"/>
                <w:sz w:val="24"/>
                <w:szCs w:val="24"/>
                <w:u w:val="none"/>
                <w:shd w:fill="auto" w:val="clear"/>
                <w:vertAlign w:val="baseline"/>
                <w:rtl w:val="0"/>
              </w:rPr>
              <w:t xml:space="preserve">2</w:t>
            </w:r>
          </w:p>
        </w:tc>
        <w:tc>
          <w:tcPr>
            <w:tcBorders>
              <w:top w:color="000000" w:space="0" w:sz="4" w:val="single"/>
            </w:tcBorders>
            <w:vAlign w:val="center"/>
          </w:tcPr>
          <w:p w:rsidR="00000000" w:rsidDel="00000000" w:rsidP="00000000" w:rsidRDefault="00000000" w:rsidRPr="00000000" w14:paraId="000003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1</w:t>
            </w:r>
          </w:p>
        </w:tc>
        <w:tc>
          <w:tcPr>
            <w:tcBorders>
              <w:top w:color="000000" w:space="0" w:sz="4" w:val="single"/>
              <w:left w:color="000000" w:space="0" w:sz="0" w:val="nil"/>
              <w:bottom w:color="000000" w:space="0" w:sz="4" w:val="single"/>
              <w:right w:color="000000" w:space="0" w:sz="0" w:val="nil"/>
            </w:tcBorders>
            <w:vAlign w:val="center"/>
          </w:tcPr>
          <w:p w:rsidR="00000000" w:rsidDel="00000000" w:rsidP="00000000" w:rsidRDefault="00000000" w:rsidRPr="00000000" w14:paraId="000003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w:t>
            </w:r>
          </w:p>
        </w:tc>
        <w:tc>
          <w:tcPr>
            <w:tcBorders>
              <w:top w:color="000000" w:space="0" w:sz="4" w:val="single"/>
              <w:left w:color="000000" w:space="0" w:sz="0" w:val="nil"/>
              <w:bottom w:color="000000" w:space="0" w:sz="4" w:val="single"/>
              <w:right w:color="000000" w:space="0" w:sz="8" w:val="single"/>
            </w:tcBorders>
            <w:vAlign w:val="center"/>
          </w:tcPr>
          <w:p w:rsidR="00000000" w:rsidDel="00000000" w:rsidP="00000000" w:rsidRDefault="00000000" w:rsidRPr="00000000" w14:paraId="000003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8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8000"/>
                <w:sz w:val="24"/>
                <w:szCs w:val="24"/>
                <w:u w:val="none"/>
                <w:shd w:fill="auto" w:val="clear"/>
                <w:vertAlign w:val="baseline"/>
                <w:rtl w:val="0"/>
              </w:rPr>
              <w:t xml:space="preserve">1</w:t>
            </w:r>
          </w:p>
        </w:tc>
        <w:tc>
          <w:tcPr>
            <w:vMerge w:val="restart"/>
            <w:tcBorders>
              <w:top w:color="000000" w:space="0" w:sz="0" w:val="nil"/>
              <w:left w:color="000000" w:space="0" w:sz="8" w:val="single"/>
              <w:bottom w:color="000000" w:space="0" w:sz="4" w:val="single"/>
              <w:right w:color="000000" w:space="0" w:sz="8" w:val="single"/>
            </w:tcBorders>
            <w:vAlign w:val="center"/>
          </w:tcPr>
          <w:p w:rsidR="00000000" w:rsidDel="00000000" w:rsidP="00000000" w:rsidRDefault="00000000" w:rsidRPr="00000000" w14:paraId="000003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10</w:t>
            </w:r>
          </w:p>
        </w:tc>
        <w:tc>
          <w:tcPr>
            <w:vMerge w:val="restart"/>
            <w:tcBorders>
              <w:top w:color="000000" w:space="0" w:sz="4" w:val="single"/>
              <w:left w:color="000000" w:space="0" w:sz="8" w:val="single"/>
              <w:right w:color="000000" w:space="0" w:sz="8" w:val="single"/>
            </w:tcBorders>
            <w:vAlign w:val="top"/>
          </w:tcPr>
          <w:p w:rsidR="00000000" w:rsidDel="00000000" w:rsidP="00000000" w:rsidRDefault="00000000" w:rsidRPr="00000000" w14:paraId="000003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10</w:t>
            </w:r>
          </w:p>
          <w:p w:rsidR="00000000" w:rsidDel="00000000" w:rsidP="00000000" w:rsidRDefault="00000000" w:rsidRPr="00000000" w14:paraId="000003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70ad47"/>
                <w:sz w:val="24"/>
                <w:szCs w:val="24"/>
                <w:u w:val="none"/>
                <w:shd w:fill="auto" w:val="clear"/>
                <w:vertAlign w:val="baseline"/>
                <w:rtl w:val="0"/>
              </w:rPr>
              <w:t xml:space="preserve">24</w:t>
            </w:r>
            <w:r w:rsidDel="00000000" w:rsidR="00000000" w:rsidRPr="00000000">
              <w:rPr>
                <w:rtl w:val="0"/>
              </w:rPr>
            </w:r>
          </w:p>
        </w:tc>
      </w:tr>
      <w:tr>
        <w:trPr>
          <w:cantSplit w:val="1"/>
          <w:trHeight w:val="178" w:hRule="atLeast"/>
          <w:tblHeader w:val="0"/>
        </w:trPr>
        <w:tc>
          <w:tcPr>
            <w:vMerge w:val="continue"/>
            <w:tcBorders>
              <w:top w:color="000000" w:space="0" w:sz="0" w:val="nil"/>
              <w:left w:color="000000" w:space="0" w:sz="8" w:val="single"/>
              <w:bottom w:color="000000" w:space="0" w:sz="4" w:val="single"/>
              <w:right w:color="000000" w:space="0" w:sz="8" w:val="single"/>
            </w:tcBorders>
            <w:vAlign w:val="center"/>
          </w:tcPr>
          <w:p w:rsidR="00000000" w:rsidDel="00000000" w:rsidP="00000000" w:rsidRDefault="00000000" w:rsidRPr="00000000" w14:paraId="000003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0" w:val="nil"/>
              <w:left w:color="000000" w:space="0" w:sz="0" w:val="nil"/>
              <w:bottom w:color="000000" w:space="0" w:sz="4" w:val="single"/>
              <w:right w:color="000000" w:space="0" w:sz="8" w:val="single"/>
            </w:tcBorders>
            <w:vAlign w:val="center"/>
          </w:tcPr>
          <w:p w:rsidR="00000000" w:rsidDel="00000000" w:rsidP="00000000" w:rsidRDefault="00000000" w:rsidRPr="00000000" w14:paraId="000003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Potraviny a výživa</w:t>
            </w:r>
          </w:p>
        </w:tc>
        <w:tc>
          <w:tcPr>
            <w:tcBorders>
              <w:top w:color="000000" w:space="0" w:sz="4" w:val="single"/>
              <w:left w:color="000000" w:space="0" w:sz="0" w:val="nil"/>
              <w:bottom w:color="000000" w:space="0" w:sz="0" w:val="nil"/>
              <w:right w:color="000000" w:space="0" w:sz="0" w:val="nil"/>
            </w:tcBorders>
            <w:vAlign w:val="center"/>
          </w:tcPr>
          <w:p w:rsidR="00000000" w:rsidDel="00000000" w:rsidP="00000000" w:rsidRDefault="00000000" w:rsidRPr="00000000" w14:paraId="000003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PAV</w:t>
            </w:r>
          </w:p>
        </w:tc>
        <w:tc>
          <w:tcPr>
            <w:tcBorders>
              <w:top w:color="000000" w:space="0" w:sz="0" w:val="nil"/>
              <w:left w:color="000000" w:space="0" w:sz="8" w:val="single"/>
              <w:bottom w:color="000000" w:space="0" w:sz="4" w:val="single"/>
              <w:right w:color="000000" w:space="0" w:sz="0" w:val="nil"/>
            </w:tcBorders>
            <w:vAlign w:val="center"/>
          </w:tcPr>
          <w:p w:rsidR="00000000" w:rsidDel="00000000" w:rsidP="00000000" w:rsidRDefault="00000000" w:rsidRPr="00000000" w14:paraId="000003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1</w:t>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3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w:t>
            </w:r>
          </w:p>
        </w:tc>
        <w:tc>
          <w:tcPr>
            <w:tcBorders>
              <w:top w:color="000000" w:space="0" w:sz="0" w:val="nil"/>
              <w:left w:color="000000" w:space="0" w:sz="0" w:val="nil"/>
              <w:bottom w:color="000000" w:space="0" w:sz="4" w:val="single"/>
              <w:right w:color="000000" w:space="0" w:sz="8" w:val="single"/>
            </w:tcBorders>
            <w:vAlign w:val="center"/>
          </w:tcPr>
          <w:p w:rsidR="00000000" w:rsidDel="00000000" w:rsidP="00000000" w:rsidRDefault="00000000" w:rsidRPr="00000000" w14:paraId="000003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8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8000"/>
                <w:sz w:val="24"/>
                <w:szCs w:val="24"/>
                <w:u w:val="none"/>
                <w:shd w:fill="auto" w:val="clear"/>
                <w:vertAlign w:val="baseline"/>
                <w:rtl w:val="0"/>
              </w:rPr>
              <w:t xml:space="preserve">1 </w:t>
            </w:r>
          </w:p>
        </w:tc>
        <w:tc>
          <w:tcPr>
            <w:vAlign w:val="center"/>
          </w:tcPr>
          <w:p w:rsidR="00000000" w:rsidDel="00000000" w:rsidP="00000000" w:rsidRDefault="00000000" w:rsidRPr="00000000" w14:paraId="000003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1</w:t>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3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w:t>
            </w:r>
          </w:p>
        </w:tc>
        <w:tc>
          <w:tcPr>
            <w:tcBorders>
              <w:top w:color="000000" w:space="0" w:sz="0" w:val="nil"/>
              <w:left w:color="000000" w:space="0" w:sz="0" w:val="nil"/>
              <w:bottom w:color="000000" w:space="0" w:sz="4" w:val="single"/>
              <w:right w:color="000000" w:space="0" w:sz="8" w:val="single"/>
            </w:tcBorders>
            <w:vAlign w:val="center"/>
          </w:tcPr>
          <w:p w:rsidR="00000000" w:rsidDel="00000000" w:rsidP="00000000" w:rsidRDefault="00000000" w:rsidRPr="00000000" w14:paraId="000003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8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8000"/>
                <w:sz w:val="24"/>
                <w:szCs w:val="24"/>
                <w:u w:val="none"/>
                <w:shd w:fill="auto" w:val="clear"/>
                <w:vertAlign w:val="baseline"/>
                <w:rtl w:val="0"/>
              </w:rPr>
              <w:t xml:space="preserve">1</w:t>
            </w:r>
          </w:p>
        </w:tc>
        <w:tc>
          <w:tcPr>
            <w:tcBorders>
              <w:top w:color="000000" w:space="0" w:sz="4" w:val="single"/>
              <w:left w:color="000000" w:space="0" w:sz="0" w:val="nil"/>
              <w:bottom w:color="000000" w:space="0" w:sz="0" w:val="nil"/>
              <w:right w:color="000000" w:space="0" w:sz="0" w:val="nil"/>
            </w:tcBorders>
            <w:vAlign w:val="center"/>
          </w:tcPr>
          <w:p w:rsidR="00000000" w:rsidDel="00000000" w:rsidP="00000000" w:rsidRDefault="00000000" w:rsidRPr="00000000" w14:paraId="000003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1</w:t>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3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p>
        </w:tc>
        <w:tc>
          <w:tcPr>
            <w:tcBorders>
              <w:top w:color="000000" w:space="0" w:sz="0" w:val="nil"/>
              <w:left w:color="000000" w:space="0" w:sz="0" w:val="nil"/>
              <w:bottom w:color="000000" w:space="0" w:sz="4" w:val="single"/>
              <w:right w:color="000000" w:space="0" w:sz="8" w:val="single"/>
            </w:tcBorders>
            <w:vAlign w:val="center"/>
          </w:tcPr>
          <w:p w:rsidR="00000000" w:rsidDel="00000000" w:rsidP="00000000" w:rsidRDefault="00000000" w:rsidRPr="00000000" w14:paraId="000003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8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8000"/>
                <w:sz w:val="24"/>
                <w:szCs w:val="24"/>
                <w:u w:val="none"/>
                <w:shd w:fill="auto" w:val="clear"/>
                <w:vertAlign w:val="baseline"/>
                <w:rtl w:val="0"/>
              </w:rPr>
              <w:t xml:space="preserve">1</w:t>
            </w:r>
          </w:p>
        </w:tc>
        <w:tc>
          <w:tcPr>
            <w:vMerge w:val="continue"/>
            <w:tcBorders>
              <w:top w:color="000000" w:space="0" w:sz="0" w:val="nil"/>
              <w:left w:color="000000" w:space="0" w:sz="8" w:val="single"/>
              <w:bottom w:color="000000" w:space="0" w:sz="4" w:val="single"/>
              <w:right w:color="000000" w:space="0" w:sz="8" w:val="single"/>
            </w:tcBorders>
            <w:vAlign w:val="center"/>
          </w:tcPr>
          <w:p w:rsidR="00000000" w:rsidDel="00000000" w:rsidP="00000000" w:rsidRDefault="00000000" w:rsidRPr="00000000" w14:paraId="000003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8000"/>
                <w:sz w:val="24"/>
                <w:szCs w:val="24"/>
                <w:u w:val="none"/>
                <w:shd w:fill="auto" w:val="clear"/>
                <w:vertAlign w:val="baseline"/>
              </w:rPr>
            </w:pPr>
            <w:r w:rsidDel="00000000" w:rsidR="00000000" w:rsidRPr="00000000">
              <w:rPr>
                <w:rtl w:val="0"/>
              </w:rPr>
            </w:r>
          </w:p>
        </w:tc>
        <w:tc>
          <w:tcPr>
            <w:vMerge w:val="continue"/>
            <w:tcBorders>
              <w:top w:color="000000" w:space="0" w:sz="4" w:val="single"/>
              <w:left w:color="000000" w:space="0" w:sz="8" w:val="single"/>
              <w:right w:color="000000" w:space="0" w:sz="8" w:val="single"/>
            </w:tcBorders>
            <w:vAlign w:val="top"/>
          </w:tcPr>
          <w:p w:rsidR="00000000" w:rsidDel="00000000" w:rsidP="00000000" w:rsidRDefault="00000000" w:rsidRPr="00000000" w14:paraId="000003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8000"/>
                <w:sz w:val="24"/>
                <w:szCs w:val="24"/>
                <w:u w:val="none"/>
                <w:shd w:fill="auto" w:val="clear"/>
                <w:vertAlign w:val="baseline"/>
              </w:rPr>
            </w:pPr>
            <w:r w:rsidDel="00000000" w:rsidR="00000000" w:rsidRPr="00000000">
              <w:rPr>
                <w:rtl w:val="0"/>
              </w:rPr>
            </w:r>
          </w:p>
        </w:tc>
      </w:tr>
      <w:tr>
        <w:trPr>
          <w:cantSplit w:val="1"/>
          <w:trHeight w:val="178" w:hRule="atLeast"/>
          <w:tblHeader w:val="0"/>
        </w:trPr>
        <w:tc>
          <w:tcPr>
            <w:vMerge w:val="continue"/>
            <w:tcBorders>
              <w:top w:color="000000" w:space="0" w:sz="0" w:val="nil"/>
              <w:left w:color="000000" w:space="0" w:sz="8" w:val="single"/>
              <w:bottom w:color="000000" w:space="0" w:sz="4" w:val="single"/>
              <w:right w:color="000000" w:space="0" w:sz="8" w:val="single"/>
            </w:tcBorders>
            <w:vAlign w:val="center"/>
          </w:tcPr>
          <w:p w:rsidR="00000000" w:rsidDel="00000000" w:rsidP="00000000" w:rsidRDefault="00000000" w:rsidRPr="00000000" w14:paraId="000003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8000"/>
                <w:sz w:val="24"/>
                <w:szCs w:val="24"/>
                <w:u w:val="none"/>
                <w:shd w:fill="auto" w:val="clear"/>
                <w:vertAlign w:val="baseline"/>
              </w:rPr>
            </w:pPr>
            <w:r w:rsidDel="00000000" w:rsidR="00000000" w:rsidRPr="00000000">
              <w:rPr>
                <w:rtl w:val="0"/>
              </w:rPr>
            </w:r>
          </w:p>
        </w:tc>
        <w:tc>
          <w:tcPr>
            <w:tcBorders>
              <w:top w:color="000000" w:space="0" w:sz="0" w:val="nil"/>
              <w:left w:color="000000" w:space="0" w:sz="0" w:val="nil"/>
              <w:bottom w:color="000000" w:space="0" w:sz="4" w:val="single"/>
              <w:right w:color="000000" w:space="0" w:sz="8" w:val="single"/>
            </w:tcBorders>
            <w:vAlign w:val="center"/>
          </w:tcPr>
          <w:p w:rsidR="00000000" w:rsidDel="00000000" w:rsidP="00000000" w:rsidRDefault="00000000" w:rsidRPr="00000000" w14:paraId="000003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Odborný výcvik</w:t>
            </w:r>
          </w:p>
        </w:tc>
        <w:tc>
          <w:tcPr>
            <w:tcBorders>
              <w:top w:color="000000" w:space="0" w:sz="4" w:val="single"/>
              <w:left w:color="000000" w:space="0" w:sz="0" w:val="nil"/>
              <w:bottom w:color="000000" w:space="0" w:sz="4" w:val="single"/>
              <w:right w:color="000000" w:space="0" w:sz="0" w:val="nil"/>
            </w:tcBorders>
            <w:vAlign w:val="center"/>
          </w:tcPr>
          <w:p w:rsidR="00000000" w:rsidDel="00000000" w:rsidP="00000000" w:rsidRDefault="00000000" w:rsidRPr="00000000" w14:paraId="000003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ODV</w:t>
            </w:r>
          </w:p>
        </w:tc>
        <w:tc>
          <w:tcPr>
            <w:tcBorders>
              <w:top w:color="000000" w:space="0" w:sz="0" w:val="nil"/>
              <w:left w:color="000000" w:space="0" w:sz="8" w:val="single"/>
              <w:bottom w:color="000000" w:space="0" w:sz="4" w:val="single"/>
              <w:right w:color="000000" w:space="0" w:sz="0" w:val="nil"/>
            </w:tcBorders>
            <w:vAlign w:val="center"/>
          </w:tcPr>
          <w:p w:rsidR="00000000" w:rsidDel="00000000" w:rsidP="00000000" w:rsidRDefault="00000000" w:rsidRPr="00000000" w14:paraId="000003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2</w:t>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3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w:t>
            </w:r>
          </w:p>
        </w:tc>
        <w:tc>
          <w:tcPr>
            <w:tcBorders>
              <w:top w:color="000000" w:space="0" w:sz="0" w:val="nil"/>
              <w:left w:color="000000" w:space="0" w:sz="0" w:val="nil"/>
              <w:bottom w:color="000000" w:space="0" w:sz="4" w:val="single"/>
              <w:right w:color="000000" w:space="0" w:sz="8" w:val="single"/>
            </w:tcBorders>
            <w:vAlign w:val="center"/>
          </w:tcPr>
          <w:p w:rsidR="00000000" w:rsidDel="00000000" w:rsidP="00000000" w:rsidRDefault="00000000" w:rsidRPr="00000000" w14:paraId="000003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8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8000"/>
                <w:sz w:val="24"/>
                <w:szCs w:val="24"/>
                <w:u w:val="none"/>
                <w:shd w:fill="auto" w:val="clear"/>
                <w:vertAlign w:val="baseline"/>
                <w:rtl w:val="0"/>
              </w:rPr>
              <w:t xml:space="preserve">8</w:t>
            </w:r>
          </w:p>
        </w:tc>
        <w:tc>
          <w:tcPr>
            <w:tcBorders>
              <w:top w:color="000000" w:space="0" w:sz="4" w:val="single"/>
              <w:left w:color="000000" w:space="0" w:sz="0" w:val="nil"/>
              <w:bottom w:color="000000" w:space="0" w:sz="4" w:val="single"/>
              <w:right w:color="000000" w:space="0" w:sz="0" w:val="nil"/>
            </w:tcBorders>
            <w:vAlign w:val="center"/>
          </w:tcPr>
          <w:p w:rsidR="00000000" w:rsidDel="00000000" w:rsidP="00000000" w:rsidRDefault="00000000" w:rsidRPr="00000000" w14:paraId="000003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1</w:t>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3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w:t>
            </w:r>
          </w:p>
        </w:tc>
        <w:tc>
          <w:tcPr>
            <w:tcBorders>
              <w:top w:color="000000" w:space="0" w:sz="0" w:val="nil"/>
              <w:left w:color="000000" w:space="0" w:sz="0" w:val="nil"/>
              <w:bottom w:color="000000" w:space="0" w:sz="4" w:val="single"/>
              <w:right w:color="000000" w:space="0" w:sz="8" w:val="single"/>
            </w:tcBorders>
            <w:vAlign w:val="center"/>
          </w:tcPr>
          <w:p w:rsidR="00000000" w:rsidDel="00000000" w:rsidP="00000000" w:rsidRDefault="00000000" w:rsidRPr="00000000" w14:paraId="000003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8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8000"/>
                <w:sz w:val="24"/>
                <w:szCs w:val="24"/>
                <w:u w:val="none"/>
                <w:shd w:fill="auto" w:val="clear"/>
                <w:vertAlign w:val="baseline"/>
                <w:rtl w:val="0"/>
              </w:rPr>
              <w:t xml:space="preserve">8</w:t>
            </w:r>
          </w:p>
        </w:tc>
        <w:tc>
          <w:tcPr>
            <w:tcBorders>
              <w:top w:color="000000" w:space="0" w:sz="4" w:val="single"/>
              <w:left w:color="000000" w:space="0" w:sz="0" w:val="nil"/>
              <w:bottom w:color="000000" w:space="0" w:sz="4" w:val="single"/>
              <w:right w:color="000000" w:space="0" w:sz="0" w:val="nil"/>
            </w:tcBorders>
            <w:vAlign w:val="center"/>
          </w:tcPr>
          <w:p w:rsidR="00000000" w:rsidDel="00000000" w:rsidP="00000000" w:rsidRDefault="00000000" w:rsidRPr="00000000" w14:paraId="000003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0</w:t>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3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p>
        </w:tc>
        <w:tc>
          <w:tcPr>
            <w:tcBorders>
              <w:top w:color="000000" w:space="0" w:sz="0" w:val="nil"/>
              <w:left w:color="000000" w:space="0" w:sz="0" w:val="nil"/>
              <w:bottom w:color="000000" w:space="0" w:sz="4" w:val="single"/>
              <w:right w:color="000000" w:space="0" w:sz="8" w:val="single"/>
            </w:tcBorders>
            <w:vAlign w:val="center"/>
          </w:tcPr>
          <w:p w:rsidR="00000000" w:rsidDel="00000000" w:rsidP="00000000" w:rsidRDefault="00000000" w:rsidRPr="00000000" w14:paraId="000003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8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385623"/>
                <w:sz w:val="24"/>
                <w:szCs w:val="24"/>
                <w:u w:val="none"/>
                <w:shd w:fill="auto" w:val="clear"/>
                <w:vertAlign w:val="baseline"/>
                <w:rtl w:val="0"/>
              </w:rPr>
              <w:t xml:space="preserve">2</w:t>
            </w:r>
            <w:r w:rsidDel="00000000" w:rsidR="00000000" w:rsidRPr="00000000">
              <w:rPr>
                <w:rtl w:val="0"/>
              </w:rPr>
            </w:r>
          </w:p>
        </w:tc>
        <w:tc>
          <w:tcPr>
            <w:vMerge w:val="continue"/>
            <w:tcBorders>
              <w:top w:color="000000" w:space="0" w:sz="0" w:val="nil"/>
              <w:left w:color="000000" w:space="0" w:sz="8" w:val="single"/>
              <w:bottom w:color="000000" w:space="0" w:sz="4" w:val="single"/>
              <w:right w:color="000000" w:space="0" w:sz="8" w:val="single"/>
            </w:tcBorders>
            <w:vAlign w:val="center"/>
          </w:tcPr>
          <w:p w:rsidR="00000000" w:rsidDel="00000000" w:rsidP="00000000" w:rsidRDefault="00000000" w:rsidRPr="00000000" w14:paraId="000003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8000"/>
                <w:sz w:val="24"/>
                <w:szCs w:val="24"/>
                <w:u w:val="none"/>
                <w:shd w:fill="auto" w:val="clear"/>
                <w:vertAlign w:val="baseline"/>
              </w:rPr>
            </w:pPr>
            <w:r w:rsidDel="00000000" w:rsidR="00000000" w:rsidRPr="00000000">
              <w:rPr>
                <w:rtl w:val="0"/>
              </w:rPr>
            </w:r>
          </w:p>
        </w:tc>
        <w:tc>
          <w:tcPr>
            <w:vMerge w:val="continue"/>
            <w:tcBorders>
              <w:top w:color="000000" w:space="0" w:sz="4" w:val="single"/>
              <w:left w:color="000000" w:space="0" w:sz="8" w:val="single"/>
              <w:right w:color="000000" w:space="0" w:sz="8" w:val="single"/>
            </w:tcBorders>
            <w:vAlign w:val="top"/>
          </w:tcPr>
          <w:p w:rsidR="00000000" w:rsidDel="00000000" w:rsidP="00000000" w:rsidRDefault="00000000" w:rsidRPr="00000000" w14:paraId="000003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8000"/>
                <w:sz w:val="24"/>
                <w:szCs w:val="24"/>
                <w:u w:val="none"/>
                <w:shd w:fill="auto" w:val="clear"/>
                <w:vertAlign w:val="baseline"/>
              </w:rPr>
            </w:pPr>
            <w:r w:rsidDel="00000000" w:rsidR="00000000" w:rsidRPr="00000000">
              <w:rPr>
                <w:rtl w:val="0"/>
              </w:rPr>
            </w:r>
          </w:p>
        </w:tc>
      </w:tr>
      <w:tr>
        <w:trPr>
          <w:cantSplit w:val="1"/>
          <w:trHeight w:val="178" w:hRule="atLeast"/>
          <w:tblHeader w:val="0"/>
        </w:trPr>
        <w:tc>
          <w:tcPr>
            <w:vMerge w:val="restart"/>
            <w:tcBorders>
              <w:top w:color="000000" w:space="0" w:sz="0" w:val="nil"/>
              <w:left w:color="000000" w:space="0" w:sz="8" w:val="single"/>
              <w:bottom w:color="000000" w:space="0" w:sz="8" w:val="single"/>
              <w:right w:color="000000" w:space="0" w:sz="8" w:val="single"/>
            </w:tcBorders>
            <w:vAlign w:val="center"/>
          </w:tcPr>
          <w:p w:rsidR="00000000" w:rsidDel="00000000" w:rsidP="00000000" w:rsidRDefault="00000000" w:rsidRPr="00000000" w14:paraId="000003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Odbyt a obsluha</w:t>
            </w:r>
          </w:p>
        </w:tc>
        <w:tc>
          <w:tcPr>
            <w:tcBorders>
              <w:top w:color="000000" w:space="0" w:sz="0" w:val="nil"/>
              <w:left w:color="000000" w:space="0" w:sz="0" w:val="nil"/>
              <w:bottom w:color="000000" w:space="0" w:sz="4" w:val="single"/>
              <w:right w:color="000000" w:space="0" w:sz="8" w:val="single"/>
            </w:tcBorders>
            <w:vAlign w:val="center"/>
          </w:tcPr>
          <w:p w:rsidR="00000000" w:rsidDel="00000000" w:rsidP="00000000" w:rsidRDefault="00000000" w:rsidRPr="00000000" w14:paraId="000003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Stolničení</w:t>
            </w:r>
          </w:p>
        </w:tc>
        <w:tc>
          <w:tcPr>
            <w:vAlign w:val="center"/>
          </w:tcPr>
          <w:p w:rsidR="00000000" w:rsidDel="00000000" w:rsidP="00000000" w:rsidRDefault="00000000" w:rsidRPr="00000000" w14:paraId="000003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STO</w:t>
            </w:r>
          </w:p>
        </w:tc>
        <w:tc>
          <w:tcPr>
            <w:tcBorders>
              <w:top w:color="000000" w:space="0" w:sz="0" w:val="nil"/>
              <w:left w:color="000000" w:space="0" w:sz="8" w:val="single"/>
              <w:bottom w:color="000000" w:space="0" w:sz="4" w:val="single"/>
              <w:right w:color="000000" w:space="0" w:sz="0" w:val="nil"/>
            </w:tcBorders>
            <w:vAlign w:val="center"/>
          </w:tcPr>
          <w:p w:rsidR="00000000" w:rsidDel="00000000" w:rsidP="00000000" w:rsidRDefault="00000000" w:rsidRPr="00000000" w14:paraId="000003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3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1,5</w:t>
            </w:r>
          </w:p>
        </w:tc>
        <w:tc>
          <w:tcPr>
            <w:tcBorders>
              <w:top w:color="000000" w:space="0" w:sz="0" w:val="nil"/>
              <w:left w:color="000000" w:space="0" w:sz="0" w:val="nil"/>
              <w:bottom w:color="000000" w:space="0" w:sz="4" w:val="single"/>
              <w:right w:color="000000" w:space="0" w:sz="8" w:val="single"/>
            </w:tcBorders>
            <w:vAlign w:val="center"/>
          </w:tcPr>
          <w:p w:rsidR="00000000" w:rsidDel="00000000" w:rsidP="00000000" w:rsidRDefault="00000000" w:rsidRPr="00000000" w14:paraId="000003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8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3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3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1,5</w:t>
            </w:r>
          </w:p>
        </w:tc>
        <w:tc>
          <w:tcPr>
            <w:tcBorders>
              <w:top w:color="000000" w:space="0" w:sz="0" w:val="nil"/>
              <w:left w:color="000000" w:space="0" w:sz="0" w:val="nil"/>
              <w:bottom w:color="000000" w:space="0" w:sz="4" w:val="single"/>
              <w:right w:color="000000" w:space="0" w:sz="8" w:val="single"/>
            </w:tcBorders>
            <w:vAlign w:val="center"/>
          </w:tcPr>
          <w:p w:rsidR="00000000" w:rsidDel="00000000" w:rsidP="00000000" w:rsidRDefault="00000000" w:rsidRPr="00000000" w14:paraId="000003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8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8000"/>
                <w:sz w:val="24"/>
                <w:szCs w:val="24"/>
                <w:u w:val="none"/>
                <w:shd w:fill="auto" w:val="clear"/>
                <w:vertAlign w:val="baseline"/>
                <w:rtl w:val="0"/>
              </w:rPr>
              <w:t xml:space="preserve"> </w:t>
            </w:r>
          </w:p>
        </w:tc>
        <w:tc>
          <w:tcPr>
            <w:vAlign w:val="center"/>
          </w:tcPr>
          <w:p w:rsidR="00000000" w:rsidDel="00000000" w:rsidP="00000000" w:rsidRDefault="00000000" w:rsidRPr="00000000" w14:paraId="000003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3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2</w:t>
            </w:r>
          </w:p>
        </w:tc>
        <w:tc>
          <w:tcPr>
            <w:tcBorders>
              <w:top w:color="000000" w:space="0" w:sz="0" w:val="nil"/>
              <w:left w:color="000000" w:space="0" w:sz="0" w:val="nil"/>
              <w:bottom w:color="000000" w:space="0" w:sz="4" w:val="single"/>
              <w:right w:color="000000" w:space="0" w:sz="8" w:val="single"/>
            </w:tcBorders>
            <w:vAlign w:val="center"/>
          </w:tcPr>
          <w:p w:rsidR="00000000" w:rsidDel="00000000" w:rsidP="00000000" w:rsidRDefault="00000000" w:rsidRPr="00000000" w14:paraId="000003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8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8000"/>
                <w:sz w:val="24"/>
                <w:szCs w:val="24"/>
                <w:u w:val="none"/>
                <w:shd w:fill="auto" w:val="clear"/>
                <w:vertAlign w:val="baseline"/>
                <w:rtl w:val="0"/>
              </w:rPr>
              <w:t xml:space="preserve"> </w:t>
            </w:r>
          </w:p>
        </w:tc>
        <w:tc>
          <w:tcPr>
            <w:vMerge w:val="restart"/>
            <w:tcBorders>
              <w:top w:color="000000" w:space="0" w:sz="0" w:val="nil"/>
              <w:left w:color="000000" w:space="0" w:sz="8" w:val="single"/>
              <w:bottom w:color="000000" w:space="0" w:sz="8" w:val="single"/>
              <w:right w:color="000000" w:space="0" w:sz="8" w:val="single"/>
            </w:tcBorders>
            <w:vAlign w:val="center"/>
          </w:tcPr>
          <w:p w:rsidR="00000000" w:rsidDel="00000000" w:rsidP="00000000" w:rsidRDefault="00000000" w:rsidRPr="00000000" w14:paraId="000003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7</w:t>
            </w:r>
          </w:p>
        </w:tc>
        <w:tc>
          <w:tcPr>
            <w:vMerge w:val="restart"/>
            <w:tcBorders>
              <w:top w:color="000000" w:space="0" w:sz="0" w:val="nil"/>
              <w:left w:color="000000" w:space="0" w:sz="8" w:val="single"/>
              <w:right w:color="000000" w:space="0" w:sz="8" w:val="single"/>
            </w:tcBorders>
            <w:vAlign w:val="top"/>
          </w:tcPr>
          <w:p w:rsidR="00000000" w:rsidDel="00000000" w:rsidP="00000000" w:rsidRDefault="00000000" w:rsidRPr="00000000" w14:paraId="000003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7</w:t>
            </w:r>
          </w:p>
          <w:p w:rsidR="00000000" w:rsidDel="00000000" w:rsidP="00000000" w:rsidRDefault="00000000" w:rsidRPr="00000000" w14:paraId="000003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70ad47"/>
                <w:sz w:val="24"/>
                <w:szCs w:val="24"/>
                <w:u w:val="none"/>
                <w:shd w:fill="auto" w:val="clear"/>
                <w:vertAlign w:val="baseline"/>
                <w:rtl w:val="0"/>
              </w:rPr>
              <w:t xml:space="preserve">10</w:t>
            </w:r>
            <w:r w:rsidDel="00000000" w:rsidR="00000000" w:rsidRPr="00000000">
              <w:rPr>
                <w:rtl w:val="0"/>
              </w:rPr>
            </w:r>
          </w:p>
        </w:tc>
      </w:tr>
      <w:tr>
        <w:trPr>
          <w:cantSplit w:val="1"/>
          <w:trHeight w:val="187" w:hRule="atLeast"/>
          <w:tblHeader w:val="0"/>
        </w:trPr>
        <w:tc>
          <w:tcPr>
            <w:vMerge w:val="continue"/>
            <w:tcBorders>
              <w:top w:color="000000" w:space="0" w:sz="0" w:val="nil"/>
              <w:left w:color="000000" w:space="0" w:sz="8" w:val="single"/>
              <w:bottom w:color="000000" w:space="0" w:sz="8" w:val="single"/>
              <w:right w:color="000000" w:space="0" w:sz="8" w:val="single"/>
            </w:tcBorders>
            <w:vAlign w:val="center"/>
          </w:tcPr>
          <w:p w:rsidR="00000000" w:rsidDel="00000000" w:rsidP="00000000" w:rsidRDefault="00000000" w:rsidRPr="00000000" w14:paraId="000003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3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Odborný výcvik</w:t>
            </w:r>
          </w:p>
        </w:tc>
        <w:tc>
          <w:tcPr>
            <w:tcBorders>
              <w:top w:color="000000" w:space="0" w:sz="4" w:val="single"/>
              <w:left w:color="000000" w:space="0" w:sz="0" w:val="nil"/>
              <w:bottom w:color="000000" w:space="0" w:sz="8" w:val="single"/>
              <w:right w:color="000000" w:space="0" w:sz="0" w:val="nil"/>
            </w:tcBorders>
            <w:vAlign w:val="center"/>
          </w:tcPr>
          <w:p w:rsidR="00000000" w:rsidDel="00000000" w:rsidP="00000000" w:rsidRDefault="00000000" w:rsidRPr="00000000" w14:paraId="000003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ODV</w:t>
            </w:r>
          </w:p>
        </w:tc>
        <w:tc>
          <w:tcPr>
            <w:tcBorders>
              <w:top w:color="000000" w:space="0" w:sz="0" w:val="nil"/>
              <w:left w:color="000000" w:space="0" w:sz="8" w:val="single"/>
              <w:bottom w:color="000000" w:space="0" w:sz="8" w:val="single"/>
              <w:right w:color="000000" w:space="0" w:sz="0" w:val="nil"/>
            </w:tcBorders>
            <w:vAlign w:val="center"/>
          </w:tcPr>
          <w:p w:rsidR="00000000" w:rsidDel="00000000" w:rsidP="00000000" w:rsidRDefault="00000000" w:rsidRPr="00000000" w14:paraId="000003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2</w:t>
            </w:r>
          </w:p>
        </w:tc>
        <w:tc>
          <w:tcPr>
            <w:tcBorders>
              <w:top w:color="000000" w:space="0" w:sz="0" w:val="nil"/>
              <w:left w:color="000000" w:space="0" w:sz="0" w:val="nil"/>
              <w:bottom w:color="000000" w:space="0" w:sz="8" w:val="single"/>
              <w:right w:color="000000" w:space="0" w:sz="0" w:val="nil"/>
            </w:tcBorders>
            <w:vAlign w:val="center"/>
          </w:tcPr>
          <w:p w:rsidR="00000000" w:rsidDel="00000000" w:rsidP="00000000" w:rsidRDefault="00000000" w:rsidRPr="00000000" w14:paraId="000003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w:t>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3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8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8000"/>
                <w:sz w:val="24"/>
                <w:szCs w:val="24"/>
                <w:u w:val="none"/>
                <w:shd w:fill="auto" w:val="clear"/>
                <w:vertAlign w:val="baseline"/>
                <w:rtl w:val="0"/>
              </w:rPr>
              <w:t xml:space="preserve">3</w:t>
            </w:r>
          </w:p>
        </w:tc>
        <w:tc>
          <w:tcPr>
            <w:tcBorders>
              <w:top w:color="000000" w:space="0" w:sz="4" w:val="single"/>
              <w:left w:color="000000" w:space="0" w:sz="0" w:val="nil"/>
              <w:bottom w:color="000000" w:space="0" w:sz="8" w:val="single"/>
              <w:right w:color="000000" w:space="0" w:sz="0" w:val="nil"/>
            </w:tcBorders>
            <w:vAlign w:val="center"/>
          </w:tcPr>
          <w:p w:rsidR="00000000" w:rsidDel="00000000" w:rsidP="00000000" w:rsidRDefault="00000000" w:rsidRPr="00000000" w14:paraId="000003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0</w:t>
            </w:r>
          </w:p>
        </w:tc>
        <w:tc>
          <w:tcPr>
            <w:tcBorders>
              <w:top w:color="000000" w:space="0" w:sz="0" w:val="nil"/>
              <w:left w:color="000000" w:space="0" w:sz="0" w:val="nil"/>
              <w:bottom w:color="000000" w:space="0" w:sz="8" w:val="single"/>
              <w:right w:color="000000" w:space="0" w:sz="0" w:val="nil"/>
            </w:tcBorders>
            <w:vAlign w:val="center"/>
          </w:tcPr>
          <w:p w:rsidR="00000000" w:rsidDel="00000000" w:rsidP="00000000" w:rsidRDefault="00000000" w:rsidRPr="00000000" w14:paraId="000003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w:t>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3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8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8000"/>
                <w:sz w:val="24"/>
                <w:szCs w:val="24"/>
                <w:u w:val="none"/>
                <w:shd w:fill="auto" w:val="clear"/>
                <w:vertAlign w:val="baseline"/>
                <w:rtl w:val="0"/>
              </w:rPr>
              <w:t xml:space="preserve">5</w:t>
            </w:r>
          </w:p>
        </w:tc>
        <w:tc>
          <w:tcPr>
            <w:tcBorders>
              <w:top w:color="000000" w:space="0" w:sz="4" w:val="single"/>
              <w:left w:color="000000" w:space="0" w:sz="0" w:val="nil"/>
              <w:bottom w:color="000000" w:space="0" w:sz="8" w:val="single"/>
              <w:right w:color="000000" w:space="0" w:sz="0" w:val="nil"/>
            </w:tcBorders>
            <w:vAlign w:val="center"/>
          </w:tcPr>
          <w:p w:rsidR="00000000" w:rsidDel="00000000" w:rsidP="00000000" w:rsidRDefault="00000000" w:rsidRPr="00000000" w14:paraId="000003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0</w:t>
            </w:r>
          </w:p>
        </w:tc>
        <w:tc>
          <w:tcPr>
            <w:tcBorders>
              <w:top w:color="000000" w:space="0" w:sz="0" w:val="nil"/>
              <w:left w:color="000000" w:space="0" w:sz="0" w:val="nil"/>
              <w:bottom w:color="000000" w:space="0" w:sz="8" w:val="single"/>
              <w:right w:color="000000" w:space="0" w:sz="0" w:val="nil"/>
            </w:tcBorders>
            <w:vAlign w:val="center"/>
          </w:tcPr>
          <w:p w:rsidR="00000000" w:rsidDel="00000000" w:rsidP="00000000" w:rsidRDefault="00000000" w:rsidRPr="00000000" w14:paraId="000003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w:t>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3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8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385623"/>
                <w:sz w:val="24"/>
                <w:szCs w:val="24"/>
                <w:u w:val="none"/>
                <w:shd w:fill="auto" w:val="clear"/>
                <w:vertAlign w:val="baseline"/>
                <w:rtl w:val="0"/>
              </w:rPr>
              <w:t xml:space="preserve">2</w:t>
            </w:r>
            <w:r w:rsidDel="00000000" w:rsidR="00000000" w:rsidRPr="00000000">
              <w:rPr>
                <w:rtl w:val="0"/>
              </w:rPr>
            </w:r>
          </w:p>
        </w:tc>
        <w:tc>
          <w:tcPr>
            <w:vMerge w:val="continue"/>
            <w:tcBorders>
              <w:top w:color="000000" w:space="0" w:sz="0" w:val="nil"/>
              <w:left w:color="000000" w:space="0" w:sz="8" w:val="single"/>
              <w:bottom w:color="000000" w:space="0" w:sz="8" w:val="single"/>
              <w:right w:color="000000" w:space="0" w:sz="8" w:val="single"/>
            </w:tcBorders>
            <w:vAlign w:val="center"/>
          </w:tcPr>
          <w:p w:rsidR="00000000" w:rsidDel="00000000" w:rsidP="00000000" w:rsidRDefault="00000000" w:rsidRPr="00000000" w14:paraId="000003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8000"/>
                <w:sz w:val="24"/>
                <w:szCs w:val="24"/>
                <w:u w:val="none"/>
                <w:shd w:fill="auto" w:val="clear"/>
                <w:vertAlign w:val="baseline"/>
              </w:rPr>
            </w:pPr>
            <w:r w:rsidDel="00000000" w:rsidR="00000000" w:rsidRPr="00000000">
              <w:rPr>
                <w:rtl w:val="0"/>
              </w:rPr>
            </w:r>
          </w:p>
        </w:tc>
        <w:tc>
          <w:tcPr>
            <w:vMerge w:val="continue"/>
            <w:tcBorders>
              <w:top w:color="000000" w:space="0" w:sz="0" w:val="nil"/>
              <w:left w:color="000000" w:space="0" w:sz="8" w:val="single"/>
              <w:right w:color="000000" w:space="0" w:sz="8" w:val="single"/>
            </w:tcBorders>
            <w:vAlign w:val="top"/>
          </w:tcPr>
          <w:p w:rsidR="00000000" w:rsidDel="00000000" w:rsidP="00000000" w:rsidRDefault="00000000" w:rsidRPr="00000000" w14:paraId="000003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8000"/>
                <w:sz w:val="24"/>
                <w:szCs w:val="24"/>
                <w:u w:val="none"/>
                <w:shd w:fill="auto" w:val="clear"/>
                <w:vertAlign w:val="baseline"/>
              </w:rPr>
            </w:pPr>
            <w:r w:rsidDel="00000000" w:rsidR="00000000" w:rsidRPr="00000000">
              <w:rPr>
                <w:rtl w:val="0"/>
              </w:rPr>
            </w:r>
          </w:p>
        </w:tc>
      </w:tr>
      <w:tr>
        <w:trPr>
          <w:cantSplit w:val="1"/>
          <w:trHeight w:val="187" w:hRule="atLeast"/>
          <w:tblHeader w:val="0"/>
        </w:trPr>
        <w:tc>
          <w:tcPr>
            <w:tcBorders>
              <w:top w:color="000000" w:space="0" w:sz="0" w:val="nil"/>
              <w:left w:color="000000" w:space="0" w:sz="8" w:val="single"/>
              <w:bottom w:color="000000" w:space="0" w:sz="8" w:val="single"/>
              <w:right w:color="000000" w:space="0" w:sz="8" w:val="single"/>
            </w:tcBorders>
            <w:vAlign w:val="center"/>
          </w:tcPr>
          <w:p w:rsidR="00000000" w:rsidDel="00000000" w:rsidP="00000000" w:rsidRDefault="00000000" w:rsidRPr="00000000" w14:paraId="000003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Profil Kuchař</w:t>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3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Odborný výcvik</w:t>
            </w:r>
          </w:p>
        </w:tc>
        <w:tc>
          <w:tcPr>
            <w:tcBorders>
              <w:top w:color="000000" w:space="0" w:sz="0" w:val="nil"/>
              <w:left w:color="000000" w:space="0" w:sz="0" w:val="nil"/>
              <w:bottom w:color="000000" w:space="0" w:sz="8" w:val="single"/>
              <w:right w:color="000000" w:space="0" w:sz="0" w:val="nil"/>
            </w:tcBorders>
            <w:vAlign w:val="center"/>
          </w:tcPr>
          <w:p w:rsidR="00000000" w:rsidDel="00000000" w:rsidP="00000000" w:rsidRDefault="00000000" w:rsidRPr="00000000" w14:paraId="000003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ODV</w:t>
            </w:r>
          </w:p>
        </w:tc>
        <w:tc>
          <w:tcPr>
            <w:tcBorders>
              <w:top w:color="000000" w:space="0" w:sz="0" w:val="nil"/>
              <w:left w:color="000000" w:space="0" w:sz="8" w:val="single"/>
              <w:bottom w:color="000000" w:space="0" w:sz="8" w:val="single"/>
              <w:right w:color="000000" w:space="0" w:sz="0" w:val="nil"/>
            </w:tcBorders>
            <w:vAlign w:val="center"/>
          </w:tcPr>
          <w:p w:rsidR="00000000" w:rsidDel="00000000" w:rsidP="00000000" w:rsidRDefault="00000000" w:rsidRPr="00000000" w14:paraId="000003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0" w:val="nil"/>
              <w:left w:color="000000" w:space="0" w:sz="0" w:val="nil"/>
              <w:bottom w:color="000000" w:space="0" w:sz="8" w:val="single"/>
              <w:right w:color="000000" w:space="0" w:sz="0" w:val="nil"/>
            </w:tcBorders>
            <w:vAlign w:val="center"/>
          </w:tcPr>
          <w:p w:rsidR="00000000" w:rsidDel="00000000" w:rsidP="00000000" w:rsidRDefault="00000000" w:rsidRPr="00000000" w14:paraId="000003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0</w:t>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3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0" w:val="nil"/>
              <w:left w:color="000000" w:space="0" w:sz="0" w:val="nil"/>
              <w:bottom w:color="000000" w:space="0" w:sz="8" w:val="single"/>
              <w:right w:color="000000" w:space="0" w:sz="0" w:val="nil"/>
            </w:tcBorders>
            <w:vAlign w:val="center"/>
          </w:tcPr>
          <w:p w:rsidR="00000000" w:rsidDel="00000000" w:rsidP="00000000" w:rsidRDefault="00000000" w:rsidRPr="00000000" w14:paraId="000003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0" w:val="nil"/>
              <w:left w:color="000000" w:space="0" w:sz="0" w:val="nil"/>
              <w:bottom w:color="000000" w:space="0" w:sz="8" w:val="single"/>
              <w:right w:color="000000" w:space="0" w:sz="0" w:val="nil"/>
            </w:tcBorders>
            <w:vAlign w:val="center"/>
          </w:tcPr>
          <w:p w:rsidR="00000000" w:rsidDel="00000000" w:rsidP="00000000" w:rsidRDefault="00000000" w:rsidRPr="00000000" w14:paraId="000003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0</w:t>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3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0" w:val="nil"/>
              <w:left w:color="000000" w:space="0" w:sz="0" w:val="nil"/>
              <w:bottom w:color="000000" w:space="0" w:sz="8" w:val="single"/>
              <w:right w:color="000000" w:space="0" w:sz="0" w:val="nil"/>
            </w:tcBorders>
            <w:vAlign w:val="center"/>
          </w:tcPr>
          <w:p w:rsidR="00000000" w:rsidDel="00000000" w:rsidP="00000000" w:rsidRDefault="00000000" w:rsidRPr="00000000" w14:paraId="000003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0" w:val="nil"/>
              <w:left w:color="000000" w:space="0" w:sz="0" w:val="nil"/>
              <w:bottom w:color="000000" w:space="0" w:sz="8" w:val="single"/>
              <w:right w:color="000000" w:space="0" w:sz="0" w:val="nil"/>
            </w:tcBorders>
            <w:vAlign w:val="center"/>
          </w:tcPr>
          <w:p w:rsidR="00000000" w:rsidDel="00000000" w:rsidP="00000000" w:rsidRDefault="00000000" w:rsidRPr="00000000" w14:paraId="000003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3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385623"/>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385623"/>
                <w:sz w:val="24"/>
                <w:szCs w:val="24"/>
                <w:u w:val="none"/>
                <w:shd w:fill="auto" w:val="clear"/>
                <w:vertAlign w:val="baseline"/>
                <w:rtl w:val="0"/>
              </w:rPr>
              <w:t xml:space="preserve">5</w:t>
            </w:r>
          </w:p>
        </w:tc>
        <w:tc>
          <w:tcPr>
            <w:vMerge w:val="restart"/>
            <w:tcBorders>
              <w:top w:color="000000" w:space="0" w:sz="0" w:val="nil"/>
              <w:left w:color="000000" w:space="0" w:sz="0" w:val="nil"/>
              <w:right w:color="000000" w:space="0" w:sz="8" w:val="single"/>
            </w:tcBorders>
            <w:vAlign w:val="center"/>
          </w:tcPr>
          <w:p w:rsidR="00000000" w:rsidDel="00000000" w:rsidP="00000000" w:rsidRDefault="00000000" w:rsidRPr="00000000" w14:paraId="000003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Merge w:val="restart"/>
            <w:tcBorders>
              <w:top w:color="000000" w:space="0" w:sz="0" w:val="nil"/>
              <w:left w:color="000000" w:space="0" w:sz="0" w:val="nil"/>
              <w:right w:color="000000" w:space="0" w:sz="8" w:val="single"/>
            </w:tcBorders>
            <w:vAlign w:val="top"/>
          </w:tcPr>
          <w:p w:rsidR="00000000" w:rsidDel="00000000" w:rsidP="00000000" w:rsidRDefault="00000000" w:rsidRPr="00000000" w14:paraId="000003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70ad47"/>
                <w:sz w:val="24"/>
                <w:szCs w:val="24"/>
                <w:u w:val="none"/>
                <w:shd w:fill="auto" w:val="clear"/>
                <w:vertAlign w:val="baseline"/>
                <w:rtl w:val="0"/>
              </w:rPr>
              <w:t xml:space="preserve">10</w:t>
            </w:r>
            <w:r w:rsidDel="00000000" w:rsidR="00000000" w:rsidRPr="00000000">
              <w:rPr>
                <w:rtl w:val="0"/>
              </w:rPr>
            </w:r>
          </w:p>
        </w:tc>
      </w:tr>
      <w:tr>
        <w:trPr>
          <w:cantSplit w:val="1"/>
          <w:trHeight w:val="187" w:hRule="atLeast"/>
          <w:tblHeader w:val="0"/>
        </w:trPr>
        <w:tc>
          <w:tcPr>
            <w:tcBorders>
              <w:top w:color="000000" w:space="0" w:sz="0" w:val="nil"/>
              <w:left w:color="000000" w:space="0" w:sz="8" w:val="single"/>
              <w:bottom w:color="000000" w:space="0" w:sz="8" w:val="single"/>
              <w:right w:color="000000" w:space="0" w:sz="8" w:val="single"/>
            </w:tcBorders>
            <w:vAlign w:val="center"/>
          </w:tcPr>
          <w:p w:rsidR="00000000" w:rsidDel="00000000" w:rsidP="00000000" w:rsidRDefault="00000000" w:rsidRPr="00000000" w14:paraId="000003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Profil Číšník</w:t>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3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Odborný výcvik</w:t>
            </w:r>
          </w:p>
        </w:tc>
        <w:tc>
          <w:tcPr>
            <w:tcBorders>
              <w:top w:color="000000" w:space="0" w:sz="0" w:val="nil"/>
              <w:left w:color="000000" w:space="0" w:sz="0" w:val="nil"/>
              <w:bottom w:color="000000" w:space="0" w:sz="8" w:val="single"/>
              <w:right w:color="000000" w:space="0" w:sz="0" w:val="nil"/>
            </w:tcBorders>
            <w:vAlign w:val="center"/>
          </w:tcPr>
          <w:p w:rsidR="00000000" w:rsidDel="00000000" w:rsidP="00000000" w:rsidRDefault="00000000" w:rsidRPr="00000000" w14:paraId="000003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ODV</w:t>
            </w:r>
          </w:p>
        </w:tc>
        <w:tc>
          <w:tcPr>
            <w:tcBorders>
              <w:top w:color="000000" w:space="0" w:sz="0" w:val="nil"/>
              <w:left w:color="000000" w:space="0" w:sz="8" w:val="single"/>
              <w:bottom w:color="000000" w:space="0" w:sz="8" w:val="single"/>
              <w:right w:color="000000" w:space="0" w:sz="0" w:val="nil"/>
            </w:tcBorders>
            <w:vAlign w:val="center"/>
          </w:tcPr>
          <w:p w:rsidR="00000000" w:rsidDel="00000000" w:rsidP="00000000" w:rsidRDefault="00000000" w:rsidRPr="00000000" w14:paraId="000003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0" w:val="nil"/>
              <w:left w:color="000000" w:space="0" w:sz="0" w:val="nil"/>
              <w:bottom w:color="000000" w:space="0" w:sz="8" w:val="single"/>
              <w:right w:color="000000" w:space="0" w:sz="0" w:val="nil"/>
            </w:tcBorders>
            <w:vAlign w:val="center"/>
          </w:tcPr>
          <w:p w:rsidR="00000000" w:rsidDel="00000000" w:rsidP="00000000" w:rsidRDefault="00000000" w:rsidRPr="00000000" w14:paraId="000003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0</w:t>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3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0" w:val="nil"/>
              <w:left w:color="000000" w:space="0" w:sz="0" w:val="nil"/>
              <w:bottom w:color="000000" w:space="0" w:sz="8" w:val="single"/>
              <w:right w:color="000000" w:space="0" w:sz="0" w:val="nil"/>
            </w:tcBorders>
            <w:vAlign w:val="center"/>
          </w:tcPr>
          <w:p w:rsidR="00000000" w:rsidDel="00000000" w:rsidP="00000000" w:rsidRDefault="00000000" w:rsidRPr="00000000" w14:paraId="000003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0" w:val="nil"/>
              <w:left w:color="000000" w:space="0" w:sz="0" w:val="nil"/>
              <w:bottom w:color="000000" w:space="0" w:sz="8" w:val="single"/>
              <w:right w:color="000000" w:space="0" w:sz="0" w:val="nil"/>
            </w:tcBorders>
            <w:vAlign w:val="center"/>
          </w:tcPr>
          <w:p w:rsidR="00000000" w:rsidDel="00000000" w:rsidP="00000000" w:rsidRDefault="00000000" w:rsidRPr="00000000" w14:paraId="000003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0</w:t>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3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0" w:val="nil"/>
              <w:left w:color="000000" w:space="0" w:sz="0" w:val="nil"/>
              <w:bottom w:color="000000" w:space="0" w:sz="8" w:val="single"/>
              <w:right w:color="000000" w:space="0" w:sz="0" w:val="nil"/>
            </w:tcBorders>
            <w:vAlign w:val="center"/>
          </w:tcPr>
          <w:p w:rsidR="00000000" w:rsidDel="00000000" w:rsidP="00000000" w:rsidRDefault="00000000" w:rsidRPr="00000000" w14:paraId="000003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0" w:val="nil"/>
              <w:left w:color="000000" w:space="0" w:sz="0" w:val="nil"/>
              <w:bottom w:color="000000" w:space="0" w:sz="8" w:val="single"/>
              <w:right w:color="000000" w:space="0" w:sz="0" w:val="nil"/>
            </w:tcBorders>
            <w:vAlign w:val="center"/>
          </w:tcPr>
          <w:p w:rsidR="00000000" w:rsidDel="00000000" w:rsidP="00000000" w:rsidRDefault="00000000" w:rsidRPr="00000000" w14:paraId="000003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3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385623"/>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385623"/>
                <w:sz w:val="24"/>
                <w:szCs w:val="24"/>
                <w:u w:val="none"/>
                <w:shd w:fill="auto" w:val="clear"/>
                <w:vertAlign w:val="baseline"/>
                <w:rtl w:val="0"/>
              </w:rPr>
              <w:t xml:space="preserve">5</w:t>
            </w:r>
          </w:p>
        </w:tc>
        <w:tc>
          <w:tcPr>
            <w:vMerge w:val="continue"/>
            <w:tcBorders>
              <w:top w:color="000000" w:space="0" w:sz="0" w:val="nil"/>
              <w:left w:color="000000" w:space="0" w:sz="0" w:val="nil"/>
              <w:right w:color="000000" w:space="0" w:sz="8" w:val="single"/>
            </w:tcBorders>
            <w:vAlign w:val="center"/>
          </w:tcPr>
          <w:p w:rsidR="00000000" w:rsidDel="00000000" w:rsidP="00000000" w:rsidRDefault="00000000" w:rsidRPr="00000000" w14:paraId="000003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385623"/>
                <w:sz w:val="24"/>
                <w:szCs w:val="24"/>
                <w:u w:val="none"/>
                <w:shd w:fill="auto" w:val="clear"/>
                <w:vertAlign w:val="baseline"/>
              </w:rPr>
            </w:pPr>
            <w:r w:rsidDel="00000000" w:rsidR="00000000" w:rsidRPr="00000000">
              <w:rPr>
                <w:rtl w:val="0"/>
              </w:rPr>
            </w:r>
          </w:p>
        </w:tc>
        <w:tc>
          <w:tcPr>
            <w:vMerge w:val="continue"/>
            <w:tcBorders>
              <w:top w:color="000000" w:space="0" w:sz="0" w:val="nil"/>
              <w:left w:color="000000" w:space="0" w:sz="0" w:val="nil"/>
              <w:right w:color="000000" w:space="0" w:sz="8" w:val="single"/>
            </w:tcBorders>
            <w:vAlign w:val="top"/>
          </w:tcPr>
          <w:p w:rsidR="00000000" w:rsidDel="00000000" w:rsidP="00000000" w:rsidRDefault="00000000" w:rsidRPr="00000000" w14:paraId="000003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385623"/>
                <w:sz w:val="24"/>
                <w:szCs w:val="24"/>
                <w:u w:val="none"/>
                <w:shd w:fill="auto" w:val="clear"/>
                <w:vertAlign w:val="baseline"/>
              </w:rPr>
            </w:pPr>
            <w:r w:rsidDel="00000000" w:rsidR="00000000" w:rsidRPr="00000000">
              <w:rPr>
                <w:rtl w:val="0"/>
              </w:rPr>
            </w:r>
          </w:p>
        </w:tc>
      </w:tr>
      <w:tr>
        <w:trPr>
          <w:cantSplit w:val="0"/>
          <w:trHeight w:val="187" w:hRule="atLeast"/>
          <w:tblHeader w:val="0"/>
        </w:trPr>
        <w:tc>
          <w:tcPr>
            <w:tcBorders>
              <w:top w:color="000000" w:space="0" w:sz="0" w:val="nil"/>
              <w:left w:color="000000" w:space="0" w:sz="8" w:val="single"/>
              <w:bottom w:color="000000" w:space="0" w:sz="8" w:val="single"/>
              <w:right w:color="000000" w:space="0" w:sz="8" w:val="single"/>
            </w:tcBorders>
            <w:shd w:fill="ffff99" w:val="clear"/>
            <w:vAlign w:val="center"/>
          </w:tcPr>
          <w:p w:rsidR="00000000" w:rsidDel="00000000" w:rsidP="00000000" w:rsidRDefault="00000000" w:rsidRPr="00000000" w14:paraId="000003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ff00ff"/>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ff00ff"/>
                <w:sz w:val="24"/>
                <w:szCs w:val="24"/>
                <w:u w:val="none"/>
                <w:shd w:fill="auto" w:val="clear"/>
                <w:vertAlign w:val="baseline"/>
                <w:rtl w:val="0"/>
              </w:rPr>
              <w:t xml:space="preserve">Celkem</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ffff99" w:val="clear"/>
            <w:vAlign w:val="center"/>
          </w:tcPr>
          <w:p w:rsidR="00000000" w:rsidDel="00000000" w:rsidP="00000000" w:rsidRDefault="00000000" w:rsidRPr="00000000" w14:paraId="000003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ff00ff"/>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ff00ff"/>
                <w:sz w:val="24"/>
                <w:szCs w:val="24"/>
                <w:u w:val="none"/>
                <w:shd w:fill="auto" w:val="clear"/>
                <w:vertAlign w:val="baseline"/>
                <w:rtl w:val="0"/>
              </w:rPr>
              <w:t xml:space="preserve"> </w:t>
            </w:r>
            <w:r w:rsidDel="00000000" w:rsidR="00000000" w:rsidRPr="00000000">
              <w:rPr>
                <w:rtl w:val="0"/>
              </w:rPr>
            </w:r>
          </w:p>
        </w:tc>
        <w:tc>
          <w:tcPr>
            <w:tcBorders>
              <w:top w:color="000000" w:space="0" w:sz="0" w:val="nil"/>
              <w:left w:color="000000" w:space="0" w:sz="0" w:val="nil"/>
              <w:bottom w:color="000000" w:space="0" w:sz="8" w:val="single"/>
              <w:right w:color="000000" w:space="0" w:sz="0" w:val="nil"/>
            </w:tcBorders>
            <w:shd w:fill="ffff99" w:val="clear"/>
            <w:vAlign w:val="center"/>
          </w:tcPr>
          <w:p w:rsidR="00000000" w:rsidDel="00000000" w:rsidP="00000000" w:rsidRDefault="00000000" w:rsidRPr="00000000" w14:paraId="000003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ff00ff"/>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ff00ff"/>
                <w:sz w:val="24"/>
                <w:szCs w:val="24"/>
                <w:u w:val="none"/>
                <w:shd w:fill="auto" w:val="clear"/>
                <w:vertAlign w:val="baseline"/>
                <w:rtl w:val="0"/>
              </w:rPr>
              <w:t xml:space="preserve"> </w:t>
            </w:r>
            <w:r w:rsidDel="00000000" w:rsidR="00000000" w:rsidRPr="00000000">
              <w:rPr>
                <w:rtl w:val="0"/>
              </w:rPr>
            </w:r>
          </w:p>
        </w:tc>
        <w:tc>
          <w:tcPr>
            <w:tcBorders>
              <w:top w:color="000000" w:space="0" w:sz="0" w:val="nil"/>
              <w:left w:color="000000" w:space="0" w:sz="8" w:val="single"/>
              <w:bottom w:color="000000" w:space="0" w:sz="8" w:val="single"/>
              <w:right w:color="000000" w:space="0" w:sz="0" w:val="nil"/>
            </w:tcBorders>
            <w:shd w:fill="ffff99" w:val="clear"/>
            <w:vAlign w:val="center"/>
          </w:tcPr>
          <w:p w:rsidR="00000000" w:rsidDel="00000000" w:rsidP="00000000" w:rsidRDefault="00000000" w:rsidRPr="00000000" w14:paraId="000003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ff00ff"/>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ff00ff"/>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3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ff00ff"/>
                <w:sz w:val="22"/>
                <w:szCs w:val="22"/>
                <w:u w:val="none"/>
                <w:shd w:fill="auto" w:val="clear"/>
                <w:vertAlign w:val="baseline"/>
              </w:rPr>
            </w:pPr>
            <w:r w:rsidDel="00000000" w:rsidR="00000000" w:rsidRPr="00000000">
              <w:rPr>
                <w:rtl w:val="0"/>
              </w:rPr>
            </w:r>
          </w:p>
          <w:p w:rsidR="00000000" w:rsidDel="00000000" w:rsidP="00000000" w:rsidRDefault="00000000" w:rsidRPr="00000000" w14:paraId="000003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ff00ff"/>
                <w:sz w:val="24"/>
                <w:szCs w:val="24"/>
                <w:u w:val="none"/>
                <w:shd w:fill="auto" w:val="clear"/>
                <w:vertAlign w:val="baseline"/>
              </w:rPr>
            </w:pPr>
            <w:r w:rsidDel="00000000" w:rsidR="00000000" w:rsidRPr="00000000">
              <w:rPr>
                <w:rtl w:val="0"/>
              </w:rPr>
            </w:r>
          </w:p>
        </w:tc>
        <w:tc>
          <w:tcPr>
            <w:tcBorders>
              <w:top w:color="000000" w:space="0" w:sz="0" w:val="nil"/>
              <w:left w:color="000000" w:space="0" w:sz="0" w:val="nil"/>
              <w:bottom w:color="000000" w:space="0" w:sz="8" w:val="single"/>
              <w:right w:color="000000" w:space="0" w:sz="0" w:val="nil"/>
            </w:tcBorders>
            <w:shd w:fill="ffff99" w:val="clear"/>
            <w:vAlign w:val="center"/>
          </w:tcPr>
          <w:p w:rsidR="00000000" w:rsidDel="00000000" w:rsidP="00000000" w:rsidRDefault="00000000" w:rsidRPr="00000000" w14:paraId="000003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ff00ff"/>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ff00ff"/>
                <w:sz w:val="24"/>
                <w:szCs w:val="24"/>
                <w:u w:val="none"/>
                <w:shd w:fill="auto" w:val="clear"/>
                <w:vertAlign w:val="baseline"/>
                <w:rtl w:val="0"/>
              </w:rPr>
              <w:t xml:space="preserve">32</w:t>
            </w:r>
            <w:r w:rsidDel="00000000" w:rsidR="00000000" w:rsidRPr="00000000">
              <w:rPr>
                <w:rtl w:val="0"/>
              </w:rPr>
            </w:r>
          </w:p>
          <w:p w:rsidR="00000000" w:rsidDel="00000000" w:rsidP="00000000" w:rsidRDefault="00000000" w:rsidRPr="00000000" w14:paraId="000003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ff00ff"/>
                <w:sz w:val="24"/>
                <w:szCs w:val="24"/>
                <w:u w:val="none"/>
                <w:shd w:fill="auto" w:val="clear"/>
                <w:vertAlign w:val="baseline"/>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ffff99" w:val="clear"/>
            <w:vAlign w:val="center"/>
          </w:tcPr>
          <w:p w:rsidR="00000000" w:rsidDel="00000000" w:rsidP="00000000" w:rsidRDefault="00000000" w:rsidRPr="00000000" w14:paraId="000003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ff00ff"/>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ff00ff"/>
                <w:sz w:val="24"/>
                <w:szCs w:val="24"/>
                <w:u w:val="none"/>
                <w:shd w:fill="auto" w:val="clear"/>
                <w:vertAlign w:val="baseline"/>
                <w:rtl w:val="0"/>
              </w:rPr>
              <w:t xml:space="preserve"> </w:t>
            </w:r>
            <w:r w:rsidDel="00000000" w:rsidR="00000000" w:rsidRPr="00000000">
              <w:rPr>
                <w:rtl w:val="0"/>
              </w:rPr>
            </w:r>
          </w:p>
        </w:tc>
        <w:tc>
          <w:tcPr>
            <w:tcBorders>
              <w:top w:color="000000" w:space="0" w:sz="0" w:val="nil"/>
              <w:left w:color="000000" w:space="0" w:sz="0" w:val="nil"/>
              <w:bottom w:color="000000" w:space="0" w:sz="8" w:val="single"/>
              <w:right w:color="000000" w:space="0" w:sz="0" w:val="nil"/>
            </w:tcBorders>
            <w:shd w:fill="ffff99" w:val="clear"/>
            <w:vAlign w:val="center"/>
          </w:tcPr>
          <w:p w:rsidR="00000000" w:rsidDel="00000000" w:rsidP="00000000" w:rsidRDefault="00000000" w:rsidRPr="00000000" w14:paraId="000003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ff00ff"/>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ff00ff"/>
                <w:sz w:val="24"/>
                <w:szCs w:val="24"/>
                <w:u w:val="none"/>
                <w:shd w:fill="auto" w:val="clear"/>
                <w:vertAlign w:val="baseline"/>
                <w:rtl w:val="0"/>
              </w:rPr>
              <w:t xml:space="preserve"> </w:t>
            </w:r>
            <w:r w:rsidDel="00000000" w:rsidR="00000000" w:rsidRPr="00000000">
              <w:rPr>
                <w:rtl w:val="0"/>
              </w:rPr>
            </w:r>
          </w:p>
        </w:tc>
        <w:tc>
          <w:tcPr>
            <w:tcBorders>
              <w:top w:color="000000" w:space="0" w:sz="0" w:val="nil"/>
              <w:left w:color="000000" w:space="0" w:sz="0" w:val="nil"/>
              <w:bottom w:color="000000" w:space="0" w:sz="8" w:val="single"/>
              <w:right w:color="000000" w:space="0" w:sz="0" w:val="nil"/>
            </w:tcBorders>
            <w:shd w:fill="ffff99" w:val="clear"/>
            <w:vAlign w:val="center"/>
          </w:tcPr>
          <w:p w:rsidR="00000000" w:rsidDel="00000000" w:rsidP="00000000" w:rsidRDefault="00000000" w:rsidRPr="00000000" w14:paraId="000003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ff00ff"/>
                <w:sz w:val="24"/>
                <w:szCs w:val="24"/>
                <w:u w:val="none"/>
                <w:shd w:fill="auto" w:val="clear"/>
                <w:vertAlign w:val="baseline"/>
              </w:rPr>
            </w:pPr>
            <w:r w:rsidDel="00000000" w:rsidR="00000000" w:rsidRPr="00000000">
              <w:rPr>
                <w:rtl w:val="0"/>
              </w:rPr>
            </w:r>
          </w:p>
          <w:p w:rsidR="00000000" w:rsidDel="00000000" w:rsidP="00000000" w:rsidRDefault="00000000" w:rsidRPr="00000000" w14:paraId="000003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ff00ff"/>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ff00ff"/>
                <w:sz w:val="24"/>
                <w:szCs w:val="24"/>
                <w:u w:val="none"/>
                <w:shd w:fill="auto" w:val="clear"/>
                <w:vertAlign w:val="baseline"/>
                <w:rtl w:val="0"/>
              </w:rPr>
              <w:t xml:space="preserve">32</w:t>
            </w:r>
            <w:r w:rsidDel="00000000" w:rsidR="00000000" w:rsidRPr="00000000">
              <w:rPr>
                <w:rtl w:val="0"/>
              </w:rPr>
            </w:r>
          </w:p>
          <w:p w:rsidR="00000000" w:rsidDel="00000000" w:rsidP="00000000" w:rsidRDefault="00000000" w:rsidRPr="00000000" w14:paraId="000003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ff00ff"/>
                <w:sz w:val="22"/>
                <w:szCs w:val="22"/>
                <w:u w:val="none"/>
                <w:shd w:fill="auto" w:val="clear"/>
                <w:vertAlign w:val="baseline"/>
              </w:rPr>
            </w:pPr>
            <w:r w:rsidDel="00000000" w:rsidR="00000000" w:rsidRPr="00000000">
              <w:rPr>
                <w:rtl w:val="0"/>
              </w:rPr>
            </w:r>
          </w:p>
          <w:p w:rsidR="00000000" w:rsidDel="00000000" w:rsidP="00000000" w:rsidRDefault="00000000" w:rsidRPr="00000000" w14:paraId="000003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ff00ff"/>
                <w:sz w:val="22"/>
                <w:szCs w:val="22"/>
                <w:u w:val="none"/>
                <w:shd w:fill="auto" w:val="clear"/>
                <w:vertAlign w:val="baseline"/>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ffff99" w:val="clear"/>
            <w:vAlign w:val="center"/>
          </w:tcPr>
          <w:p w:rsidR="00000000" w:rsidDel="00000000" w:rsidP="00000000" w:rsidRDefault="00000000" w:rsidRPr="00000000" w14:paraId="000003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ff00ff"/>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ff00ff"/>
                <w:sz w:val="24"/>
                <w:szCs w:val="24"/>
                <w:u w:val="none"/>
                <w:shd w:fill="auto" w:val="clear"/>
                <w:vertAlign w:val="baseline"/>
                <w:rtl w:val="0"/>
              </w:rPr>
              <w:t xml:space="preserve"> </w:t>
            </w:r>
            <w:r w:rsidDel="00000000" w:rsidR="00000000" w:rsidRPr="00000000">
              <w:rPr>
                <w:rtl w:val="0"/>
              </w:rPr>
            </w:r>
          </w:p>
        </w:tc>
        <w:tc>
          <w:tcPr>
            <w:tcBorders>
              <w:top w:color="000000" w:space="0" w:sz="0" w:val="nil"/>
              <w:left w:color="000000" w:space="0" w:sz="0" w:val="nil"/>
              <w:bottom w:color="000000" w:space="0" w:sz="8" w:val="single"/>
              <w:right w:color="000000" w:space="0" w:sz="0" w:val="nil"/>
            </w:tcBorders>
            <w:shd w:fill="ffff99" w:val="clear"/>
            <w:vAlign w:val="center"/>
          </w:tcPr>
          <w:p w:rsidR="00000000" w:rsidDel="00000000" w:rsidP="00000000" w:rsidRDefault="00000000" w:rsidRPr="00000000" w14:paraId="000003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ff00ff"/>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ff00ff"/>
                <w:sz w:val="24"/>
                <w:szCs w:val="24"/>
                <w:u w:val="none"/>
                <w:shd w:fill="auto" w:val="clear"/>
                <w:vertAlign w:val="baseline"/>
                <w:rtl w:val="0"/>
              </w:rPr>
              <w:t xml:space="preserve"> </w:t>
            </w:r>
            <w:r w:rsidDel="00000000" w:rsidR="00000000" w:rsidRPr="00000000">
              <w:rPr>
                <w:rtl w:val="0"/>
              </w:rPr>
            </w:r>
          </w:p>
        </w:tc>
        <w:tc>
          <w:tcPr>
            <w:tcBorders>
              <w:top w:color="000000" w:space="0" w:sz="0" w:val="nil"/>
              <w:left w:color="000000" w:space="0" w:sz="0" w:val="nil"/>
              <w:bottom w:color="000000" w:space="0" w:sz="8" w:val="single"/>
              <w:right w:color="000000" w:space="0" w:sz="0" w:val="nil"/>
            </w:tcBorders>
            <w:shd w:fill="ffff99" w:val="clear"/>
            <w:vAlign w:val="center"/>
          </w:tcPr>
          <w:p w:rsidR="00000000" w:rsidDel="00000000" w:rsidP="00000000" w:rsidRDefault="00000000" w:rsidRPr="00000000" w14:paraId="000003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ff00ff"/>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ff00ff"/>
                <w:sz w:val="22"/>
                <w:szCs w:val="22"/>
                <w:u w:val="none"/>
                <w:shd w:fill="auto" w:val="clear"/>
                <w:vertAlign w:val="baseline"/>
                <w:rtl w:val="0"/>
              </w:rPr>
              <w:t xml:space="preserve">32</w:t>
            </w:r>
            <w:r w:rsidDel="00000000" w:rsidR="00000000" w:rsidRPr="00000000">
              <w:rPr>
                <w:rtl w:val="0"/>
              </w:rPr>
            </w:r>
          </w:p>
          <w:p w:rsidR="00000000" w:rsidDel="00000000" w:rsidP="00000000" w:rsidRDefault="00000000" w:rsidRPr="00000000" w14:paraId="000003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ff00ff"/>
                <w:sz w:val="22"/>
                <w:szCs w:val="22"/>
                <w:u w:val="none"/>
                <w:shd w:fill="auto" w:val="clear"/>
                <w:vertAlign w:val="baseline"/>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ffff99" w:val="clear"/>
            <w:vAlign w:val="center"/>
          </w:tcPr>
          <w:p w:rsidR="00000000" w:rsidDel="00000000" w:rsidP="00000000" w:rsidRDefault="00000000" w:rsidRPr="00000000" w14:paraId="000003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ff00ff"/>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ff00ff"/>
                <w:sz w:val="24"/>
                <w:szCs w:val="24"/>
                <w:u w:val="none"/>
                <w:shd w:fill="auto" w:val="clear"/>
                <w:vertAlign w:val="baseline"/>
                <w:rtl w:val="0"/>
              </w:rPr>
              <w:t xml:space="preserve"> </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ffff99" w:val="clear"/>
            <w:vAlign w:val="center"/>
          </w:tcPr>
          <w:p w:rsidR="00000000" w:rsidDel="00000000" w:rsidP="00000000" w:rsidRDefault="00000000" w:rsidRPr="00000000" w14:paraId="000003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ff00ff"/>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ff00ff"/>
                <w:sz w:val="24"/>
                <w:szCs w:val="24"/>
                <w:u w:val="none"/>
                <w:shd w:fill="auto" w:val="clear"/>
                <w:vertAlign w:val="baseline"/>
                <w:rtl w:val="0"/>
              </w:rPr>
              <w:t xml:space="preserve">96</w:t>
            </w:r>
            <w:r w:rsidDel="00000000" w:rsidR="00000000" w:rsidRPr="00000000">
              <w:rPr>
                <w:rtl w:val="0"/>
              </w:rPr>
            </w:r>
          </w:p>
          <w:p w:rsidR="00000000" w:rsidDel="00000000" w:rsidP="00000000" w:rsidRDefault="00000000" w:rsidRPr="00000000" w14:paraId="000003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ff00ff"/>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ff00ff"/>
                <w:sz w:val="24"/>
                <w:szCs w:val="24"/>
                <w:u w:val="none"/>
                <w:shd w:fill="auto" w:val="clear"/>
                <w:vertAlign w:val="baseline"/>
                <w:rtl w:val="0"/>
              </w:rPr>
              <w:t xml:space="preserve"> </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ffff99" w:val="clear"/>
            <w:vAlign w:val="top"/>
          </w:tcPr>
          <w:p w:rsidR="00000000" w:rsidDel="00000000" w:rsidP="00000000" w:rsidRDefault="00000000" w:rsidRPr="00000000" w14:paraId="000003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ff00ff"/>
                <w:sz w:val="24"/>
                <w:szCs w:val="24"/>
                <w:u w:val="none"/>
                <w:shd w:fill="auto" w:val="clear"/>
                <w:vertAlign w:val="baseline"/>
              </w:rPr>
            </w:pPr>
            <w:r w:rsidDel="00000000" w:rsidR="00000000" w:rsidRPr="00000000">
              <w:rPr>
                <w:rtl w:val="0"/>
              </w:rPr>
            </w:r>
          </w:p>
          <w:p w:rsidR="00000000" w:rsidDel="00000000" w:rsidP="00000000" w:rsidRDefault="00000000" w:rsidRPr="00000000" w14:paraId="000003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ff00ff"/>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ff00ff"/>
                <w:sz w:val="24"/>
                <w:szCs w:val="24"/>
                <w:u w:val="none"/>
                <w:shd w:fill="auto" w:val="clear"/>
                <w:vertAlign w:val="baseline"/>
                <w:rtl w:val="0"/>
              </w:rPr>
              <w:t xml:space="preserve">96</w:t>
            </w:r>
            <w:r w:rsidDel="00000000" w:rsidR="00000000" w:rsidRPr="00000000">
              <w:rPr>
                <w:rtl w:val="0"/>
              </w:rPr>
            </w:r>
          </w:p>
        </w:tc>
      </w:tr>
    </w:tbl>
    <w:p w:rsidR="00000000" w:rsidDel="00000000" w:rsidP="00000000" w:rsidRDefault="00000000" w:rsidRPr="00000000" w14:paraId="000003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Poznámky k učebnímu plánu:</w:t>
      </w:r>
      <w:r w:rsidDel="00000000" w:rsidR="00000000" w:rsidRPr="00000000">
        <w:rPr>
          <w:rtl w:val="0"/>
        </w:rPr>
      </w:r>
    </w:p>
    <w:p w:rsidR="00000000" w:rsidDel="00000000" w:rsidP="00000000" w:rsidRDefault="00000000" w:rsidRPr="00000000" w14:paraId="0000037D">
      <w:pPr>
        <w:keepNext w:val="0"/>
        <w:keepLines w:val="0"/>
        <w:pageBreakBefore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680" w:right="0" w:hanging="340"/>
        <w:jc w:val="left"/>
        <w:rPr>
          <w:rFonts w:ascii="Times New Roman" w:cs="Times New Roman" w:eastAsia="Times New Roman" w:hAnsi="Times New Roman"/>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volitelnými předměty jsou:</w:t>
      </w:r>
    </w:p>
    <w:p w:rsidR="00000000" w:rsidDel="00000000" w:rsidP="00000000" w:rsidRDefault="00000000" w:rsidRPr="00000000" w14:paraId="0000037E">
      <w:pPr>
        <w:keepNext w:val="0"/>
        <w:keepLines w:val="0"/>
        <w:pageBreakBefore w:val="0"/>
        <w:widowControl w:val="1"/>
        <w:numPr>
          <w:ilvl w:val="1"/>
          <w:numId w:val="125"/>
        </w:numPr>
        <w:pBdr>
          <w:top w:space="0" w:sz="0" w:val="nil"/>
          <w:left w:space="0" w:sz="0" w:val="nil"/>
          <w:bottom w:space="0" w:sz="0" w:val="nil"/>
          <w:right w:space="0" w:sz="0" w:val="nil"/>
          <w:between w:space="0" w:sz="0" w:val="nil"/>
        </w:pBdr>
        <w:shd w:fill="auto" w:val="clear"/>
        <w:spacing w:after="0" w:before="0" w:line="240" w:lineRule="auto"/>
        <w:ind w:left="1417" w:right="0" w:hanging="340"/>
        <w:jc w:val="left"/>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Anglický jazyk (jako hlavní i vedlejší jazyk)</w:t>
      </w:r>
    </w:p>
    <w:p w:rsidR="00000000" w:rsidDel="00000000" w:rsidP="00000000" w:rsidRDefault="00000000" w:rsidRPr="00000000" w14:paraId="0000037F">
      <w:pPr>
        <w:keepNext w:val="0"/>
        <w:keepLines w:val="0"/>
        <w:pageBreakBefore w:val="0"/>
        <w:widowControl w:val="1"/>
        <w:numPr>
          <w:ilvl w:val="1"/>
          <w:numId w:val="125"/>
        </w:numPr>
        <w:pBdr>
          <w:top w:space="0" w:sz="0" w:val="nil"/>
          <w:left w:space="0" w:sz="0" w:val="nil"/>
          <w:bottom w:space="0" w:sz="0" w:val="nil"/>
          <w:right w:space="0" w:sz="0" w:val="nil"/>
          <w:between w:space="0" w:sz="0" w:val="nil"/>
        </w:pBdr>
        <w:shd w:fill="auto" w:val="clear"/>
        <w:spacing w:after="0" w:before="0" w:line="240" w:lineRule="auto"/>
        <w:ind w:left="1417" w:right="0" w:hanging="340"/>
        <w:jc w:val="left"/>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Německý jazyk (jako hlavní i vedlejší jazyk)</w:t>
      </w:r>
    </w:p>
    <w:p w:rsidR="00000000" w:rsidDel="00000000" w:rsidP="00000000" w:rsidRDefault="00000000" w:rsidRPr="00000000" w14:paraId="00000380">
      <w:pPr>
        <w:keepNext w:val="0"/>
        <w:keepLines w:val="0"/>
        <w:pageBreakBefore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680" w:right="0" w:hanging="340"/>
        <w:jc w:val="left"/>
        <w:rPr>
          <w:rFonts w:ascii="Times New Roman" w:cs="Times New Roman" w:eastAsia="Times New Roman" w:hAnsi="Times New Roman"/>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disponibilní hodiny v učebním plánu jsou vyznačeny zelenou barvou</w:t>
      </w:r>
    </w:p>
    <w:p w:rsidR="00000000" w:rsidDel="00000000" w:rsidP="00000000" w:rsidRDefault="00000000" w:rsidRPr="00000000" w14:paraId="00000381">
      <w:pPr>
        <w:keepNext w:val="0"/>
        <w:keepLines w:val="0"/>
        <w:pageBreakBefore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680" w:right="0" w:hanging="340"/>
        <w:jc w:val="left"/>
        <w:rPr>
          <w:rFonts w:ascii="Times New Roman" w:cs="Times New Roman" w:eastAsia="Times New Roman" w:hAnsi="Times New Roman"/>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ostatní předměty jsou povinné</w:t>
      </w:r>
    </w:p>
    <w:p w:rsidR="00000000" w:rsidDel="00000000" w:rsidP="00000000" w:rsidRDefault="00000000" w:rsidRPr="00000000" w14:paraId="00000382">
      <w:pPr>
        <w:keepNext w:val="0"/>
        <w:keepLines w:val="0"/>
        <w:pageBreakBefore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680" w:right="0" w:hanging="340"/>
        <w:jc w:val="left"/>
        <w:rPr>
          <w:rFonts w:ascii="Times New Roman" w:cs="Times New Roman" w:eastAsia="Times New Roman" w:hAnsi="Times New Roman"/>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nepovinné předměty učební plán neobsahuje</w:t>
      </w:r>
    </w:p>
    <w:p w:rsidR="00000000" w:rsidDel="00000000" w:rsidP="00000000" w:rsidRDefault="00000000" w:rsidRPr="00000000" w14:paraId="00000383">
      <w:pPr>
        <w:keepNext w:val="0"/>
        <w:keepLines w:val="0"/>
        <w:pageBreakBefore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680" w:right="0" w:hanging="340"/>
        <w:jc w:val="left"/>
        <w:rPr>
          <w:rFonts w:ascii="Times New Roman" w:cs="Times New Roman" w:eastAsia="Times New Roman" w:hAnsi="Times New Roman"/>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praktické vyučování je realizováno prostřednictvím odborného výcviku v odborné učebně školy nebo na smluvních pracovištích</w:t>
      </w:r>
    </w:p>
    <w:p w:rsidR="00000000" w:rsidDel="00000000" w:rsidP="00000000" w:rsidRDefault="00000000" w:rsidRPr="00000000" w14:paraId="000003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8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Rozvržení týdnů ve školním roce:</w:t>
      </w:r>
    </w:p>
    <w:p w:rsidR="00000000" w:rsidDel="00000000" w:rsidP="00000000" w:rsidRDefault="00000000" w:rsidRPr="00000000" w14:paraId="000003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Činnost:                                                  1. ročník                2. ročník                3. ročník</w:t>
      </w:r>
      <w:r w:rsidDel="00000000" w:rsidR="00000000" w:rsidRPr="00000000">
        <w:rPr>
          <w:rtl w:val="0"/>
        </w:rPr>
      </w:r>
    </w:p>
    <w:tbl>
      <w:tblPr>
        <w:tblStyle w:val="Table4"/>
        <w:tblW w:w="9015.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402"/>
        <w:gridCol w:w="1871"/>
        <w:gridCol w:w="1871"/>
        <w:gridCol w:w="1871"/>
        <w:tblGridChange w:id="0">
          <w:tblGrid>
            <w:gridCol w:w="3402"/>
            <w:gridCol w:w="1871"/>
            <w:gridCol w:w="1871"/>
            <w:gridCol w:w="1871"/>
          </w:tblGrid>
        </w:tblGridChange>
      </w:tblGrid>
      <w:tr>
        <w:trPr>
          <w:cantSplit w:val="0"/>
          <w:tblHeader w:val="0"/>
        </w:trPr>
        <w:tc>
          <w:tcPr>
            <w:vAlign w:val="top"/>
          </w:tcPr>
          <w:p w:rsidR="00000000" w:rsidDel="00000000" w:rsidP="00000000" w:rsidRDefault="00000000" w:rsidRPr="00000000" w14:paraId="000003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Výuka dle rozpisu učiva</w:t>
            </w:r>
          </w:p>
        </w:tc>
        <w:tc>
          <w:tcPr>
            <w:vAlign w:val="top"/>
          </w:tcPr>
          <w:p w:rsidR="00000000" w:rsidDel="00000000" w:rsidP="00000000" w:rsidRDefault="00000000" w:rsidRPr="00000000" w14:paraId="000003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32</w:t>
            </w:r>
          </w:p>
        </w:tc>
        <w:tc>
          <w:tcPr>
            <w:vAlign w:val="top"/>
          </w:tcPr>
          <w:p w:rsidR="00000000" w:rsidDel="00000000" w:rsidP="00000000" w:rsidRDefault="00000000" w:rsidRPr="00000000" w14:paraId="000003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32</w:t>
            </w:r>
          </w:p>
        </w:tc>
        <w:tc>
          <w:tcPr>
            <w:vAlign w:val="top"/>
          </w:tcPr>
          <w:p w:rsidR="00000000" w:rsidDel="00000000" w:rsidP="00000000" w:rsidRDefault="00000000" w:rsidRPr="00000000" w14:paraId="000003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28</w:t>
            </w:r>
          </w:p>
        </w:tc>
      </w:tr>
      <w:tr>
        <w:trPr>
          <w:cantSplit w:val="0"/>
          <w:tblHeader w:val="0"/>
        </w:trPr>
        <w:tc>
          <w:tcPr>
            <w:vAlign w:val="top"/>
          </w:tcPr>
          <w:p w:rsidR="00000000" w:rsidDel="00000000" w:rsidP="00000000" w:rsidRDefault="00000000" w:rsidRPr="00000000" w14:paraId="000003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Sportovní a relaxační aktivity</w:t>
            </w:r>
          </w:p>
        </w:tc>
        <w:tc>
          <w:tcPr>
            <w:vAlign w:val="top"/>
          </w:tcPr>
          <w:p w:rsidR="00000000" w:rsidDel="00000000" w:rsidP="00000000" w:rsidRDefault="00000000" w:rsidRPr="00000000" w14:paraId="000003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w:t>
            </w:r>
          </w:p>
        </w:tc>
        <w:tc>
          <w:tcPr>
            <w:vAlign w:val="top"/>
          </w:tcPr>
          <w:p w:rsidR="00000000" w:rsidDel="00000000" w:rsidP="00000000" w:rsidRDefault="00000000" w:rsidRPr="00000000" w14:paraId="000003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w:t>
            </w:r>
          </w:p>
        </w:tc>
        <w:tc>
          <w:tcPr>
            <w:vAlign w:val="top"/>
          </w:tcPr>
          <w:p w:rsidR="00000000" w:rsidDel="00000000" w:rsidP="00000000" w:rsidRDefault="00000000" w:rsidRPr="00000000" w14:paraId="000003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w:t>
            </w:r>
          </w:p>
        </w:tc>
      </w:tr>
      <w:tr>
        <w:trPr>
          <w:cantSplit w:val="0"/>
          <w:tblHeader w:val="0"/>
        </w:trPr>
        <w:tc>
          <w:tcPr>
            <w:vAlign w:val="top"/>
          </w:tcPr>
          <w:p w:rsidR="00000000" w:rsidDel="00000000" w:rsidP="00000000" w:rsidRDefault="00000000" w:rsidRPr="00000000" w14:paraId="000003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Seznamovací kurz</w:t>
            </w:r>
          </w:p>
        </w:tc>
        <w:tc>
          <w:tcPr>
            <w:vAlign w:val="top"/>
          </w:tcPr>
          <w:p w:rsidR="00000000" w:rsidDel="00000000" w:rsidP="00000000" w:rsidRDefault="00000000" w:rsidRPr="00000000" w14:paraId="000003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w:t>
            </w:r>
          </w:p>
        </w:tc>
        <w:tc>
          <w:tcPr>
            <w:vAlign w:val="top"/>
          </w:tcPr>
          <w:p w:rsidR="00000000" w:rsidDel="00000000" w:rsidP="00000000" w:rsidRDefault="00000000" w:rsidRPr="00000000" w14:paraId="000003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0</w:t>
            </w:r>
          </w:p>
        </w:tc>
        <w:tc>
          <w:tcPr>
            <w:vAlign w:val="top"/>
          </w:tcPr>
          <w:p w:rsidR="00000000" w:rsidDel="00000000" w:rsidP="00000000" w:rsidRDefault="00000000" w:rsidRPr="00000000" w14:paraId="000003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0</w:t>
            </w:r>
          </w:p>
        </w:tc>
      </w:tr>
      <w:tr>
        <w:trPr>
          <w:cantSplit w:val="0"/>
          <w:tblHeader w:val="0"/>
        </w:trPr>
        <w:tc>
          <w:tcPr>
            <w:vAlign w:val="top"/>
          </w:tcPr>
          <w:p w:rsidR="00000000" w:rsidDel="00000000" w:rsidP="00000000" w:rsidRDefault="00000000" w:rsidRPr="00000000" w14:paraId="000003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Závěrečné zkoušky</w:t>
            </w:r>
          </w:p>
        </w:tc>
        <w:tc>
          <w:tcPr>
            <w:vAlign w:val="top"/>
          </w:tcPr>
          <w:p w:rsidR="00000000" w:rsidDel="00000000" w:rsidP="00000000" w:rsidRDefault="00000000" w:rsidRPr="00000000" w14:paraId="000003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0</w:t>
            </w:r>
          </w:p>
        </w:tc>
        <w:tc>
          <w:tcPr>
            <w:vAlign w:val="top"/>
          </w:tcPr>
          <w:p w:rsidR="00000000" w:rsidDel="00000000" w:rsidP="00000000" w:rsidRDefault="00000000" w:rsidRPr="00000000" w14:paraId="000003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0</w:t>
            </w:r>
          </w:p>
        </w:tc>
        <w:tc>
          <w:tcPr>
            <w:vAlign w:val="top"/>
          </w:tcPr>
          <w:p w:rsidR="00000000" w:rsidDel="00000000" w:rsidP="00000000" w:rsidRDefault="00000000" w:rsidRPr="00000000" w14:paraId="000003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4</w:t>
            </w:r>
          </w:p>
        </w:tc>
      </w:tr>
      <w:tr>
        <w:trPr>
          <w:cantSplit w:val="0"/>
          <w:tblHeader w:val="0"/>
        </w:trPr>
        <w:tc>
          <w:tcPr>
            <w:vAlign w:val="top"/>
          </w:tcPr>
          <w:p w:rsidR="00000000" w:rsidDel="00000000" w:rsidP="00000000" w:rsidRDefault="00000000" w:rsidRPr="00000000" w14:paraId="000003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Časová rezerva</w:t>
            </w:r>
          </w:p>
        </w:tc>
        <w:tc>
          <w:tcPr>
            <w:vAlign w:val="top"/>
          </w:tcPr>
          <w:p w:rsidR="00000000" w:rsidDel="00000000" w:rsidP="00000000" w:rsidRDefault="00000000" w:rsidRPr="00000000" w14:paraId="000003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6</w:t>
            </w:r>
          </w:p>
        </w:tc>
        <w:tc>
          <w:tcPr>
            <w:vAlign w:val="top"/>
          </w:tcPr>
          <w:p w:rsidR="00000000" w:rsidDel="00000000" w:rsidP="00000000" w:rsidRDefault="00000000" w:rsidRPr="00000000" w14:paraId="000003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7</w:t>
            </w:r>
          </w:p>
        </w:tc>
        <w:tc>
          <w:tcPr>
            <w:vAlign w:val="top"/>
          </w:tcPr>
          <w:p w:rsidR="00000000" w:rsidDel="00000000" w:rsidP="00000000" w:rsidRDefault="00000000" w:rsidRPr="00000000" w14:paraId="000003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w:t>
            </w:r>
          </w:p>
        </w:tc>
      </w:tr>
      <w:tr>
        <w:trPr>
          <w:cantSplit w:val="0"/>
          <w:tblHeader w:val="0"/>
        </w:trPr>
        <w:tc>
          <w:tcPr>
            <w:vAlign w:val="top"/>
          </w:tcPr>
          <w:p w:rsidR="00000000" w:rsidDel="00000000" w:rsidP="00000000" w:rsidRDefault="00000000" w:rsidRPr="00000000" w14:paraId="000003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Celkem</w:t>
            </w:r>
          </w:p>
        </w:tc>
        <w:tc>
          <w:tcPr>
            <w:vAlign w:val="top"/>
          </w:tcPr>
          <w:p w:rsidR="00000000" w:rsidDel="00000000" w:rsidP="00000000" w:rsidRDefault="00000000" w:rsidRPr="00000000" w14:paraId="000003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40</w:t>
            </w:r>
          </w:p>
        </w:tc>
        <w:tc>
          <w:tcPr>
            <w:vAlign w:val="top"/>
          </w:tcPr>
          <w:p w:rsidR="00000000" w:rsidDel="00000000" w:rsidP="00000000" w:rsidRDefault="00000000" w:rsidRPr="00000000" w14:paraId="000003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40</w:t>
            </w:r>
          </w:p>
        </w:tc>
        <w:tc>
          <w:tcPr>
            <w:vAlign w:val="top"/>
          </w:tcPr>
          <w:p w:rsidR="00000000" w:rsidDel="00000000" w:rsidP="00000000" w:rsidRDefault="00000000" w:rsidRPr="00000000" w14:paraId="000003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36</w:t>
            </w:r>
          </w:p>
        </w:tc>
      </w:tr>
    </w:tbl>
    <w:p w:rsidR="00000000" w:rsidDel="00000000" w:rsidP="00000000" w:rsidRDefault="00000000" w:rsidRPr="00000000" w14:paraId="000003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2r8hdayvn943" w:id="52"/>
      <w:bookmarkEnd w:id="52"/>
      <w:r w:rsidDel="00000000" w:rsidR="00000000" w:rsidRPr="00000000">
        <w:rPr>
          <w:rtl w:val="0"/>
        </w:rPr>
      </w:r>
    </w:p>
    <w:p w:rsidR="00000000" w:rsidDel="00000000" w:rsidP="00000000" w:rsidRDefault="00000000" w:rsidRPr="00000000" w14:paraId="000003A2">
      <w:pPr>
        <w:keepNext w:val="1"/>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32"/>
          <w:szCs w:val="32"/>
          <w:u w:val="none"/>
          <w:shd w:fill="auto" w:val="clear"/>
          <w:vertAlign w:val="baseline"/>
          <w:rtl w:val="0"/>
        </w:rPr>
        <w:t xml:space="preserve">5. Přehled rozpracování obsahu RVP do ŠVP</w:t>
      </w:r>
      <w:r w:rsidDel="00000000" w:rsidR="00000000" w:rsidRPr="00000000">
        <w:rPr>
          <w:rtl w:val="0"/>
        </w:rPr>
      </w:r>
    </w:p>
    <w:tbl>
      <w:tblPr>
        <w:tblStyle w:val="Table5"/>
        <w:tblW w:w="9090.000000000002" w:type="dxa"/>
        <w:jc w:val="left"/>
        <w:tblLayout w:type="fixed"/>
        <w:tblLook w:val="0000"/>
      </w:tblPr>
      <w:tblGrid>
        <w:gridCol w:w="3239"/>
        <w:gridCol w:w="684"/>
        <w:gridCol w:w="220"/>
        <w:gridCol w:w="912"/>
        <w:gridCol w:w="195"/>
        <w:gridCol w:w="437"/>
        <w:gridCol w:w="503"/>
        <w:gridCol w:w="726"/>
        <w:gridCol w:w="631"/>
        <w:gridCol w:w="912"/>
        <w:gridCol w:w="631"/>
        <w:tblGridChange w:id="0">
          <w:tblGrid>
            <w:gridCol w:w="3239"/>
            <w:gridCol w:w="684"/>
            <w:gridCol w:w="220"/>
            <w:gridCol w:w="912"/>
            <w:gridCol w:w="195"/>
            <w:gridCol w:w="437"/>
            <w:gridCol w:w="503"/>
            <w:gridCol w:w="726"/>
            <w:gridCol w:w="631"/>
            <w:gridCol w:w="912"/>
            <w:gridCol w:w="631"/>
          </w:tblGrid>
        </w:tblGridChange>
      </w:tblGrid>
      <w:tr>
        <w:trPr>
          <w:cantSplit w:val="0"/>
          <w:trHeight w:val="390" w:hRule="atLeast"/>
          <w:tblHeader w:val="0"/>
        </w:trPr>
        <w:tc>
          <w:tcPr>
            <w:gridSpan w:val="11"/>
            <w:tcBorders>
              <w:top w:color="000000" w:space="0" w:sz="8" w:val="single"/>
              <w:left w:color="000000" w:space="0" w:sz="8" w:val="single"/>
              <w:bottom w:color="000000" w:space="0" w:sz="0" w:val="nil"/>
              <w:right w:color="000000" w:space="0" w:sz="8" w:val="single"/>
            </w:tcBorders>
            <w:shd w:fill="ffff99" w:val="clear"/>
          </w:tcPr>
          <w:p w:rsidR="00000000" w:rsidDel="00000000" w:rsidP="00000000" w:rsidRDefault="00000000" w:rsidRPr="00000000" w14:paraId="000003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8"/>
                <w:szCs w:val="28"/>
                <w:u w:val="none"/>
                <w:shd w:fill="auto" w:val="clear"/>
                <w:vertAlign w:val="baseline"/>
                <w:rtl w:val="0"/>
              </w:rPr>
              <w:t xml:space="preserve">Tabulka souladu RVP a ŠVP - kuchař-číšník </w:t>
            </w:r>
            <w:r w:rsidDel="00000000" w:rsidR="00000000" w:rsidRPr="00000000">
              <w:rPr>
                <w:rtl w:val="0"/>
              </w:rPr>
            </w:r>
          </w:p>
        </w:tc>
      </w:tr>
      <w:tr>
        <w:trPr>
          <w:cantSplit w:val="1"/>
          <w:trHeight w:val="330" w:hRule="atLeast"/>
          <w:tblHeader w:val="0"/>
        </w:trPr>
        <w:tc>
          <w:tcPr>
            <w:vMerge w:val="restart"/>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3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ff"/>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ff"/>
                <w:sz w:val="24"/>
                <w:szCs w:val="24"/>
                <w:u w:val="none"/>
                <w:shd w:fill="auto" w:val="clear"/>
                <w:vertAlign w:val="baseline"/>
                <w:rtl w:val="0"/>
              </w:rPr>
              <w:t xml:space="preserve">vzdělávací oblast</w:t>
            </w:r>
            <w:r w:rsidDel="00000000" w:rsidR="00000000" w:rsidRPr="00000000">
              <w:rPr>
                <w:rtl w:val="0"/>
              </w:rPr>
            </w:r>
          </w:p>
        </w:tc>
        <w:tc>
          <w:tcPr>
            <w:gridSpan w:val="10"/>
            <w:tcBorders>
              <w:top w:color="000000" w:space="0" w:sz="8" w:val="single"/>
              <w:left w:color="000000" w:space="0" w:sz="0" w:val="nil"/>
              <w:bottom w:color="000000" w:space="0" w:sz="8" w:val="single"/>
              <w:right w:color="000000" w:space="0" w:sz="8" w:val="single"/>
            </w:tcBorders>
          </w:tcPr>
          <w:p w:rsidR="00000000" w:rsidDel="00000000" w:rsidP="00000000" w:rsidRDefault="00000000" w:rsidRPr="00000000" w14:paraId="000003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počet vyučovacích hodin</w:t>
            </w:r>
            <w:r w:rsidDel="00000000" w:rsidR="00000000" w:rsidRPr="00000000">
              <w:rPr>
                <w:rtl w:val="0"/>
              </w:rPr>
            </w:r>
          </w:p>
        </w:tc>
      </w:tr>
      <w:tr>
        <w:trPr>
          <w:cantSplit w:val="1"/>
          <w:trHeight w:val="315" w:hRule="atLeast"/>
          <w:tblHeader w:val="0"/>
        </w:trPr>
        <w:tc>
          <w:tcPr>
            <w:vMerge w:val="continue"/>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3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tc>
        <w:tc>
          <w:tcPr>
            <w:gridSpan w:val="4"/>
            <w:tcBorders>
              <w:top w:color="000000" w:space="0" w:sz="0" w:val="nil"/>
              <w:left w:color="000000" w:space="0" w:sz="0" w:val="nil"/>
              <w:bottom w:color="000000" w:space="0" w:sz="4" w:val="single"/>
              <w:right w:color="000000" w:space="0" w:sz="8" w:val="single"/>
            </w:tcBorders>
          </w:tcPr>
          <w:p w:rsidR="00000000" w:rsidDel="00000000" w:rsidP="00000000" w:rsidRDefault="00000000" w:rsidRPr="00000000" w14:paraId="000003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dle RVP</w:t>
            </w:r>
            <w:r w:rsidDel="00000000" w:rsidR="00000000" w:rsidRPr="00000000">
              <w:rPr>
                <w:rtl w:val="0"/>
              </w:rPr>
            </w:r>
          </w:p>
        </w:tc>
        <w:tc>
          <w:tcPr>
            <w:gridSpan w:val="6"/>
            <w:tcBorders>
              <w:top w:color="000000" w:space="0" w:sz="0" w:val="nil"/>
              <w:left w:color="000000" w:space="0" w:sz="0" w:val="nil"/>
              <w:bottom w:color="000000" w:space="0" w:sz="4" w:val="single"/>
              <w:right w:color="000000" w:space="0" w:sz="8" w:val="single"/>
            </w:tcBorders>
          </w:tcPr>
          <w:p w:rsidR="00000000" w:rsidDel="00000000" w:rsidP="00000000" w:rsidRDefault="00000000" w:rsidRPr="00000000" w14:paraId="000003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dle ŠVP</w:t>
            </w:r>
            <w:r w:rsidDel="00000000" w:rsidR="00000000" w:rsidRPr="00000000">
              <w:rPr>
                <w:rtl w:val="0"/>
              </w:rPr>
            </w:r>
          </w:p>
        </w:tc>
      </w:tr>
      <w:tr>
        <w:trPr>
          <w:cantSplit w:val="1"/>
          <w:trHeight w:val="330" w:hRule="atLeast"/>
          <w:tblHeader w:val="0"/>
        </w:trPr>
        <w:tc>
          <w:tcPr>
            <w:vMerge w:val="continue"/>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3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tc>
        <w:tc>
          <w:tcPr>
            <w:gridSpan w:val="2"/>
            <w:tcBorders>
              <w:top w:color="000000" w:space="0" w:sz="4" w:val="single"/>
              <w:left w:color="000000" w:space="0" w:sz="0" w:val="nil"/>
              <w:bottom w:color="000000" w:space="0" w:sz="8" w:val="single"/>
              <w:right w:color="000000" w:space="0" w:sz="4" w:val="single"/>
            </w:tcBorders>
          </w:tcPr>
          <w:p w:rsidR="00000000" w:rsidDel="00000000" w:rsidP="00000000" w:rsidRDefault="00000000" w:rsidRPr="00000000" w14:paraId="000003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týdenní</w:t>
            </w:r>
            <w:r w:rsidDel="00000000" w:rsidR="00000000" w:rsidRPr="00000000">
              <w:rPr>
                <w:rtl w:val="0"/>
              </w:rPr>
            </w:r>
          </w:p>
        </w:tc>
        <w:tc>
          <w:tcPr>
            <w:gridSpan w:val="2"/>
            <w:tcBorders>
              <w:top w:color="000000" w:space="0" w:sz="4" w:val="single"/>
              <w:left w:color="000000" w:space="0" w:sz="0" w:val="nil"/>
              <w:bottom w:color="000000" w:space="0" w:sz="8" w:val="single"/>
              <w:right w:color="000000" w:space="0" w:sz="8" w:val="single"/>
            </w:tcBorders>
          </w:tcPr>
          <w:p w:rsidR="00000000" w:rsidDel="00000000" w:rsidP="00000000" w:rsidRDefault="00000000" w:rsidRPr="00000000" w14:paraId="000003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celkový</w:t>
            </w:r>
            <w:r w:rsidDel="00000000" w:rsidR="00000000" w:rsidRPr="00000000">
              <w:rPr>
                <w:rtl w:val="0"/>
              </w:rPr>
            </w:r>
          </w:p>
        </w:tc>
        <w:tc>
          <w:tcPr>
            <w:gridSpan w:val="3"/>
            <w:tcBorders>
              <w:top w:color="000000" w:space="0" w:sz="4" w:val="single"/>
              <w:left w:color="000000" w:space="0" w:sz="0" w:val="nil"/>
              <w:bottom w:color="000000" w:space="0" w:sz="8" w:val="single"/>
              <w:right w:color="000000" w:space="0" w:sz="4" w:val="single"/>
            </w:tcBorders>
          </w:tcPr>
          <w:p w:rsidR="00000000" w:rsidDel="00000000" w:rsidP="00000000" w:rsidRDefault="00000000" w:rsidRPr="00000000" w14:paraId="000003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týdenní</w:t>
            </w:r>
            <w:r w:rsidDel="00000000" w:rsidR="00000000" w:rsidRPr="00000000">
              <w:rPr>
                <w:rtl w:val="0"/>
              </w:rPr>
            </w:r>
          </w:p>
        </w:tc>
        <w:tc>
          <w:tcPr>
            <w:gridSpan w:val="3"/>
            <w:tcBorders>
              <w:top w:color="000000" w:space="0" w:sz="4" w:val="single"/>
              <w:left w:color="000000" w:space="0" w:sz="0" w:val="nil"/>
              <w:bottom w:color="000000" w:space="0" w:sz="8" w:val="single"/>
              <w:right w:color="000000" w:space="0" w:sz="8" w:val="single"/>
            </w:tcBorders>
          </w:tcPr>
          <w:p w:rsidR="00000000" w:rsidDel="00000000" w:rsidP="00000000" w:rsidRDefault="00000000" w:rsidRPr="00000000" w14:paraId="000003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celkový</w:t>
            </w:r>
            <w:r w:rsidDel="00000000" w:rsidR="00000000" w:rsidRPr="00000000">
              <w:rPr>
                <w:rtl w:val="0"/>
              </w:rPr>
            </w:r>
          </w:p>
        </w:tc>
      </w:tr>
      <w:tr>
        <w:trPr>
          <w:cantSplit w:val="0"/>
          <w:trHeight w:val="315" w:hRule="atLeast"/>
          <w:tblHeader w:val="0"/>
        </w:trPr>
        <w:tc>
          <w:tcPr>
            <w:tcBorders>
              <w:top w:color="000000" w:space="0" w:sz="0" w:val="nil"/>
              <w:left w:color="000000" w:space="0" w:sz="8" w:val="single"/>
              <w:bottom w:color="000000" w:space="0" w:sz="0" w:val="nil"/>
              <w:right w:color="000000" w:space="0" w:sz="8" w:val="single"/>
            </w:tcBorders>
          </w:tcPr>
          <w:p w:rsidR="00000000" w:rsidDel="00000000" w:rsidP="00000000" w:rsidRDefault="00000000" w:rsidRPr="00000000" w14:paraId="000003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jazykové vzdělávání</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3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p>
        </w:tc>
        <w:tc>
          <w:tcPr>
            <w:tcBorders>
              <w:top w:color="000000" w:space="0" w:sz="0" w:val="nil"/>
              <w:left w:color="000000" w:space="0" w:sz="0" w:val="nil"/>
              <w:bottom w:color="000000" w:space="0" w:sz="0" w:val="nil"/>
              <w:right w:color="000000" w:space="0" w:sz="8" w:val="single"/>
            </w:tcBorders>
          </w:tcPr>
          <w:p w:rsidR="00000000" w:rsidDel="00000000" w:rsidP="00000000" w:rsidRDefault="00000000" w:rsidRPr="00000000" w14:paraId="000003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3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p>
        </w:tc>
        <w:tc>
          <w:tcPr>
            <w:tcBorders>
              <w:top w:color="000000" w:space="0" w:sz="0" w:val="nil"/>
              <w:left w:color="000000" w:space="0" w:sz="0" w:val="nil"/>
              <w:bottom w:color="000000" w:space="0" w:sz="0" w:val="nil"/>
              <w:right w:color="000000" w:space="0" w:sz="8" w:val="single"/>
            </w:tcBorders>
          </w:tcPr>
          <w:p w:rsidR="00000000" w:rsidDel="00000000" w:rsidP="00000000" w:rsidRDefault="00000000" w:rsidRPr="00000000" w14:paraId="000003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3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3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p>
        </w:tc>
        <w:tc>
          <w:tcPr>
            <w:tcBorders>
              <w:top w:color="000000" w:space="0" w:sz="0" w:val="nil"/>
              <w:left w:color="000000" w:space="0" w:sz="0" w:val="nil"/>
              <w:bottom w:color="000000" w:space="0" w:sz="0" w:val="nil"/>
              <w:right w:color="000000" w:space="0" w:sz="4" w:val="single"/>
            </w:tcBorders>
          </w:tcPr>
          <w:p w:rsidR="00000000" w:rsidDel="00000000" w:rsidP="00000000" w:rsidRDefault="00000000" w:rsidRPr="00000000" w14:paraId="000003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3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3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p>
        </w:tc>
        <w:tc>
          <w:tcPr>
            <w:tcBorders>
              <w:top w:color="000000" w:space="0" w:sz="0" w:val="nil"/>
              <w:left w:color="000000" w:space="0" w:sz="0" w:val="nil"/>
              <w:bottom w:color="000000" w:space="0" w:sz="0" w:val="nil"/>
              <w:right w:color="000000" w:space="0" w:sz="8" w:val="single"/>
            </w:tcBorders>
          </w:tcPr>
          <w:p w:rsidR="00000000" w:rsidDel="00000000" w:rsidP="00000000" w:rsidRDefault="00000000" w:rsidRPr="00000000" w14:paraId="000003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p>
        </w:tc>
      </w:tr>
      <w:tr>
        <w:trPr>
          <w:cantSplit w:val="0"/>
          <w:trHeight w:val="315" w:hRule="atLeast"/>
          <w:tblHeader w:val="0"/>
        </w:trPr>
        <w:tc>
          <w:tcPr>
            <w:tcBorders>
              <w:top w:color="000000" w:space="0" w:sz="0" w:val="nil"/>
              <w:left w:color="000000" w:space="0" w:sz="8" w:val="single"/>
              <w:bottom w:color="000000" w:space="0" w:sz="0" w:val="nil"/>
              <w:right w:color="000000" w:space="0" w:sz="8" w:val="single"/>
            </w:tcBorders>
          </w:tcPr>
          <w:p w:rsidR="00000000" w:rsidDel="00000000" w:rsidP="00000000" w:rsidRDefault="00000000" w:rsidRPr="00000000" w14:paraId="000003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     - český jazyk</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3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3</w:t>
            </w:r>
          </w:p>
        </w:tc>
        <w:tc>
          <w:tcPr>
            <w:tcBorders>
              <w:top w:color="000000" w:space="0" w:sz="0" w:val="nil"/>
              <w:left w:color="000000" w:space="0" w:sz="0" w:val="nil"/>
              <w:bottom w:color="000000" w:space="0" w:sz="0" w:val="nil"/>
              <w:right w:color="000000" w:space="0" w:sz="8" w:val="single"/>
            </w:tcBorders>
          </w:tcPr>
          <w:p w:rsidR="00000000" w:rsidDel="00000000" w:rsidP="00000000" w:rsidRDefault="00000000" w:rsidRPr="00000000" w14:paraId="000003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3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96</w:t>
            </w:r>
          </w:p>
        </w:tc>
        <w:tc>
          <w:tcPr>
            <w:tcBorders>
              <w:top w:color="000000" w:space="0" w:sz="0" w:val="nil"/>
              <w:left w:color="000000" w:space="0" w:sz="0" w:val="nil"/>
              <w:bottom w:color="000000" w:space="0" w:sz="0" w:val="nil"/>
              <w:right w:color="000000" w:space="0" w:sz="8" w:val="single"/>
            </w:tcBorders>
          </w:tcPr>
          <w:p w:rsidR="00000000" w:rsidDel="00000000" w:rsidP="00000000" w:rsidRDefault="00000000" w:rsidRPr="00000000" w14:paraId="000003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3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3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3</w:t>
            </w:r>
          </w:p>
        </w:tc>
        <w:tc>
          <w:tcPr>
            <w:tcBorders>
              <w:top w:color="000000" w:space="0" w:sz="0" w:val="nil"/>
              <w:left w:color="000000" w:space="0" w:sz="0" w:val="nil"/>
              <w:bottom w:color="000000" w:space="0" w:sz="0" w:val="nil"/>
              <w:right w:color="000000" w:space="0" w:sz="4" w:val="single"/>
            </w:tcBorders>
          </w:tcPr>
          <w:p w:rsidR="00000000" w:rsidDel="00000000" w:rsidP="00000000" w:rsidRDefault="00000000" w:rsidRPr="00000000" w14:paraId="000003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3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3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96</w:t>
            </w:r>
          </w:p>
        </w:tc>
        <w:tc>
          <w:tcPr>
            <w:tcBorders>
              <w:top w:color="000000" w:space="0" w:sz="0" w:val="nil"/>
              <w:left w:color="000000" w:space="0" w:sz="0" w:val="nil"/>
              <w:bottom w:color="000000" w:space="0" w:sz="0" w:val="nil"/>
              <w:right w:color="000000" w:space="0" w:sz="8" w:val="single"/>
            </w:tcBorders>
          </w:tcPr>
          <w:p w:rsidR="00000000" w:rsidDel="00000000" w:rsidP="00000000" w:rsidRDefault="00000000" w:rsidRPr="00000000" w14:paraId="000003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p>
        </w:tc>
      </w:tr>
      <w:tr>
        <w:trPr>
          <w:cantSplit w:val="0"/>
          <w:trHeight w:val="315" w:hRule="atLeast"/>
          <w:tblHeader w:val="0"/>
        </w:trPr>
        <w:tc>
          <w:tcPr>
            <w:tcBorders>
              <w:top w:color="000000" w:space="0" w:sz="0" w:val="nil"/>
              <w:left w:color="000000" w:space="0" w:sz="8" w:val="single"/>
              <w:bottom w:color="000000" w:space="0" w:sz="4" w:val="single"/>
              <w:right w:color="000000" w:space="0" w:sz="8" w:val="single"/>
            </w:tcBorders>
          </w:tcPr>
          <w:p w:rsidR="00000000" w:rsidDel="00000000" w:rsidP="00000000" w:rsidRDefault="00000000" w:rsidRPr="00000000" w14:paraId="000003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     - cizí jazyk</w:t>
            </w: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3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6</w:t>
            </w:r>
          </w:p>
        </w:tc>
        <w:tc>
          <w:tcPr>
            <w:tcBorders>
              <w:top w:color="000000" w:space="0" w:sz="0" w:val="nil"/>
              <w:left w:color="000000" w:space="0" w:sz="0" w:val="nil"/>
              <w:bottom w:color="000000" w:space="0" w:sz="4" w:val="single"/>
              <w:right w:color="000000" w:space="0" w:sz="8" w:val="single"/>
            </w:tcBorders>
          </w:tcPr>
          <w:p w:rsidR="00000000" w:rsidDel="00000000" w:rsidP="00000000" w:rsidRDefault="00000000" w:rsidRPr="00000000" w14:paraId="000003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p>
        </w:tc>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3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192</w:t>
            </w:r>
          </w:p>
        </w:tc>
        <w:tc>
          <w:tcPr>
            <w:tcBorders>
              <w:top w:color="000000" w:space="0" w:sz="0" w:val="nil"/>
              <w:left w:color="000000" w:space="0" w:sz="0" w:val="nil"/>
              <w:bottom w:color="000000" w:space="0" w:sz="4" w:val="single"/>
              <w:right w:color="000000" w:space="0" w:sz="8" w:val="single"/>
            </w:tcBorders>
          </w:tcPr>
          <w:p w:rsidR="00000000" w:rsidDel="00000000" w:rsidP="00000000" w:rsidRDefault="00000000" w:rsidRPr="00000000" w14:paraId="000003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p>
        </w:tc>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3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6 </w:t>
            </w:r>
          </w:p>
        </w:tc>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3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3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70ad47"/>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70ad47"/>
                <w:sz w:val="24"/>
                <w:szCs w:val="24"/>
                <w:u w:val="none"/>
                <w:shd w:fill="auto" w:val="clear"/>
                <w:vertAlign w:val="baseline"/>
                <w:rtl w:val="0"/>
              </w:rPr>
              <w:t xml:space="preserve">3</w:t>
            </w:r>
          </w:p>
        </w:tc>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3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192</w:t>
            </w:r>
          </w:p>
        </w:tc>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3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w:t>
            </w:r>
          </w:p>
        </w:tc>
        <w:tc>
          <w:tcPr>
            <w:tcBorders>
              <w:top w:color="000000" w:space="0" w:sz="0" w:val="nil"/>
              <w:left w:color="000000" w:space="0" w:sz="0" w:val="nil"/>
              <w:bottom w:color="000000" w:space="0" w:sz="4" w:val="single"/>
              <w:right w:color="000000" w:space="0" w:sz="8" w:val="single"/>
            </w:tcBorders>
          </w:tcPr>
          <w:p w:rsidR="00000000" w:rsidDel="00000000" w:rsidP="00000000" w:rsidRDefault="00000000" w:rsidRPr="00000000" w14:paraId="000003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96</w:t>
            </w:r>
          </w:p>
        </w:tc>
      </w:tr>
      <w:tr>
        <w:trPr>
          <w:cantSplit w:val="0"/>
          <w:trHeight w:val="330" w:hRule="atLeast"/>
          <w:tblHeader w:val="0"/>
        </w:trPr>
        <w:tc>
          <w:tcPr>
            <w:tcBorders>
              <w:top w:color="000000" w:space="0" w:sz="0" w:val="nil"/>
              <w:left w:color="000000" w:space="0" w:sz="8" w:val="single"/>
              <w:bottom w:color="000000" w:space="0" w:sz="8" w:val="single"/>
              <w:right w:color="000000" w:space="0" w:sz="8" w:val="single"/>
            </w:tcBorders>
          </w:tcPr>
          <w:p w:rsidR="00000000" w:rsidDel="00000000" w:rsidP="00000000" w:rsidRDefault="00000000" w:rsidRPr="00000000" w14:paraId="000003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estetické vzdělávání</w:t>
            </w:r>
            <w:r w:rsidDel="00000000" w:rsidR="00000000" w:rsidRPr="00000000">
              <w:rPr>
                <w:rtl w:val="0"/>
              </w:rPr>
            </w:r>
          </w:p>
        </w:tc>
        <w:tc>
          <w:tcPr>
            <w:tcBorders>
              <w:top w:color="000000" w:space="0" w:sz="0" w:val="nil"/>
              <w:left w:color="000000" w:space="0" w:sz="0" w:val="nil"/>
              <w:bottom w:color="000000" w:space="0" w:sz="8" w:val="single"/>
              <w:right w:color="000000" w:space="0" w:sz="0" w:val="nil"/>
            </w:tcBorders>
          </w:tcPr>
          <w:p w:rsidR="00000000" w:rsidDel="00000000" w:rsidP="00000000" w:rsidRDefault="00000000" w:rsidRPr="00000000" w14:paraId="000003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2</w:t>
            </w:r>
          </w:p>
        </w:tc>
        <w:tc>
          <w:tcPr>
            <w:tcBorders>
              <w:top w:color="000000" w:space="0" w:sz="0" w:val="nil"/>
              <w:left w:color="000000" w:space="0" w:sz="0" w:val="nil"/>
              <w:bottom w:color="000000" w:space="0" w:sz="8" w:val="single"/>
              <w:right w:color="000000" w:space="0" w:sz="8" w:val="single"/>
            </w:tcBorders>
          </w:tcPr>
          <w:p w:rsidR="00000000" w:rsidDel="00000000" w:rsidP="00000000" w:rsidRDefault="00000000" w:rsidRPr="00000000" w14:paraId="000003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p>
        </w:tc>
        <w:tc>
          <w:tcPr>
            <w:tcBorders>
              <w:top w:color="000000" w:space="0" w:sz="0" w:val="nil"/>
              <w:left w:color="000000" w:space="0" w:sz="0" w:val="nil"/>
              <w:bottom w:color="000000" w:space="0" w:sz="8" w:val="single"/>
              <w:right w:color="000000" w:space="0" w:sz="0" w:val="nil"/>
            </w:tcBorders>
          </w:tcPr>
          <w:p w:rsidR="00000000" w:rsidDel="00000000" w:rsidP="00000000" w:rsidRDefault="00000000" w:rsidRPr="00000000" w14:paraId="000003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64</w:t>
            </w:r>
          </w:p>
        </w:tc>
        <w:tc>
          <w:tcPr>
            <w:tcBorders>
              <w:top w:color="000000" w:space="0" w:sz="0" w:val="nil"/>
              <w:left w:color="000000" w:space="0" w:sz="0" w:val="nil"/>
              <w:bottom w:color="000000" w:space="0" w:sz="8" w:val="single"/>
              <w:right w:color="000000" w:space="0" w:sz="8" w:val="single"/>
            </w:tcBorders>
          </w:tcPr>
          <w:p w:rsidR="00000000" w:rsidDel="00000000" w:rsidP="00000000" w:rsidRDefault="00000000" w:rsidRPr="00000000" w14:paraId="000003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p>
        </w:tc>
        <w:tc>
          <w:tcPr>
            <w:tcBorders>
              <w:top w:color="000000" w:space="0" w:sz="0" w:val="nil"/>
              <w:left w:color="000000" w:space="0" w:sz="0" w:val="nil"/>
              <w:bottom w:color="000000" w:space="0" w:sz="8" w:val="single"/>
              <w:right w:color="000000" w:space="0" w:sz="0" w:val="nil"/>
            </w:tcBorders>
          </w:tcPr>
          <w:p w:rsidR="00000000" w:rsidDel="00000000" w:rsidP="00000000" w:rsidRDefault="00000000" w:rsidRPr="00000000" w14:paraId="000003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p>
        </w:tc>
        <w:tc>
          <w:tcPr>
            <w:tcBorders>
              <w:top w:color="000000" w:space="0" w:sz="0" w:val="nil"/>
              <w:left w:color="000000" w:space="0" w:sz="0" w:val="nil"/>
              <w:bottom w:color="000000" w:space="0" w:sz="8" w:val="single"/>
              <w:right w:color="000000" w:space="0" w:sz="0" w:val="nil"/>
            </w:tcBorders>
          </w:tcPr>
          <w:p w:rsidR="00000000" w:rsidDel="00000000" w:rsidP="00000000" w:rsidRDefault="00000000" w:rsidRPr="00000000" w14:paraId="000003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2</w:t>
            </w:r>
          </w:p>
        </w:tc>
        <w:tc>
          <w:tcPr>
            <w:tcBorders>
              <w:top w:color="000000" w:space="0" w:sz="0" w:val="nil"/>
              <w:left w:color="000000" w:space="0" w:sz="0" w:val="nil"/>
              <w:bottom w:color="000000" w:space="0" w:sz="8" w:val="single"/>
              <w:right w:color="000000" w:space="0" w:sz="4" w:val="single"/>
            </w:tcBorders>
          </w:tcPr>
          <w:p w:rsidR="00000000" w:rsidDel="00000000" w:rsidP="00000000" w:rsidRDefault="00000000" w:rsidRPr="00000000" w14:paraId="000003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p>
        </w:tc>
        <w:tc>
          <w:tcPr>
            <w:tcBorders>
              <w:top w:color="000000" w:space="0" w:sz="0" w:val="nil"/>
              <w:left w:color="000000" w:space="0" w:sz="0" w:val="nil"/>
              <w:bottom w:color="000000" w:space="0" w:sz="8" w:val="single"/>
              <w:right w:color="000000" w:space="0" w:sz="0" w:val="nil"/>
            </w:tcBorders>
          </w:tcPr>
          <w:p w:rsidR="00000000" w:rsidDel="00000000" w:rsidP="00000000" w:rsidRDefault="00000000" w:rsidRPr="00000000" w14:paraId="000003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p>
        </w:tc>
        <w:tc>
          <w:tcPr>
            <w:tcBorders>
              <w:top w:color="000000" w:space="0" w:sz="0" w:val="nil"/>
              <w:left w:color="000000" w:space="0" w:sz="0" w:val="nil"/>
              <w:bottom w:color="000000" w:space="0" w:sz="8" w:val="single"/>
              <w:right w:color="000000" w:space="0" w:sz="0" w:val="nil"/>
            </w:tcBorders>
          </w:tcPr>
          <w:p w:rsidR="00000000" w:rsidDel="00000000" w:rsidP="00000000" w:rsidRDefault="00000000" w:rsidRPr="00000000" w14:paraId="000003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64</w:t>
            </w:r>
          </w:p>
        </w:tc>
        <w:tc>
          <w:tcPr>
            <w:tcBorders>
              <w:top w:color="000000" w:space="0" w:sz="0" w:val="nil"/>
              <w:left w:color="000000" w:space="0" w:sz="0" w:val="nil"/>
              <w:bottom w:color="000000" w:space="0" w:sz="8" w:val="single"/>
              <w:right w:color="000000" w:space="0" w:sz="8" w:val="single"/>
            </w:tcBorders>
          </w:tcPr>
          <w:p w:rsidR="00000000" w:rsidDel="00000000" w:rsidP="00000000" w:rsidRDefault="00000000" w:rsidRPr="00000000" w14:paraId="000003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p>
        </w:tc>
      </w:tr>
      <w:tr>
        <w:trPr>
          <w:cantSplit w:val="0"/>
          <w:trHeight w:val="330" w:hRule="atLeast"/>
          <w:tblHeader w:val="0"/>
        </w:trPr>
        <w:tc>
          <w:tcPr>
            <w:tcBorders>
              <w:top w:color="000000" w:space="0" w:sz="0" w:val="nil"/>
              <w:left w:color="000000" w:space="0" w:sz="8" w:val="single"/>
              <w:bottom w:color="000000" w:space="0" w:sz="8" w:val="single"/>
              <w:right w:color="000000" w:space="0" w:sz="8" w:val="single"/>
            </w:tcBorders>
          </w:tcPr>
          <w:p w:rsidR="00000000" w:rsidDel="00000000" w:rsidP="00000000" w:rsidRDefault="00000000" w:rsidRPr="00000000" w14:paraId="000003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společenskovědní vzdělávání</w:t>
            </w:r>
            <w:r w:rsidDel="00000000" w:rsidR="00000000" w:rsidRPr="00000000">
              <w:rPr>
                <w:rtl w:val="0"/>
              </w:rPr>
            </w:r>
          </w:p>
        </w:tc>
        <w:tc>
          <w:tcPr>
            <w:tcBorders>
              <w:top w:color="000000" w:space="0" w:sz="0" w:val="nil"/>
              <w:left w:color="000000" w:space="0" w:sz="0" w:val="nil"/>
              <w:bottom w:color="000000" w:space="0" w:sz="8" w:val="single"/>
              <w:right w:color="000000" w:space="0" w:sz="0" w:val="nil"/>
            </w:tcBorders>
          </w:tcPr>
          <w:p w:rsidR="00000000" w:rsidDel="00000000" w:rsidP="00000000" w:rsidRDefault="00000000" w:rsidRPr="00000000" w14:paraId="000003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3</w:t>
            </w:r>
          </w:p>
        </w:tc>
        <w:tc>
          <w:tcPr>
            <w:tcBorders>
              <w:top w:color="000000" w:space="0" w:sz="0" w:val="nil"/>
              <w:left w:color="000000" w:space="0" w:sz="0" w:val="nil"/>
              <w:bottom w:color="000000" w:space="0" w:sz="8" w:val="single"/>
              <w:right w:color="000000" w:space="0" w:sz="8" w:val="single"/>
            </w:tcBorders>
          </w:tcPr>
          <w:p w:rsidR="00000000" w:rsidDel="00000000" w:rsidP="00000000" w:rsidRDefault="00000000" w:rsidRPr="00000000" w14:paraId="000003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p>
        </w:tc>
        <w:tc>
          <w:tcPr>
            <w:tcBorders>
              <w:top w:color="000000" w:space="0" w:sz="0" w:val="nil"/>
              <w:left w:color="000000" w:space="0" w:sz="0" w:val="nil"/>
              <w:bottom w:color="000000" w:space="0" w:sz="8" w:val="single"/>
              <w:right w:color="000000" w:space="0" w:sz="0" w:val="nil"/>
            </w:tcBorders>
          </w:tcPr>
          <w:p w:rsidR="00000000" w:rsidDel="00000000" w:rsidP="00000000" w:rsidRDefault="00000000" w:rsidRPr="00000000" w14:paraId="000003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96</w:t>
            </w:r>
          </w:p>
        </w:tc>
        <w:tc>
          <w:tcPr>
            <w:tcBorders>
              <w:top w:color="000000" w:space="0" w:sz="0" w:val="nil"/>
              <w:left w:color="000000" w:space="0" w:sz="0" w:val="nil"/>
              <w:bottom w:color="000000" w:space="0" w:sz="8" w:val="single"/>
              <w:right w:color="000000" w:space="0" w:sz="8" w:val="single"/>
            </w:tcBorders>
          </w:tcPr>
          <w:p w:rsidR="00000000" w:rsidDel="00000000" w:rsidP="00000000" w:rsidRDefault="00000000" w:rsidRPr="00000000" w14:paraId="000003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p>
        </w:tc>
        <w:tc>
          <w:tcPr>
            <w:tcBorders>
              <w:top w:color="000000" w:space="0" w:sz="0" w:val="nil"/>
              <w:left w:color="000000" w:space="0" w:sz="0" w:val="nil"/>
              <w:bottom w:color="000000" w:space="0" w:sz="8" w:val="single"/>
              <w:right w:color="000000" w:space="0" w:sz="0" w:val="nil"/>
            </w:tcBorders>
          </w:tcPr>
          <w:p w:rsidR="00000000" w:rsidDel="00000000" w:rsidP="00000000" w:rsidRDefault="00000000" w:rsidRPr="00000000" w14:paraId="000004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p>
        </w:tc>
        <w:tc>
          <w:tcPr>
            <w:tcBorders>
              <w:top w:color="000000" w:space="0" w:sz="0" w:val="nil"/>
              <w:left w:color="000000" w:space="0" w:sz="0" w:val="nil"/>
              <w:bottom w:color="000000" w:space="0" w:sz="8" w:val="single"/>
              <w:right w:color="000000" w:space="0" w:sz="0" w:val="nil"/>
            </w:tcBorders>
          </w:tcPr>
          <w:p w:rsidR="00000000" w:rsidDel="00000000" w:rsidP="00000000" w:rsidRDefault="00000000" w:rsidRPr="00000000" w14:paraId="000004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3</w:t>
            </w:r>
          </w:p>
        </w:tc>
        <w:tc>
          <w:tcPr>
            <w:tcBorders>
              <w:top w:color="000000" w:space="0" w:sz="0" w:val="nil"/>
              <w:left w:color="000000" w:space="0" w:sz="0" w:val="nil"/>
              <w:bottom w:color="000000" w:space="0" w:sz="8" w:val="single"/>
              <w:right w:color="000000" w:space="0" w:sz="4" w:val="single"/>
            </w:tcBorders>
          </w:tcPr>
          <w:p w:rsidR="00000000" w:rsidDel="00000000" w:rsidP="00000000" w:rsidRDefault="00000000" w:rsidRPr="00000000" w14:paraId="000004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p>
        </w:tc>
        <w:tc>
          <w:tcPr>
            <w:tcBorders>
              <w:top w:color="000000" w:space="0" w:sz="0" w:val="nil"/>
              <w:left w:color="000000" w:space="0" w:sz="0" w:val="nil"/>
              <w:bottom w:color="000000" w:space="0" w:sz="8" w:val="single"/>
              <w:right w:color="000000" w:space="0" w:sz="0" w:val="nil"/>
            </w:tcBorders>
          </w:tcPr>
          <w:p w:rsidR="00000000" w:rsidDel="00000000" w:rsidP="00000000" w:rsidRDefault="00000000" w:rsidRPr="00000000" w14:paraId="000004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p>
        </w:tc>
        <w:tc>
          <w:tcPr>
            <w:tcBorders>
              <w:top w:color="000000" w:space="0" w:sz="0" w:val="nil"/>
              <w:left w:color="000000" w:space="0" w:sz="0" w:val="nil"/>
              <w:bottom w:color="000000" w:space="0" w:sz="8" w:val="single"/>
              <w:right w:color="000000" w:space="0" w:sz="0" w:val="nil"/>
            </w:tcBorders>
          </w:tcPr>
          <w:p w:rsidR="00000000" w:rsidDel="00000000" w:rsidP="00000000" w:rsidRDefault="00000000" w:rsidRPr="00000000" w14:paraId="000004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96</w:t>
            </w:r>
          </w:p>
        </w:tc>
        <w:tc>
          <w:tcPr>
            <w:tcBorders>
              <w:top w:color="000000" w:space="0" w:sz="0" w:val="nil"/>
              <w:left w:color="000000" w:space="0" w:sz="0" w:val="nil"/>
              <w:bottom w:color="000000" w:space="0" w:sz="8" w:val="single"/>
              <w:right w:color="000000" w:space="0" w:sz="8" w:val="single"/>
            </w:tcBorders>
          </w:tcPr>
          <w:p w:rsidR="00000000" w:rsidDel="00000000" w:rsidP="00000000" w:rsidRDefault="00000000" w:rsidRPr="00000000" w14:paraId="000004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p>
        </w:tc>
      </w:tr>
      <w:tr>
        <w:trPr>
          <w:cantSplit w:val="0"/>
          <w:trHeight w:val="330" w:hRule="atLeast"/>
          <w:tblHeader w:val="0"/>
        </w:trPr>
        <w:tc>
          <w:tcPr>
            <w:tcBorders>
              <w:top w:color="000000" w:space="0" w:sz="0" w:val="nil"/>
              <w:left w:color="000000" w:space="0" w:sz="8" w:val="single"/>
              <w:bottom w:color="000000" w:space="0" w:sz="8" w:val="single"/>
              <w:right w:color="000000" w:space="0" w:sz="8" w:val="single"/>
            </w:tcBorders>
          </w:tcPr>
          <w:p w:rsidR="00000000" w:rsidDel="00000000" w:rsidP="00000000" w:rsidRDefault="00000000" w:rsidRPr="00000000" w14:paraId="000004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přírodovědné vzdělávání</w:t>
            </w:r>
            <w:r w:rsidDel="00000000" w:rsidR="00000000" w:rsidRPr="00000000">
              <w:rPr>
                <w:rtl w:val="0"/>
              </w:rPr>
            </w:r>
          </w:p>
        </w:tc>
        <w:tc>
          <w:tcPr>
            <w:tcBorders>
              <w:top w:color="000000" w:space="0" w:sz="0" w:val="nil"/>
              <w:left w:color="000000" w:space="0" w:sz="0" w:val="nil"/>
              <w:bottom w:color="000000" w:space="0" w:sz="8" w:val="single"/>
              <w:right w:color="000000" w:space="0" w:sz="0" w:val="nil"/>
            </w:tcBorders>
          </w:tcPr>
          <w:p w:rsidR="00000000" w:rsidDel="00000000" w:rsidP="00000000" w:rsidRDefault="00000000" w:rsidRPr="00000000" w14:paraId="000004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3</w:t>
            </w:r>
          </w:p>
        </w:tc>
        <w:tc>
          <w:tcPr>
            <w:tcBorders>
              <w:top w:color="000000" w:space="0" w:sz="0" w:val="nil"/>
              <w:left w:color="000000" w:space="0" w:sz="0" w:val="nil"/>
              <w:bottom w:color="000000" w:space="0" w:sz="8" w:val="single"/>
              <w:right w:color="000000" w:space="0" w:sz="8" w:val="single"/>
            </w:tcBorders>
          </w:tcPr>
          <w:p w:rsidR="00000000" w:rsidDel="00000000" w:rsidP="00000000" w:rsidRDefault="00000000" w:rsidRPr="00000000" w14:paraId="000004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p>
        </w:tc>
        <w:tc>
          <w:tcPr>
            <w:tcBorders>
              <w:top w:color="000000" w:space="0" w:sz="0" w:val="nil"/>
              <w:left w:color="000000" w:space="0" w:sz="0" w:val="nil"/>
              <w:bottom w:color="000000" w:space="0" w:sz="8" w:val="single"/>
              <w:right w:color="000000" w:space="0" w:sz="0" w:val="nil"/>
            </w:tcBorders>
          </w:tcPr>
          <w:p w:rsidR="00000000" w:rsidDel="00000000" w:rsidP="00000000" w:rsidRDefault="00000000" w:rsidRPr="00000000" w14:paraId="000004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96</w:t>
            </w:r>
          </w:p>
        </w:tc>
        <w:tc>
          <w:tcPr>
            <w:tcBorders>
              <w:top w:color="000000" w:space="0" w:sz="0" w:val="nil"/>
              <w:left w:color="000000" w:space="0" w:sz="0" w:val="nil"/>
              <w:bottom w:color="000000" w:space="0" w:sz="8" w:val="single"/>
              <w:right w:color="000000" w:space="0" w:sz="8" w:val="single"/>
            </w:tcBorders>
          </w:tcPr>
          <w:p w:rsidR="00000000" w:rsidDel="00000000" w:rsidP="00000000" w:rsidRDefault="00000000" w:rsidRPr="00000000" w14:paraId="000004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p>
        </w:tc>
        <w:tc>
          <w:tcPr>
            <w:tcBorders>
              <w:top w:color="000000" w:space="0" w:sz="0" w:val="nil"/>
              <w:left w:color="000000" w:space="0" w:sz="0" w:val="nil"/>
              <w:bottom w:color="000000" w:space="0" w:sz="8" w:val="single"/>
              <w:right w:color="000000" w:space="0" w:sz="0" w:val="nil"/>
            </w:tcBorders>
          </w:tcPr>
          <w:p w:rsidR="00000000" w:rsidDel="00000000" w:rsidP="00000000" w:rsidRDefault="00000000" w:rsidRPr="00000000" w14:paraId="000004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p>
        </w:tc>
        <w:tc>
          <w:tcPr>
            <w:tcBorders>
              <w:top w:color="000000" w:space="0" w:sz="0" w:val="nil"/>
              <w:left w:color="000000" w:space="0" w:sz="0" w:val="nil"/>
              <w:bottom w:color="000000" w:space="0" w:sz="8" w:val="single"/>
              <w:right w:color="000000" w:space="0" w:sz="0" w:val="nil"/>
            </w:tcBorders>
          </w:tcPr>
          <w:p w:rsidR="00000000" w:rsidDel="00000000" w:rsidP="00000000" w:rsidRDefault="00000000" w:rsidRPr="00000000" w14:paraId="000004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3</w:t>
            </w:r>
          </w:p>
        </w:tc>
        <w:tc>
          <w:tcPr>
            <w:tcBorders>
              <w:top w:color="000000" w:space="0" w:sz="0" w:val="nil"/>
              <w:left w:color="000000" w:space="0" w:sz="0" w:val="nil"/>
              <w:bottom w:color="000000" w:space="0" w:sz="8" w:val="single"/>
              <w:right w:color="000000" w:space="0" w:sz="4" w:val="single"/>
            </w:tcBorders>
          </w:tcPr>
          <w:p w:rsidR="00000000" w:rsidDel="00000000" w:rsidP="00000000" w:rsidRDefault="00000000" w:rsidRPr="00000000" w14:paraId="000004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p>
        </w:tc>
        <w:tc>
          <w:tcPr>
            <w:tcBorders>
              <w:top w:color="000000" w:space="0" w:sz="0" w:val="nil"/>
              <w:left w:color="000000" w:space="0" w:sz="0" w:val="nil"/>
              <w:bottom w:color="000000" w:space="0" w:sz="8" w:val="single"/>
              <w:right w:color="000000" w:space="0" w:sz="0" w:val="nil"/>
            </w:tcBorders>
          </w:tcPr>
          <w:p w:rsidR="00000000" w:rsidDel="00000000" w:rsidP="00000000" w:rsidRDefault="00000000" w:rsidRPr="00000000" w14:paraId="000004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p>
        </w:tc>
        <w:tc>
          <w:tcPr>
            <w:tcBorders>
              <w:top w:color="000000" w:space="0" w:sz="0" w:val="nil"/>
              <w:left w:color="000000" w:space="0" w:sz="0" w:val="nil"/>
              <w:bottom w:color="000000" w:space="0" w:sz="8" w:val="single"/>
              <w:right w:color="000000" w:space="0" w:sz="0" w:val="nil"/>
            </w:tcBorders>
          </w:tcPr>
          <w:p w:rsidR="00000000" w:rsidDel="00000000" w:rsidP="00000000" w:rsidRDefault="00000000" w:rsidRPr="00000000" w14:paraId="000004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96</w:t>
            </w:r>
          </w:p>
        </w:tc>
        <w:tc>
          <w:tcPr>
            <w:tcBorders>
              <w:top w:color="000000" w:space="0" w:sz="0" w:val="nil"/>
              <w:left w:color="000000" w:space="0" w:sz="0" w:val="nil"/>
              <w:bottom w:color="000000" w:space="0" w:sz="8" w:val="single"/>
              <w:right w:color="000000" w:space="0" w:sz="8" w:val="single"/>
            </w:tcBorders>
          </w:tcPr>
          <w:p w:rsidR="00000000" w:rsidDel="00000000" w:rsidP="00000000" w:rsidRDefault="00000000" w:rsidRPr="00000000" w14:paraId="000004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p>
        </w:tc>
      </w:tr>
      <w:tr>
        <w:trPr>
          <w:cantSplit w:val="0"/>
          <w:trHeight w:val="330" w:hRule="atLeast"/>
          <w:tblHeader w:val="0"/>
        </w:trPr>
        <w:tc>
          <w:tcPr>
            <w:tcBorders>
              <w:top w:color="000000" w:space="0" w:sz="0" w:val="nil"/>
              <w:left w:color="000000" w:space="0" w:sz="8" w:val="single"/>
              <w:bottom w:color="000000" w:space="0" w:sz="8" w:val="single"/>
              <w:right w:color="000000" w:space="0" w:sz="8" w:val="single"/>
            </w:tcBorders>
          </w:tcPr>
          <w:p w:rsidR="00000000" w:rsidDel="00000000" w:rsidP="00000000" w:rsidRDefault="00000000" w:rsidRPr="00000000" w14:paraId="000004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matematické vzdělávání</w:t>
            </w:r>
            <w:r w:rsidDel="00000000" w:rsidR="00000000" w:rsidRPr="00000000">
              <w:rPr>
                <w:rtl w:val="0"/>
              </w:rPr>
            </w:r>
          </w:p>
        </w:tc>
        <w:tc>
          <w:tcPr>
            <w:tcBorders>
              <w:top w:color="000000" w:space="0" w:sz="0" w:val="nil"/>
              <w:left w:color="000000" w:space="0" w:sz="0" w:val="nil"/>
              <w:bottom w:color="000000" w:space="0" w:sz="8" w:val="single"/>
              <w:right w:color="000000" w:space="0" w:sz="0" w:val="nil"/>
            </w:tcBorders>
          </w:tcPr>
          <w:p w:rsidR="00000000" w:rsidDel="00000000" w:rsidP="00000000" w:rsidRDefault="00000000" w:rsidRPr="00000000" w14:paraId="000004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4</w:t>
            </w:r>
          </w:p>
        </w:tc>
        <w:tc>
          <w:tcPr>
            <w:tcBorders>
              <w:top w:color="000000" w:space="0" w:sz="0" w:val="nil"/>
              <w:left w:color="000000" w:space="0" w:sz="0" w:val="nil"/>
              <w:bottom w:color="000000" w:space="0" w:sz="8" w:val="single"/>
              <w:right w:color="000000" w:space="0" w:sz="8" w:val="single"/>
            </w:tcBorders>
          </w:tcPr>
          <w:p w:rsidR="00000000" w:rsidDel="00000000" w:rsidP="00000000" w:rsidRDefault="00000000" w:rsidRPr="00000000" w14:paraId="000004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p>
        </w:tc>
        <w:tc>
          <w:tcPr>
            <w:tcBorders>
              <w:top w:color="000000" w:space="0" w:sz="0" w:val="nil"/>
              <w:left w:color="000000" w:space="0" w:sz="0" w:val="nil"/>
              <w:bottom w:color="000000" w:space="0" w:sz="8" w:val="single"/>
              <w:right w:color="000000" w:space="0" w:sz="0" w:val="nil"/>
            </w:tcBorders>
          </w:tcPr>
          <w:p w:rsidR="00000000" w:rsidDel="00000000" w:rsidP="00000000" w:rsidRDefault="00000000" w:rsidRPr="00000000" w14:paraId="000004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128</w:t>
            </w:r>
          </w:p>
        </w:tc>
        <w:tc>
          <w:tcPr>
            <w:tcBorders>
              <w:top w:color="000000" w:space="0" w:sz="0" w:val="nil"/>
              <w:left w:color="000000" w:space="0" w:sz="0" w:val="nil"/>
              <w:bottom w:color="000000" w:space="0" w:sz="8" w:val="single"/>
              <w:right w:color="000000" w:space="0" w:sz="8" w:val="single"/>
            </w:tcBorders>
          </w:tcPr>
          <w:p w:rsidR="00000000" w:rsidDel="00000000" w:rsidP="00000000" w:rsidRDefault="00000000" w:rsidRPr="00000000" w14:paraId="000004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0" w:val="nil"/>
              <w:left w:color="000000" w:space="0" w:sz="0" w:val="nil"/>
              <w:bottom w:color="000000" w:space="0" w:sz="8" w:val="single"/>
              <w:right w:color="000000" w:space="0" w:sz="0" w:val="nil"/>
            </w:tcBorders>
          </w:tcPr>
          <w:p w:rsidR="00000000" w:rsidDel="00000000" w:rsidP="00000000" w:rsidRDefault="00000000" w:rsidRPr="00000000" w14:paraId="000004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0" w:val="nil"/>
              <w:left w:color="000000" w:space="0" w:sz="0" w:val="nil"/>
              <w:bottom w:color="000000" w:space="0" w:sz="8" w:val="single"/>
              <w:right w:color="000000" w:space="0" w:sz="0" w:val="nil"/>
            </w:tcBorders>
          </w:tcPr>
          <w:p w:rsidR="00000000" w:rsidDel="00000000" w:rsidP="00000000" w:rsidRDefault="00000000" w:rsidRPr="00000000" w14:paraId="000004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4</w:t>
            </w:r>
          </w:p>
        </w:tc>
        <w:tc>
          <w:tcPr>
            <w:tcBorders>
              <w:top w:color="000000" w:space="0" w:sz="0" w:val="nil"/>
              <w:left w:color="000000" w:space="0" w:sz="0" w:val="nil"/>
              <w:bottom w:color="000000" w:space="0" w:sz="8" w:val="single"/>
              <w:right w:color="000000" w:space="0" w:sz="4" w:val="single"/>
            </w:tcBorders>
          </w:tcPr>
          <w:p w:rsidR="00000000" w:rsidDel="00000000" w:rsidP="00000000" w:rsidRDefault="00000000" w:rsidRPr="00000000" w14:paraId="000004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8000"/>
                <w:sz w:val="24"/>
                <w:szCs w:val="24"/>
                <w:u w:val="none"/>
                <w:shd w:fill="auto" w:val="clear"/>
                <w:vertAlign w:val="baseline"/>
              </w:rPr>
            </w:pPr>
            <w:r w:rsidDel="00000000" w:rsidR="00000000" w:rsidRPr="00000000">
              <w:rPr>
                <w:rtl w:val="0"/>
              </w:rPr>
            </w:r>
          </w:p>
        </w:tc>
        <w:tc>
          <w:tcPr>
            <w:tcBorders>
              <w:top w:color="000000" w:space="0" w:sz="0" w:val="nil"/>
              <w:left w:color="000000" w:space="0" w:sz="0" w:val="nil"/>
              <w:bottom w:color="000000" w:space="0" w:sz="8" w:val="single"/>
              <w:right w:color="000000" w:space="0" w:sz="0" w:val="nil"/>
            </w:tcBorders>
          </w:tcPr>
          <w:p w:rsidR="00000000" w:rsidDel="00000000" w:rsidP="00000000" w:rsidRDefault="00000000" w:rsidRPr="00000000" w14:paraId="000004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0" w:val="nil"/>
              <w:left w:color="000000" w:space="0" w:sz="0" w:val="nil"/>
              <w:bottom w:color="000000" w:space="0" w:sz="8" w:val="single"/>
              <w:right w:color="000000" w:space="0" w:sz="0" w:val="nil"/>
            </w:tcBorders>
          </w:tcPr>
          <w:p w:rsidR="00000000" w:rsidDel="00000000" w:rsidP="00000000" w:rsidRDefault="00000000" w:rsidRPr="00000000" w14:paraId="000004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128</w:t>
            </w:r>
          </w:p>
        </w:tc>
        <w:tc>
          <w:tcPr>
            <w:tcBorders>
              <w:top w:color="000000" w:space="0" w:sz="0" w:val="nil"/>
              <w:left w:color="000000" w:space="0" w:sz="0" w:val="nil"/>
              <w:bottom w:color="000000" w:space="0" w:sz="8" w:val="single"/>
              <w:right w:color="000000" w:space="0" w:sz="8" w:val="single"/>
            </w:tcBorders>
          </w:tcPr>
          <w:p w:rsidR="00000000" w:rsidDel="00000000" w:rsidP="00000000" w:rsidRDefault="00000000" w:rsidRPr="00000000" w14:paraId="000004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alibri" w:cs="Calibri" w:eastAsia="Calibri" w:hAnsi="Calibri"/>
                <w:b w:val="0"/>
                <w:bCs w:val="0"/>
                <w:i w:val="0"/>
                <w:iCs w:val="0"/>
                <w:smallCaps w:val="0"/>
                <w:strike w:val="0"/>
                <w:color w:val="008000"/>
                <w:sz w:val="24"/>
                <w:szCs w:val="24"/>
                <w:u w:val="none"/>
                <w:shd w:fill="auto" w:val="clear"/>
                <w:vertAlign w:val="baseline"/>
              </w:rPr>
            </w:pPr>
            <w:r w:rsidDel="00000000" w:rsidR="00000000" w:rsidRPr="00000000">
              <w:rPr>
                <w:rtl w:val="0"/>
              </w:rPr>
            </w:r>
          </w:p>
        </w:tc>
      </w:tr>
      <w:tr>
        <w:trPr>
          <w:cantSplit w:val="0"/>
          <w:trHeight w:val="330" w:hRule="atLeast"/>
          <w:tblHeader w:val="0"/>
        </w:trPr>
        <w:tc>
          <w:tcPr>
            <w:tcBorders>
              <w:top w:color="000000" w:space="0" w:sz="0" w:val="nil"/>
              <w:left w:color="000000" w:space="0" w:sz="8" w:val="single"/>
              <w:bottom w:color="000000" w:space="0" w:sz="8" w:val="single"/>
              <w:right w:color="000000" w:space="0" w:sz="8" w:val="single"/>
            </w:tcBorders>
          </w:tcPr>
          <w:p w:rsidR="00000000" w:rsidDel="00000000" w:rsidP="00000000" w:rsidRDefault="00000000" w:rsidRPr="00000000" w14:paraId="000004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vzdělávání pro zdraví</w:t>
            </w:r>
            <w:r w:rsidDel="00000000" w:rsidR="00000000" w:rsidRPr="00000000">
              <w:rPr>
                <w:rtl w:val="0"/>
              </w:rPr>
            </w:r>
          </w:p>
        </w:tc>
        <w:tc>
          <w:tcPr>
            <w:tcBorders>
              <w:top w:color="000000" w:space="0" w:sz="0" w:val="nil"/>
              <w:left w:color="000000" w:space="0" w:sz="0" w:val="nil"/>
              <w:bottom w:color="000000" w:space="0" w:sz="8" w:val="single"/>
              <w:right w:color="000000" w:space="0" w:sz="0" w:val="nil"/>
            </w:tcBorders>
          </w:tcPr>
          <w:p w:rsidR="00000000" w:rsidDel="00000000" w:rsidP="00000000" w:rsidRDefault="00000000" w:rsidRPr="00000000" w14:paraId="000004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3</w:t>
            </w:r>
          </w:p>
        </w:tc>
        <w:tc>
          <w:tcPr>
            <w:tcBorders>
              <w:top w:color="000000" w:space="0" w:sz="0" w:val="nil"/>
              <w:left w:color="000000" w:space="0" w:sz="0" w:val="nil"/>
              <w:bottom w:color="000000" w:space="0" w:sz="8" w:val="single"/>
              <w:right w:color="000000" w:space="0" w:sz="8" w:val="single"/>
            </w:tcBorders>
          </w:tcPr>
          <w:p w:rsidR="00000000" w:rsidDel="00000000" w:rsidP="00000000" w:rsidRDefault="00000000" w:rsidRPr="00000000" w14:paraId="000004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p>
        </w:tc>
        <w:tc>
          <w:tcPr>
            <w:tcBorders>
              <w:top w:color="000000" w:space="0" w:sz="0" w:val="nil"/>
              <w:left w:color="000000" w:space="0" w:sz="0" w:val="nil"/>
              <w:bottom w:color="000000" w:space="0" w:sz="8" w:val="single"/>
              <w:right w:color="000000" w:space="0" w:sz="0" w:val="nil"/>
            </w:tcBorders>
          </w:tcPr>
          <w:p w:rsidR="00000000" w:rsidDel="00000000" w:rsidP="00000000" w:rsidRDefault="00000000" w:rsidRPr="00000000" w14:paraId="000004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96</w:t>
            </w:r>
          </w:p>
        </w:tc>
        <w:tc>
          <w:tcPr>
            <w:tcBorders>
              <w:top w:color="000000" w:space="0" w:sz="0" w:val="nil"/>
              <w:left w:color="000000" w:space="0" w:sz="0" w:val="nil"/>
              <w:bottom w:color="000000" w:space="0" w:sz="8" w:val="single"/>
              <w:right w:color="000000" w:space="0" w:sz="8" w:val="single"/>
            </w:tcBorders>
          </w:tcPr>
          <w:p w:rsidR="00000000" w:rsidDel="00000000" w:rsidP="00000000" w:rsidRDefault="00000000" w:rsidRPr="00000000" w14:paraId="000004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p>
        </w:tc>
        <w:tc>
          <w:tcPr>
            <w:tcBorders>
              <w:top w:color="000000" w:space="0" w:sz="0" w:val="nil"/>
              <w:left w:color="000000" w:space="0" w:sz="0" w:val="nil"/>
              <w:bottom w:color="000000" w:space="0" w:sz="8" w:val="single"/>
              <w:right w:color="000000" w:space="0" w:sz="0" w:val="nil"/>
            </w:tcBorders>
          </w:tcPr>
          <w:p w:rsidR="00000000" w:rsidDel="00000000" w:rsidP="00000000" w:rsidRDefault="00000000" w:rsidRPr="00000000" w14:paraId="000004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p>
        </w:tc>
        <w:tc>
          <w:tcPr>
            <w:tcBorders>
              <w:top w:color="000000" w:space="0" w:sz="0" w:val="nil"/>
              <w:left w:color="000000" w:space="0" w:sz="0" w:val="nil"/>
              <w:bottom w:color="000000" w:space="0" w:sz="8" w:val="single"/>
              <w:right w:color="000000" w:space="0" w:sz="0" w:val="nil"/>
            </w:tcBorders>
          </w:tcPr>
          <w:p w:rsidR="00000000" w:rsidDel="00000000" w:rsidP="00000000" w:rsidRDefault="00000000" w:rsidRPr="00000000" w14:paraId="000004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3</w:t>
            </w:r>
          </w:p>
        </w:tc>
        <w:tc>
          <w:tcPr>
            <w:tcBorders>
              <w:top w:color="000000" w:space="0" w:sz="0" w:val="nil"/>
              <w:left w:color="000000" w:space="0" w:sz="0" w:val="nil"/>
              <w:bottom w:color="000000" w:space="0" w:sz="8" w:val="single"/>
              <w:right w:color="000000" w:space="0" w:sz="4" w:val="single"/>
            </w:tcBorders>
          </w:tcPr>
          <w:p w:rsidR="00000000" w:rsidDel="00000000" w:rsidP="00000000" w:rsidRDefault="00000000" w:rsidRPr="00000000" w14:paraId="000004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p>
        </w:tc>
        <w:tc>
          <w:tcPr>
            <w:tcBorders>
              <w:top w:color="000000" w:space="0" w:sz="0" w:val="nil"/>
              <w:left w:color="000000" w:space="0" w:sz="0" w:val="nil"/>
              <w:bottom w:color="000000" w:space="0" w:sz="8" w:val="single"/>
              <w:right w:color="000000" w:space="0" w:sz="0" w:val="nil"/>
            </w:tcBorders>
          </w:tcPr>
          <w:p w:rsidR="00000000" w:rsidDel="00000000" w:rsidP="00000000" w:rsidRDefault="00000000" w:rsidRPr="00000000" w14:paraId="000004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p>
        </w:tc>
        <w:tc>
          <w:tcPr>
            <w:tcBorders>
              <w:top w:color="000000" w:space="0" w:sz="0" w:val="nil"/>
              <w:left w:color="000000" w:space="0" w:sz="0" w:val="nil"/>
              <w:bottom w:color="000000" w:space="0" w:sz="8" w:val="single"/>
              <w:right w:color="000000" w:space="0" w:sz="0" w:val="nil"/>
            </w:tcBorders>
          </w:tcPr>
          <w:p w:rsidR="00000000" w:rsidDel="00000000" w:rsidP="00000000" w:rsidRDefault="00000000" w:rsidRPr="00000000" w14:paraId="000004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96</w:t>
            </w:r>
          </w:p>
        </w:tc>
        <w:tc>
          <w:tcPr>
            <w:tcBorders>
              <w:top w:color="000000" w:space="0" w:sz="0" w:val="nil"/>
              <w:left w:color="000000" w:space="0" w:sz="0" w:val="nil"/>
              <w:bottom w:color="000000" w:space="0" w:sz="8" w:val="single"/>
              <w:right w:color="000000" w:space="0" w:sz="8" w:val="single"/>
            </w:tcBorders>
          </w:tcPr>
          <w:p w:rsidR="00000000" w:rsidDel="00000000" w:rsidP="00000000" w:rsidRDefault="00000000" w:rsidRPr="00000000" w14:paraId="000004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p>
        </w:tc>
      </w:tr>
      <w:tr>
        <w:trPr>
          <w:cantSplit w:val="0"/>
          <w:trHeight w:val="382" w:hRule="atLeast"/>
          <w:tblHeader w:val="0"/>
        </w:trPr>
        <w:tc>
          <w:tcPr>
            <w:tcBorders>
              <w:top w:color="000000" w:space="0" w:sz="0" w:val="nil"/>
              <w:left w:color="000000" w:space="0" w:sz="8" w:val="single"/>
              <w:bottom w:color="000000" w:space="0" w:sz="8" w:val="single"/>
              <w:right w:color="000000" w:space="0" w:sz="8" w:val="single"/>
            </w:tcBorders>
          </w:tcPr>
          <w:p w:rsidR="00000000" w:rsidDel="00000000" w:rsidP="00000000" w:rsidRDefault="00000000" w:rsidRPr="00000000" w14:paraId="000004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informatické vzdělávání </w:t>
            </w:r>
            <w:r w:rsidDel="00000000" w:rsidR="00000000" w:rsidRPr="00000000">
              <w:rPr>
                <w:rtl w:val="0"/>
              </w:rPr>
            </w:r>
          </w:p>
        </w:tc>
        <w:tc>
          <w:tcPr>
            <w:tcBorders>
              <w:top w:color="000000" w:space="0" w:sz="0" w:val="nil"/>
              <w:left w:color="000000" w:space="0" w:sz="0" w:val="nil"/>
              <w:bottom w:color="000000" w:space="0" w:sz="8" w:val="single"/>
              <w:right w:color="000000" w:space="0" w:sz="0" w:val="nil"/>
            </w:tcBorders>
          </w:tcPr>
          <w:p w:rsidR="00000000" w:rsidDel="00000000" w:rsidP="00000000" w:rsidRDefault="00000000" w:rsidRPr="00000000" w14:paraId="000004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3</w:t>
            </w:r>
          </w:p>
        </w:tc>
        <w:tc>
          <w:tcPr>
            <w:tcBorders>
              <w:top w:color="000000" w:space="0" w:sz="0" w:val="nil"/>
              <w:left w:color="000000" w:space="0" w:sz="0" w:val="nil"/>
              <w:bottom w:color="000000" w:space="0" w:sz="8" w:val="single"/>
              <w:right w:color="000000" w:space="0" w:sz="8" w:val="single"/>
            </w:tcBorders>
          </w:tcPr>
          <w:p w:rsidR="00000000" w:rsidDel="00000000" w:rsidP="00000000" w:rsidRDefault="00000000" w:rsidRPr="00000000" w14:paraId="000004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p>
        </w:tc>
        <w:tc>
          <w:tcPr>
            <w:tcBorders>
              <w:top w:color="000000" w:space="0" w:sz="0" w:val="nil"/>
              <w:left w:color="000000" w:space="0" w:sz="0" w:val="nil"/>
              <w:bottom w:color="000000" w:space="0" w:sz="8" w:val="single"/>
              <w:right w:color="000000" w:space="0" w:sz="0" w:val="nil"/>
            </w:tcBorders>
          </w:tcPr>
          <w:p w:rsidR="00000000" w:rsidDel="00000000" w:rsidP="00000000" w:rsidRDefault="00000000" w:rsidRPr="00000000" w14:paraId="000004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96</w:t>
            </w:r>
          </w:p>
        </w:tc>
        <w:tc>
          <w:tcPr>
            <w:tcBorders>
              <w:top w:color="000000" w:space="0" w:sz="0" w:val="nil"/>
              <w:left w:color="000000" w:space="0" w:sz="0" w:val="nil"/>
              <w:bottom w:color="000000" w:space="0" w:sz="8" w:val="single"/>
              <w:right w:color="000000" w:space="0" w:sz="8" w:val="single"/>
            </w:tcBorders>
          </w:tcPr>
          <w:p w:rsidR="00000000" w:rsidDel="00000000" w:rsidP="00000000" w:rsidRDefault="00000000" w:rsidRPr="00000000" w14:paraId="000004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p>
        </w:tc>
        <w:tc>
          <w:tcPr>
            <w:tcBorders>
              <w:top w:color="000000" w:space="0" w:sz="0" w:val="nil"/>
              <w:left w:color="000000" w:space="0" w:sz="0" w:val="nil"/>
              <w:bottom w:color="000000" w:space="0" w:sz="8" w:val="single"/>
              <w:right w:color="000000" w:space="0" w:sz="0" w:val="nil"/>
            </w:tcBorders>
          </w:tcPr>
          <w:p w:rsidR="00000000" w:rsidDel="00000000" w:rsidP="00000000" w:rsidRDefault="00000000" w:rsidRPr="00000000" w14:paraId="000004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p>
        </w:tc>
        <w:tc>
          <w:tcPr>
            <w:tcBorders>
              <w:top w:color="000000" w:space="0" w:sz="0" w:val="nil"/>
              <w:left w:color="000000" w:space="0" w:sz="0" w:val="nil"/>
              <w:bottom w:color="000000" w:space="0" w:sz="8" w:val="single"/>
              <w:right w:color="000000" w:space="0" w:sz="0" w:val="nil"/>
            </w:tcBorders>
          </w:tcPr>
          <w:p w:rsidR="00000000" w:rsidDel="00000000" w:rsidP="00000000" w:rsidRDefault="00000000" w:rsidRPr="00000000" w14:paraId="000004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3</w:t>
            </w:r>
          </w:p>
        </w:tc>
        <w:tc>
          <w:tcPr>
            <w:tcBorders>
              <w:top w:color="000000" w:space="0" w:sz="0" w:val="nil"/>
              <w:left w:color="000000" w:space="0" w:sz="0" w:val="nil"/>
              <w:bottom w:color="000000" w:space="0" w:sz="8" w:val="single"/>
              <w:right w:color="000000" w:space="0" w:sz="4" w:val="single"/>
            </w:tcBorders>
          </w:tcPr>
          <w:p w:rsidR="00000000" w:rsidDel="00000000" w:rsidP="00000000" w:rsidRDefault="00000000" w:rsidRPr="00000000" w14:paraId="000004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p>
        </w:tc>
        <w:tc>
          <w:tcPr>
            <w:tcBorders>
              <w:top w:color="000000" w:space="0" w:sz="0" w:val="nil"/>
              <w:left w:color="000000" w:space="0" w:sz="0" w:val="nil"/>
              <w:bottom w:color="000000" w:space="0" w:sz="8" w:val="single"/>
              <w:right w:color="000000" w:space="0" w:sz="0" w:val="nil"/>
            </w:tcBorders>
          </w:tcPr>
          <w:p w:rsidR="00000000" w:rsidDel="00000000" w:rsidP="00000000" w:rsidRDefault="00000000" w:rsidRPr="00000000" w14:paraId="000004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p>
        </w:tc>
        <w:tc>
          <w:tcPr>
            <w:tcBorders>
              <w:top w:color="000000" w:space="0" w:sz="0" w:val="nil"/>
              <w:left w:color="000000" w:space="0" w:sz="0" w:val="nil"/>
              <w:bottom w:color="000000" w:space="0" w:sz="8" w:val="single"/>
              <w:right w:color="000000" w:space="0" w:sz="0" w:val="nil"/>
            </w:tcBorders>
          </w:tcPr>
          <w:p w:rsidR="00000000" w:rsidDel="00000000" w:rsidP="00000000" w:rsidRDefault="00000000" w:rsidRPr="00000000" w14:paraId="000004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96</w:t>
            </w:r>
          </w:p>
        </w:tc>
        <w:tc>
          <w:tcPr>
            <w:tcBorders>
              <w:top w:color="000000" w:space="0" w:sz="0" w:val="nil"/>
              <w:left w:color="000000" w:space="0" w:sz="0" w:val="nil"/>
              <w:bottom w:color="000000" w:space="0" w:sz="8" w:val="single"/>
              <w:right w:color="000000" w:space="0" w:sz="8" w:val="single"/>
            </w:tcBorders>
          </w:tcPr>
          <w:p w:rsidR="00000000" w:rsidDel="00000000" w:rsidP="00000000" w:rsidRDefault="00000000" w:rsidRPr="00000000" w14:paraId="000004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p>
        </w:tc>
      </w:tr>
      <w:tr>
        <w:trPr>
          <w:cantSplit w:val="0"/>
          <w:trHeight w:val="330" w:hRule="atLeast"/>
          <w:tblHeader w:val="0"/>
        </w:trPr>
        <w:tc>
          <w:tcPr>
            <w:tcBorders>
              <w:top w:color="000000" w:space="0" w:sz="0" w:val="nil"/>
              <w:left w:color="000000" w:space="0" w:sz="8" w:val="single"/>
              <w:bottom w:color="000000" w:space="0" w:sz="8" w:val="single"/>
              <w:right w:color="000000" w:space="0" w:sz="8" w:val="single"/>
            </w:tcBorders>
          </w:tcPr>
          <w:p w:rsidR="00000000" w:rsidDel="00000000" w:rsidP="00000000" w:rsidRDefault="00000000" w:rsidRPr="00000000" w14:paraId="000004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ekonomické vzdělávání</w:t>
            </w:r>
            <w:r w:rsidDel="00000000" w:rsidR="00000000" w:rsidRPr="00000000">
              <w:rPr>
                <w:rtl w:val="0"/>
              </w:rPr>
            </w:r>
          </w:p>
        </w:tc>
        <w:tc>
          <w:tcPr>
            <w:tcBorders>
              <w:top w:color="000000" w:space="0" w:sz="0" w:val="nil"/>
              <w:left w:color="000000" w:space="0" w:sz="0" w:val="nil"/>
              <w:bottom w:color="000000" w:space="0" w:sz="8" w:val="single"/>
              <w:right w:color="000000" w:space="0" w:sz="0" w:val="nil"/>
            </w:tcBorders>
          </w:tcPr>
          <w:p w:rsidR="00000000" w:rsidDel="00000000" w:rsidP="00000000" w:rsidRDefault="00000000" w:rsidRPr="00000000" w14:paraId="000004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3</w:t>
            </w:r>
          </w:p>
        </w:tc>
        <w:tc>
          <w:tcPr>
            <w:tcBorders>
              <w:top w:color="000000" w:space="0" w:sz="0" w:val="nil"/>
              <w:left w:color="000000" w:space="0" w:sz="0" w:val="nil"/>
              <w:bottom w:color="000000" w:space="0" w:sz="8" w:val="single"/>
              <w:right w:color="000000" w:space="0" w:sz="8" w:val="single"/>
            </w:tcBorders>
          </w:tcPr>
          <w:p w:rsidR="00000000" w:rsidDel="00000000" w:rsidP="00000000" w:rsidRDefault="00000000" w:rsidRPr="00000000" w14:paraId="000004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p>
        </w:tc>
        <w:tc>
          <w:tcPr>
            <w:tcBorders>
              <w:top w:color="000000" w:space="0" w:sz="0" w:val="nil"/>
              <w:left w:color="000000" w:space="0" w:sz="0" w:val="nil"/>
              <w:bottom w:color="000000" w:space="0" w:sz="8" w:val="single"/>
              <w:right w:color="000000" w:space="0" w:sz="0" w:val="nil"/>
            </w:tcBorders>
          </w:tcPr>
          <w:p w:rsidR="00000000" w:rsidDel="00000000" w:rsidP="00000000" w:rsidRDefault="00000000" w:rsidRPr="00000000" w14:paraId="000004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96</w:t>
            </w:r>
          </w:p>
        </w:tc>
        <w:tc>
          <w:tcPr>
            <w:tcBorders>
              <w:top w:color="000000" w:space="0" w:sz="0" w:val="nil"/>
              <w:left w:color="000000" w:space="0" w:sz="0" w:val="nil"/>
              <w:bottom w:color="000000" w:space="0" w:sz="8" w:val="single"/>
              <w:right w:color="000000" w:space="0" w:sz="8" w:val="single"/>
            </w:tcBorders>
          </w:tcPr>
          <w:p w:rsidR="00000000" w:rsidDel="00000000" w:rsidP="00000000" w:rsidRDefault="00000000" w:rsidRPr="00000000" w14:paraId="000004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p>
        </w:tc>
        <w:tc>
          <w:tcPr>
            <w:tcBorders>
              <w:top w:color="000000" w:space="0" w:sz="0" w:val="nil"/>
              <w:left w:color="000000" w:space="0" w:sz="0" w:val="nil"/>
              <w:bottom w:color="000000" w:space="0" w:sz="8" w:val="single"/>
              <w:right w:color="000000" w:space="0" w:sz="0" w:val="nil"/>
            </w:tcBorders>
          </w:tcPr>
          <w:p w:rsidR="00000000" w:rsidDel="00000000" w:rsidP="00000000" w:rsidRDefault="00000000" w:rsidRPr="00000000" w14:paraId="000004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p>
        </w:tc>
        <w:tc>
          <w:tcPr>
            <w:tcBorders>
              <w:top w:color="000000" w:space="0" w:sz="0" w:val="nil"/>
              <w:left w:color="000000" w:space="0" w:sz="0" w:val="nil"/>
              <w:bottom w:color="000000" w:space="0" w:sz="8" w:val="single"/>
              <w:right w:color="000000" w:space="0" w:sz="0" w:val="nil"/>
            </w:tcBorders>
          </w:tcPr>
          <w:p w:rsidR="00000000" w:rsidDel="00000000" w:rsidP="00000000" w:rsidRDefault="00000000" w:rsidRPr="00000000" w14:paraId="000004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3</w:t>
            </w:r>
          </w:p>
        </w:tc>
        <w:tc>
          <w:tcPr>
            <w:tcBorders>
              <w:top w:color="000000" w:space="0" w:sz="0" w:val="nil"/>
              <w:left w:color="000000" w:space="0" w:sz="0" w:val="nil"/>
              <w:bottom w:color="000000" w:space="0" w:sz="8" w:val="single"/>
              <w:right w:color="000000" w:space="0" w:sz="4" w:val="single"/>
            </w:tcBorders>
          </w:tcPr>
          <w:p w:rsidR="00000000" w:rsidDel="00000000" w:rsidP="00000000" w:rsidRDefault="00000000" w:rsidRPr="00000000" w14:paraId="000004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8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8000"/>
                <w:sz w:val="24"/>
                <w:szCs w:val="24"/>
                <w:u w:val="none"/>
                <w:shd w:fill="auto" w:val="clear"/>
                <w:vertAlign w:val="baseline"/>
                <w:rtl w:val="0"/>
              </w:rPr>
              <w:t xml:space="preserve"> </w:t>
            </w:r>
          </w:p>
        </w:tc>
        <w:tc>
          <w:tcPr>
            <w:tcBorders>
              <w:top w:color="000000" w:space="0" w:sz="0" w:val="nil"/>
              <w:left w:color="000000" w:space="0" w:sz="0" w:val="nil"/>
              <w:bottom w:color="000000" w:space="0" w:sz="8" w:val="single"/>
              <w:right w:color="000000" w:space="0" w:sz="0" w:val="nil"/>
            </w:tcBorders>
          </w:tcPr>
          <w:p w:rsidR="00000000" w:rsidDel="00000000" w:rsidP="00000000" w:rsidRDefault="00000000" w:rsidRPr="00000000" w14:paraId="000004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p>
        </w:tc>
        <w:tc>
          <w:tcPr>
            <w:tcBorders>
              <w:top w:color="000000" w:space="0" w:sz="0" w:val="nil"/>
              <w:left w:color="000000" w:space="0" w:sz="0" w:val="nil"/>
              <w:bottom w:color="000000" w:space="0" w:sz="8" w:val="single"/>
              <w:right w:color="000000" w:space="0" w:sz="0" w:val="nil"/>
            </w:tcBorders>
          </w:tcPr>
          <w:p w:rsidR="00000000" w:rsidDel="00000000" w:rsidP="00000000" w:rsidRDefault="00000000" w:rsidRPr="00000000" w14:paraId="000004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96</w:t>
            </w:r>
          </w:p>
        </w:tc>
        <w:tc>
          <w:tcPr>
            <w:tcBorders>
              <w:top w:color="000000" w:space="0" w:sz="0" w:val="nil"/>
              <w:left w:color="000000" w:space="0" w:sz="0" w:val="nil"/>
              <w:bottom w:color="000000" w:space="0" w:sz="8" w:val="single"/>
              <w:right w:color="000000" w:space="0" w:sz="8" w:val="single"/>
            </w:tcBorders>
          </w:tcPr>
          <w:p w:rsidR="00000000" w:rsidDel="00000000" w:rsidP="00000000" w:rsidRDefault="00000000" w:rsidRPr="00000000" w14:paraId="000004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8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8000"/>
                <w:sz w:val="24"/>
                <w:szCs w:val="24"/>
                <w:u w:val="none"/>
                <w:shd w:fill="auto" w:val="clear"/>
                <w:vertAlign w:val="baseline"/>
                <w:rtl w:val="0"/>
              </w:rPr>
              <w:t xml:space="preserve"> </w:t>
            </w:r>
          </w:p>
        </w:tc>
      </w:tr>
      <w:tr>
        <w:trPr>
          <w:cantSplit w:val="0"/>
          <w:trHeight w:val="330" w:hRule="atLeast"/>
          <w:tblHeader w:val="0"/>
        </w:trPr>
        <w:tc>
          <w:tcPr>
            <w:tcBorders>
              <w:top w:color="000000" w:space="0" w:sz="0" w:val="nil"/>
              <w:left w:color="000000" w:space="0" w:sz="8" w:val="single"/>
              <w:bottom w:color="000000" w:space="0" w:sz="8" w:val="single"/>
              <w:right w:color="000000" w:space="0" w:sz="8" w:val="single"/>
            </w:tcBorders>
          </w:tcPr>
          <w:p w:rsidR="00000000" w:rsidDel="00000000" w:rsidP="00000000" w:rsidRDefault="00000000" w:rsidRPr="00000000" w14:paraId="000004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výroba pokrmů</w:t>
            </w:r>
            <w:r w:rsidDel="00000000" w:rsidR="00000000" w:rsidRPr="00000000">
              <w:rPr>
                <w:rtl w:val="0"/>
              </w:rPr>
            </w:r>
          </w:p>
        </w:tc>
        <w:tc>
          <w:tcPr>
            <w:tcBorders>
              <w:top w:color="000000" w:space="0" w:sz="0" w:val="nil"/>
              <w:left w:color="000000" w:space="0" w:sz="0" w:val="nil"/>
              <w:bottom w:color="000000" w:space="0" w:sz="8" w:val="single"/>
              <w:right w:color="000000" w:space="0" w:sz="0" w:val="nil"/>
            </w:tcBorders>
          </w:tcPr>
          <w:p w:rsidR="00000000" w:rsidDel="00000000" w:rsidP="00000000" w:rsidRDefault="00000000" w:rsidRPr="00000000" w14:paraId="000004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10</w:t>
            </w:r>
          </w:p>
        </w:tc>
        <w:tc>
          <w:tcPr>
            <w:tcBorders>
              <w:top w:color="000000" w:space="0" w:sz="0" w:val="nil"/>
              <w:left w:color="000000" w:space="0" w:sz="0" w:val="nil"/>
              <w:bottom w:color="000000" w:space="0" w:sz="8" w:val="single"/>
              <w:right w:color="000000" w:space="0" w:sz="8" w:val="single"/>
            </w:tcBorders>
          </w:tcPr>
          <w:p w:rsidR="00000000" w:rsidDel="00000000" w:rsidP="00000000" w:rsidRDefault="00000000" w:rsidRPr="00000000" w14:paraId="000004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p>
        </w:tc>
        <w:tc>
          <w:tcPr>
            <w:tcBorders>
              <w:top w:color="000000" w:space="0" w:sz="0" w:val="nil"/>
              <w:left w:color="000000" w:space="0" w:sz="0" w:val="nil"/>
              <w:bottom w:color="000000" w:space="0" w:sz="8" w:val="single"/>
              <w:right w:color="000000" w:space="0" w:sz="0" w:val="nil"/>
            </w:tcBorders>
          </w:tcPr>
          <w:p w:rsidR="00000000" w:rsidDel="00000000" w:rsidP="00000000" w:rsidRDefault="00000000" w:rsidRPr="00000000" w14:paraId="000004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320</w:t>
            </w:r>
          </w:p>
        </w:tc>
        <w:tc>
          <w:tcPr>
            <w:tcBorders>
              <w:top w:color="000000" w:space="0" w:sz="0" w:val="nil"/>
              <w:left w:color="000000" w:space="0" w:sz="0" w:val="nil"/>
              <w:bottom w:color="000000" w:space="0" w:sz="8" w:val="single"/>
              <w:right w:color="000000" w:space="0" w:sz="8" w:val="single"/>
            </w:tcBorders>
          </w:tcPr>
          <w:p w:rsidR="00000000" w:rsidDel="00000000" w:rsidP="00000000" w:rsidRDefault="00000000" w:rsidRPr="00000000" w14:paraId="000004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p>
        </w:tc>
        <w:tc>
          <w:tcPr>
            <w:tcBorders>
              <w:top w:color="000000" w:space="0" w:sz="0" w:val="nil"/>
              <w:left w:color="000000" w:space="0" w:sz="0" w:val="nil"/>
              <w:bottom w:color="000000" w:space="0" w:sz="8" w:val="single"/>
              <w:right w:color="000000" w:space="0" w:sz="0" w:val="nil"/>
            </w:tcBorders>
          </w:tcPr>
          <w:p w:rsidR="00000000" w:rsidDel="00000000" w:rsidP="00000000" w:rsidRDefault="00000000" w:rsidRPr="00000000" w14:paraId="000004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10</w:t>
            </w:r>
          </w:p>
        </w:tc>
        <w:tc>
          <w:tcPr>
            <w:tcBorders>
              <w:top w:color="000000" w:space="0" w:sz="0" w:val="nil"/>
              <w:left w:color="000000" w:space="0" w:sz="0" w:val="nil"/>
              <w:bottom w:color="000000" w:space="0" w:sz="8" w:val="single"/>
              <w:right w:color="000000" w:space="0" w:sz="0" w:val="nil"/>
            </w:tcBorders>
          </w:tcPr>
          <w:p w:rsidR="00000000" w:rsidDel="00000000" w:rsidP="00000000" w:rsidRDefault="00000000" w:rsidRPr="00000000" w14:paraId="000004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w:t>
            </w:r>
          </w:p>
        </w:tc>
        <w:tc>
          <w:tcPr>
            <w:tcBorders>
              <w:top w:color="000000" w:space="0" w:sz="0" w:val="nil"/>
              <w:left w:color="000000" w:space="0" w:sz="0" w:val="nil"/>
              <w:bottom w:color="000000" w:space="0" w:sz="8" w:val="single"/>
              <w:right w:color="000000" w:space="0" w:sz="4" w:val="single"/>
            </w:tcBorders>
          </w:tcPr>
          <w:p w:rsidR="00000000" w:rsidDel="00000000" w:rsidP="00000000" w:rsidRDefault="00000000" w:rsidRPr="00000000" w14:paraId="000004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alibri" w:cs="Calibri" w:eastAsia="Calibri" w:hAnsi="Calibri"/>
                <w:b w:val="0"/>
                <w:bCs w:val="0"/>
                <w:i w:val="0"/>
                <w:iCs w:val="0"/>
                <w:smallCaps w:val="0"/>
                <w:strike w:val="0"/>
                <w:color w:val="008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8000"/>
                <w:sz w:val="24"/>
                <w:szCs w:val="24"/>
                <w:u w:val="none"/>
                <w:shd w:fill="auto" w:val="clear"/>
                <w:vertAlign w:val="baseline"/>
                <w:rtl w:val="0"/>
              </w:rPr>
              <w:t xml:space="preserve">24</w:t>
            </w:r>
          </w:p>
        </w:tc>
        <w:tc>
          <w:tcPr>
            <w:tcBorders>
              <w:top w:color="000000" w:space="0" w:sz="0" w:val="nil"/>
              <w:left w:color="000000" w:space="0" w:sz="0" w:val="nil"/>
              <w:bottom w:color="000000" w:space="0" w:sz="8" w:val="single"/>
              <w:right w:color="000000" w:space="0" w:sz="0" w:val="nil"/>
            </w:tcBorders>
          </w:tcPr>
          <w:p w:rsidR="00000000" w:rsidDel="00000000" w:rsidP="00000000" w:rsidRDefault="00000000" w:rsidRPr="00000000" w14:paraId="000004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320</w:t>
            </w:r>
          </w:p>
        </w:tc>
        <w:tc>
          <w:tcPr>
            <w:tcBorders>
              <w:top w:color="000000" w:space="0" w:sz="0" w:val="nil"/>
              <w:left w:color="000000" w:space="0" w:sz="0" w:val="nil"/>
              <w:bottom w:color="000000" w:space="0" w:sz="8" w:val="single"/>
              <w:right w:color="000000" w:space="0" w:sz="0" w:val="nil"/>
            </w:tcBorders>
          </w:tcPr>
          <w:p w:rsidR="00000000" w:rsidDel="00000000" w:rsidP="00000000" w:rsidRDefault="00000000" w:rsidRPr="00000000" w14:paraId="000004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w:t>
            </w:r>
          </w:p>
        </w:tc>
        <w:tc>
          <w:tcPr>
            <w:tcBorders>
              <w:top w:color="000000" w:space="0" w:sz="0" w:val="nil"/>
              <w:left w:color="000000" w:space="0" w:sz="0" w:val="nil"/>
              <w:bottom w:color="000000" w:space="0" w:sz="8" w:val="single"/>
              <w:right w:color="000000" w:space="0" w:sz="8" w:val="single"/>
            </w:tcBorders>
          </w:tcPr>
          <w:p w:rsidR="00000000" w:rsidDel="00000000" w:rsidP="00000000" w:rsidRDefault="00000000" w:rsidRPr="00000000" w14:paraId="000004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alibri" w:cs="Calibri" w:eastAsia="Calibri" w:hAnsi="Calibri"/>
                <w:b w:val="0"/>
                <w:bCs w:val="0"/>
                <w:i w:val="0"/>
                <w:iCs w:val="0"/>
                <w:smallCaps w:val="0"/>
                <w:strike w:val="0"/>
                <w:color w:val="008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8000"/>
                <w:sz w:val="24"/>
                <w:szCs w:val="24"/>
                <w:u w:val="none"/>
                <w:shd w:fill="auto" w:val="clear"/>
                <w:vertAlign w:val="baseline"/>
                <w:rtl w:val="0"/>
              </w:rPr>
              <w:t xml:space="preserve">768</w:t>
            </w:r>
          </w:p>
        </w:tc>
      </w:tr>
      <w:tr>
        <w:trPr>
          <w:cantSplit w:val="0"/>
          <w:trHeight w:val="330" w:hRule="atLeast"/>
          <w:tblHeader w:val="0"/>
        </w:trPr>
        <w:tc>
          <w:tcPr>
            <w:tcBorders>
              <w:top w:color="000000" w:space="0" w:sz="0" w:val="nil"/>
              <w:left w:color="000000" w:space="0" w:sz="8" w:val="single"/>
              <w:bottom w:color="000000" w:space="0" w:sz="8" w:val="single"/>
              <w:right w:color="000000" w:space="0" w:sz="8" w:val="single"/>
            </w:tcBorders>
          </w:tcPr>
          <w:p w:rsidR="00000000" w:rsidDel="00000000" w:rsidP="00000000" w:rsidRDefault="00000000" w:rsidRPr="00000000" w14:paraId="000004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komunikace ve službách</w:t>
            </w:r>
            <w:r w:rsidDel="00000000" w:rsidR="00000000" w:rsidRPr="00000000">
              <w:rPr>
                <w:rtl w:val="0"/>
              </w:rPr>
            </w:r>
          </w:p>
        </w:tc>
        <w:tc>
          <w:tcPr>
            <w:tcBorders>
              <w:top w:color="000000" w:space="0" w:sz="0" w:val="nil"/>
              <w:left w:color="000000" w:space="0" w:sz="0" w:val="nil"/>
              <w:bottom w:color="000000" w:space="0" w:sz="8" w:val="single"/>
              <w:right w:color="000000" w:space="0" w:sz="0" w:val="nil"/>
            </w:tcBorders>
          </w:tcPr>
          <w:p w:rsidR="00000000" w:rsidDel="00000000" w:rsidP="00000000" w:rsidRDefault="00000000" w:rsidRPr="00000000" w14:paraId="000004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2</w:t>
            </w:r>
          </w:p>
        </w:tc>
        <w:tc>
          <w:tcPr>
            <w:tcBorders>
              <w:top w:color="000000" w:space="0" w:sz="0" w:val="nil"/>
              <w:left w:color="000000" w:space="0" w:sz="0" w:val="nil"/>
              <w:bottom w:color="000000" w:space="0" w:sz="8" w:val="single"/>
              <w:right w:color="000000" w:space="0" w:sz="8" w:val="single"/>
            </w:tcBorders>
          </w:tcPr>
          <w:p w:rsidR="00000000" w:rsidDel="00000000" w:rsidP="00000000" w:rsidRDefault="00000000" w:rsidRPr="00000000" w14:paraId="000004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p>
        </w:tc>
        <w:tc>
          <w:tcPr>
            <w:tcBorders>
              <w:top w:color="000000" w:space="0" w:sz="0" w:val="nil"/>
              <w:left w:color="000000" w:space="0" w:sz="0" w:val="nil"/>
              <w:bottom w:color="000000" w:space="0" w:sz="8" w:val="single"/>
              <w:right w:color="000000" w:space="0" w:sz="0" w:val="nil"/>
            </w:tcBorders>
          </w:tcPr>
          <w:p w:rsidR="00000000" w:rsidDel="00000000" w:rsidP="00000000" w:rsidRDefault="00000000" w:rsidRPr="00000000" w14:paraId="000004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64</w:t>
            </w:r>
          </w:p>
        </w:tc>
        <w:tc>
          <w:tcPr>
            <w:tcBorders>
              <w:top w:color="000000" w:space="0" w:sz="0" w:val="nil"/>
              <w:left w:color="000000" w:space="0" w:sz="0" w:val="nil"/>
              <w:bottom w:color="000000" w:space="0" w:sz="8" w:val="single"/>
              <w:right w:color="000000" w:space="0" w:sz="8" w:val="single"/>
            </w:tcBorders>
          </w:tcPr>
          <w:p w:rsidR="00000000" w:rsidDel="00000000" w:rsidP="00000000" w:rsidRDefault="00000000" w:rsidRPr="00000000" w14:paraId="000004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p>
        </w:tc>
        <w:tc>
          <w:tcPr>
            <w:tcBorders>
              <w:top w:color="000000" w:space="0" w:sz="0" w:val="nil"/>
              <w:left w:color="000000" w:space="0" w:sz="0" w:val="nil"/>
              <w:bottom w:color="000000" w:space="0" w:sz="8" w:val="single"/>
              <w:right w:color="000000" w:space="0" w:sz="0" w:val="nil"/>
            </w:tcBorders>
          </w:tcPr>
          <w:p w:rsidR="00000000" w:rsidDel="00000000" w:rsidP="00000000" w:rsidRDefault="00000000" w:rsidRPr="00000000" w14:paraId="000004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p>
        </w:tc>
        <w:tc>
          <w:tcPr>
            <w:tcBorders>
              <w:top w:color="000000" w:space="0" w:sz="0" w:val="nil"/>
              <w:left w:color="000000" w:space="0" w:sz="0" w:val="nil"/>
              <w:bottom w:color="000000" w:space="0" w:sz="8" w:val="single"/>
              <w:right w:color="000000" w:space="0" w:sz="0" w:val="nil"/>
            </w:tcBorders>
          </w:tcPr>
          <w:p w:rsidR="00000000" w:rsidDel="00000000" w:rsidP="00000000" w:rsidRDefault="00000000" w:rsidRPr="00000000" w14:paraId="000004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2</w:t>
            </w:r>
          </w:p>
        </w:tc>
        <w:tc>
          <w:tcPr>
            <w:tcBorders>
              <w:top w:color="000000" w:space="0" w:sz="0" w:val="nil"/>
              <w:left w:color="000000" w:space="0" w:sz="0" w:val="nil"/>
              <w:bottom w:color="000000" w:space="0" w:sz="8" w:val="single"/>
              <w:right w:color="000000" w:space="0" w:sz="4" w:val="single"/>
            </w:tcBorders>
          </w:tcPr>
          <w:p w:rsidR="00000000" w:rsidDel="00000000" w:rsidP="00000000" w:rsidRDefault="00000000" w:rsidRPr="00000000" w14:paraId="000004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p>
        </w:tc>
        <w:tc>
          <w:tcPr>
            <w:tcBorders>
              <w:top w:color="000000" w:space="0" w:sz="0" w:val="nil"/>
              <w:left w:color="000000" w:space="0" w:sz="0" w:val="nil"/>
              <w:bottom w:color="000000" w:space="0" w:sz="8" w:val="single"/>
              <w:right w:color="000000" w:space="0" w:sz="0" w:val="nil"/>
            </w:tcBorders>
          </w:tcPr>
          <w:p w:rsidR="00000000" w:rsidDel="00000000" w:rsidP="00000000" w:rsidRDefault="00000000" w:rsidRPr="00000000" w14:paraId="000004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p>
        </w:tc>
        <w:tc>
          <w:tcPr>
            <w:tcBorders>
              <w:top w:color="000000" w:space="0" w:sz="0" w:val="nil"/>
              <w:left w:color="000000" w:space="0" w:sz="0" w:val="nil"/>
              <w:bottom w:color="000000" w:space="0" w:sz="8" w:val="single"/>
              <w:right w:color="000000" w:space="0" w:sz="0" w:val="nil"/>
            </w:tcBorders>
          </w:tcPr>
          <w:p w:rsidR="00000000" w:rsidDel="00000000" w:rsidP="00000000" w:rsidRDefault="00000000" w:rsidRPr="00000000" w14:paraId="000004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64</w:t>
            </w:r>
          </w:p>
        </w:tc>
        <w:tc>
          <w:tcPr>
            <w:tcBorders>
              <w:top w:color="000000" w:space="0" w:sz="0" w:val="nil"/>
              <w:left w:color="000000" w:space="0" w:sz="0" w:val="nil"/>
              <w:bottom w:color="000000" w:space="0" w:sz="8" w:val="single"/>
              <w:right w:color="000000" w:space="0" w:sz="8" w:val="single"/>
            </w:tcBorders>
          </w:tcPr>
          <w:p w:rsidR="00000000" w:rsidDel="00000000" w:rsidP="00000000" w:rsidRDefault="00000000" w:rsidRPr="00000000" w14:paraId="000004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p>
        </w:tc>
      </w:tr>
      <w:tr>
        <w:trPr>
          <w:cantSplit w:val="0"/>
          <w:trHeight w:val="330" w:hRule="atLeast"/>
          <w:tblHeader w:val="0"/>
        </w:trPr>
        <w:tc>
          <w:tcPr>
            <w:tcBorders>
              <w:top w:color="000000" w:space="0" w:sz="0" w:val="nil"/>
              <w:left w:color="000000" w:space="0" w:sz="8" w:val="single"/>
              <w:bottom w:color="000000" w:space="0" w:sz="8" w:val="single"/>
              <w:right w:color="000000" w:space="0" w:sz="8" w:val="single"/>
            </w:tcBorders>
          </w:tcPr>
          <w:p w:rsidR="00000000" w:rsidDel="00000000" w:rsidP="00000000" w:rsidRDefault="00000000" w:rsidRPr="00000000" w14:paraId="000004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odbyt a obsluha</w:t>
            </w:r>
            <w:r w:rsidDel="00000000" w:rsidR="00000000" w:rsidRPr="00000000">
              <w:rPr>
                <w:rtl w:val="0"/>
              </w:rPr>
            </w:r>
          </w:p>
        </w:tc>
        <w:tc>
          <w:tcPr>
            <w:tcBorders>
              <w:top w:color="000000" w:space="0" w:sz="0" w:val="nil"/>
              <w:left w:color="000000" w:space="0" w:sz="0" w:val="nil"/>
              <w:bottom w:color="000000" w:space="0" w:sz="8" w:val="single"/>
              <w:right w:color="000000" w:space="0" w:sz="0" w:val="nil"/>
            </w:tcBorders>
          </w:tcPr>
          <w:p w:rsidR="00000000" w:rsidDel="00000000" w:rsidP="00000000" w:rsidRDefault="00000000" w:rsidRPr="00000000" w14:paraId="000004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7</w:t>
            </w:r>
          </w:p>
        </w:tc>
        <w:tc>
          <w:tcPr>
            <w:tcBorders>
              <w:top w:color="000000" w:space="0" w:sz="0" w:val="nil"/>
              <w:left w:color="000000" w:space="0" w:sz="0" w:val="nil"/>
              <w:bottom w:color="000000" w:space="0" w:sz="8" w:val="single"/>
              <w:right w:color="000000" w:space="0" w:sz="8" w:val="single"/>
            </w:tcBorders>
          </w:tcPr>
          <w:p w:rsidR="00000000" w:rsidDel="00000000" w:rsidP="00000000" w:rsidRDefault="00000000" w:rsidRPr="00000000" w14:paraId="000004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p>
        </w:tc>
        <w:tc>
          <w:tcPr>
            <w:tcBorders>
              <w:top w:color="000000" w:space="0" w:sz="0" w:val="nil"/>
              <w:left w:color="000000" w:space="0" w:sz="0" w:val="nil"/>
              <w:bottom w:color="000000" w:space="0" w:sz="8" w:val="single"/>
              <w:right w:color="000000" w:space="0" w:sz="0" w:val="nil"/>
            </w:tcBorders>
          </w:tcPr>
          <w:p w:rsidR="00000000" w:rsidDel="00000000" w:rsidP="00000000" w:rsidRDefault="00000000" w:rsidRPr="00000000" w14:paraId="000004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224</w:t>
            </w:r>
          </w:p>
        </w:tc>
        <w:tc>
          <w:tcPr>
            <w:tcBorders>
              <w:top w:color="000000" w:space="0" w:sz="0" w:val="nil"/>
              <w:left w:color="000000" w:space="0" w:sz="0" w:val="nil"/>
              <w:bottom w:color="000000" w:space="0" w:sz="8" w:val="single"/>
              <w:right w:color="000000" w:space="0" w:sz="8" w:val="single"/>
            </w:tcBorders>
          </w:tcPr>
          <w:p w:rsidR="00000000" w:rsidDel="00000000" w:rsidP="00000000" w:rsidRDefault="00000000" w:rsidRPr="00000000" w14:paraId="000004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p>
        </w:tc>
        <w:tc>
          <w:tcPr>
            <w:tcBorders>
              <w:top w:color="000000" w:space="0" w:sz="0" w:val="nil"/>
              <w:left w:color="000000" w:space="0" w:sz="0" w:val="nil"/>
              <w:bottom w:color="000000" w:space="0" w:sz="8" w:val="single"/>
              <w:right w:color="000000" w:space="0" w:sz="0" w:val="nil"/>
            </w:tcBorders>
          </w:tcPr>
          <w:p w:rsidR="00000000" w:rsidDel="00000000" w:rsidP="00000000" w:rsidRDefault="00000000" w:rsidRPr="00000000" w14:paraId="000004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7</w:t>
            </w:r>
          </w:p>
        </w:tc>
        <w:tc>
          <w:tcPr>
            <w:tcBorders>
              <w:top w:color="000000" w:space="0" w:sz="0" w:val="nil"/>
              <w:left w:color="000000" w:space="0" w:sz="0" w:val="nil"/>
              <w:bottom w:color="000000" w:space="0" w:sz="8" w:val="single"/>
              <w:right w:color="000000" w:space="0" w:sz="0" w:val="nil"/>
            </w:tcBorders>
          </w:tcPr>
          <w:p w:rsidR="00000000" w:rsidDel="00000000" w:rsidP="00000000" w:rsidRDefault="00000000" w:rsidRPr="00000000" w14:paraId="000004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w:t>
            </w:r>
          </w:p>
        </w:tc>
        <w:tc>
          <w:tcPr>
            <w:tcBorders>
              <w:top w:color="000000" w:space="0" w:sz="0" w:val="nil"/>
              <w:left w:color="000000" w:space="0" w:sz="0" w:val="nil"/>
              <w:bottom w:color="000000" w:space="0" w:sz="8" w:val="single"/>
              <w:right w:color="000000" w:space="0" w:sz="4" w:val="single"/>
            </w:tcBorders>
          </w:tcPr>
          <w:p w:rsidR="00000000" w:rsidDel="00000000" w:rsidP="00000000" w:rsidRDefault="00000000" w:rsidRPr="00000000" w14:paraId="000004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alibri" w:cs="Calibri" w:eastAsia="Calibri" w:hAnsi="Calibri"/>
                <w:b w:val="0"/>
                <w:bCs w:val="0"/>
                <w:i w:val="0"/>
                <w:iCs w:val="0"/>
                <w:smallCaps w:val="0"/>
                <w:strike w:val="0"/>
                <w:color w:val="008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8000"/>
                <w:sz w:val="24"/>
                <w:szCs w:val="24"/>
                <w:u w:val="none"/>
                <w:shd w:fill="auto" w:val="clear"/>
                <w:vertAlign w:val="baseline"/>
                <w:rtl w:val="0"/>
              </w:rPr>
              <w:t xml:space="preserve">10</w:t>
            </w:r>
          </w:p>
        </w:tc>
        <w:tc>
          <w:tcPr>
            <w:tcBorders>
              <w:top w:color="000000" w:space="0" w:sz="0" w:val="nil"/>
              <w:left w:color="000000" w:space="0" w:sz="0" w:val="nil"/>
              <w:bottom w:color="000000" w:space="0" w:sz="8" w:val="single"/>
              <w:right w:color="000000" w:space="0" w:sz="0" w:val="nil"/>
            </w:tcBorders>
          </w:tcPr>
          <w:p w:rsidR="00000000" w:rsidDel="00000000" w:rsidP="00000000" w:rsidRDefault="00000000" w:rsidRPr="00000000" w14:paraId="000004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224</w:t>
            </w:r>
          </w:p>
        </w:tc>
        <w:tc>
          <w:tcPr>
            <w:tcBorders>
              <w:top w:color="000000" w:space="0" w:sz="0" w:val="nil"/>
              <w:left w:color="000000" w:space="0" w:sz="0" w:val="nil"/>
              <w:bottom w:color="000000" w:space="0" w:sz="8" w:val="single"/>
              <w:right w:color="000000" w:space="0" w:sz="0" w:val="nil"/>
            </w:tcBorders>
          </w:tcPr>
          <w:p w:rsidR="00000000" w:rsidDel="00000000" w:rsidP="00000000" w:rsidRDefault="00000000" w:rsidRPr="00000000" w14:paraId="000004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p>
        </w:tc>
        <w:tc>
          <w:tcPr>
            <w:tcBorders>
              <w:top w:color="000000" w:space="0" w:sz="0" w:val="nil"/>
              <w:left w:color="000000" w:space="0" w:sz="0" w:val="nil"/>
              <w:bottom w:color="000000" w:space="0" w:sz="8" w:val="single"/>
              <w:right w:color="000000" w:space="0" w:sz="8" w:val="single"/>
            </w:tcBorders>
          </w:tcPr>
          <w:p w:rsidR="00000000" w:rsidDel="00000000" w:rsidP="00000000" w:rsidRDefault="00000000" w:rsidRPr="00000000" w14:paraId="000004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alibri" w:cs="Calibri" w:eastAsia="Calibri" w:hAnsi="Calibri"/>
                <w:b w:val="0"/>
                <w:bCs w:val="0"/>
                <w:i w:val="0"/>
                <w:iCs w:val="0"/>
                <w:smallCaps w:val="0"/>
                <w:strike w:val="0"/>
                <w:color w:val="008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8000"/>
                <w:sz w:val="24"/>
                <w:szCs w:val="24"/>
                <w:u w:val="none"/>
                <w:shd w:fill="auto" w:val="clear"/>
                <w:vertAlign w:val="baseline"/>
                <w:rtl w:val="0"/>
              </w:rPr>
              <w:t xml:space="preserve">320</w:t>
            </w:r>
          </w:p>
        </w:tc>
      </w:tr>
      <w:tr>
        <w:trPr>
          <w:cantSplit w:val="0"/>
          <w:trHeight w:val="330" w:hRule="atLeast"/>
          <w:tblHeader w:val="0"/>
        </w:trPr>
        <w:tc>
          <w:tcPr>
            <w:tcBorders>
              <w:top w:color="000000" w:space="0" w:sz="0" w:val="nil"/>
              <w:left w:color="000000" w:space="0" w:sz="8" w:val="single"/>
              <w:bottom w:color="000000" w:space="0" w:sz="8" w:val="single"/>
              <w:right w:color="000000" w:space="0" w:sz="8" w:val="single"/>
            </w:tcBorders>
          </w:tcPr>
          <w:p w:rsidR="00000000" w:rsidDel="00000000" w:rsidP="00000000" w:rsidRDefault="00000000" w:rsidRPr="00000000" w14:paraId="000004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Profil Kuchař</w:t>
            </w:r>
            <w:r w:rsidDel="00000000" w:rsidR="00000000" w:rsidRPr="00000000">
              <w:rPr>
                <w:rtl w:val="0"/>
              </w:rPr>
            </w:r>
          </w:p>
        </w:tc>
        <w:tc>
          <w:tcPr>
            <w:tcBorders>
              <w:top w:color="000000" w:space="0" w:sz="0" w:val="nil"/>
              <w:left w:color="000000" w:space="0" w:sz="0" w:val="nil"/>
              <w:bottom w:color="000000" w:space="0" w:sz="8" w:val="single"/>
              <w:right w:color="000000" w:space="0" w:sz="0" w:val="nil"/>
            </w:tcBorders>
          </w:tcPr>
          <w:p w:rsidR="00000000" w:rsidDel="00000000" w:rsidP="00000000" w:rsidRDefault="00000000" w:rsidRPr="00000000" w14:paraId="000004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0</w:t>
            </w:r>
          </w:p>
        </w:tc>
        <w:tc>
          <w:tcPr>
            <w:tcBorders>
              <w:top w:color="000000" w:space="0" w:sz="0" w:val="nil"/>
              <w:left w:color="000000" w:space="0" w:sz="0" w:val="nil"/>
              <w:bottom w:color="000000" w:space="0" w:sz="8" w:val="single"/>
              <w:right w:color="000000" w:space="0" w:sz="8" w:val="single"/>
            </w:tcBorders>
          </w:tcPr>
          <w:p w:rsidR="00000000" w:rsidDel="00000000" w:rsidP="00000000" w:rsidRDefault="00000000" w:rsidRPr="00000000" w14:paraId="000004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0" w:val="nil"/>
              <w:left w:color="000000" w:space="0" w:sz="0" w:val="nil"/>
              <w:bottom w:color="000000" w:space="0" w:sz="8" w:val="single"/>
              <w:right w:color="000000" w:space="0" w:sz="0" w:val="nil"/>
            </w:tcBorders>
          </w:tcPr>
          <w:p w:rsidR="00000000" w:rsidDel="00000000" w:rsidP="00000000" w:rsidRDefault="00000000" w:rsidRPr="00000000" w14:paraId="000004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0</w:t>
            </w:r>
          </w:p>
        </w:tc>
        <w:tc>
          <w:tcPr>
            <w:tcBorders>
              <w:top w:color="000000" w:space="0" w:sz="0" w:val="nil"/>
              <w:left w:color="000000" w:space="0" w:sz="0" w:val="nil"/>
              <w:bottom w:color="000000" w:space="0" w:sz="8" w:val="single"/>
              <w:right w:color="000000" w:space="0" w:sz="8" w:val="single"/>
            </w:tcBorders>
          </w:tcPr>
          <w:p w:rsidR="00000000" w:rsidDel="00000000" w:rsidP="00000000" w:rsidRDefault="00000000" w:rsidRPr="00000000" w14:paraId="000004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0" w:val="nil"/>
              <w:left w:color="000000" w:space="0" w:sz="0" w:val="nil"/>
              <w:bottom w:color="000000" w:space="0" w:sz="8" w:val="single"/>
              <w:right w:color="000000" w:space="0" w:sz="0" w:val="nil"/>
            </w:tcBorders>
          </w:tcPr>
          <w:p w:rsidR="00000000" w:rsidDel="00000000" w:rsidP="00000000" w:rsidRDefault="00000000" w:rsidRPr="00000000" w14:paraId="000004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0" w:val="nil"/>
              <w:left w:color="000000" w:space="0" w:sz="0" w:val="nil"/>
              <w:bottom w:color="000000" w:space="0" w:sz="8" w:val="single"/>
              <w:right w:color="000000" w:space="0" w:sz="0" w:val="nil"/>
            </w:tcBorders>
          </w:tcPr>
          <w:p w:rsidR="00000000" w:rsidDel="00000000" w:rsidP="00000000" w:rsidRDefault="00000000" w:rsidRPr="00000000" w14:paraId="000004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0" w:val="nil"/>
              <w:left w:color="000000" w:space="0" w:sz="0" w:val="nil"/>
              <w:bottom w:color="000000" w:space="0" w:sz="8" w:val="single"/>
              <w:right w:color="000000" w:space="0" w:sz="4" w:val="single"/>
            </w:tcBorders>
          </w:tcPr>
          <w:p w:rsidR="00000000" w:rsidDel="00000000" w:rsidP="00000000" w:rsidRDefault="00000000" w:rsidRPr="00000000" w14:paraId="000004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alibri" w:cs="Calibri" w:eastAsia="Calibri" w:hAnsi="Calibri"/>
                <w:b w:val="0"/>
                <w:bCs w:val="0"/>
                <w:i w:val="0"/>
                <w:iCs w:val="0"/>
                <w:smallCaps w:val="0"/>
                <w:strike w:val="0"/>
                <w:color w:val="008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8000"/>
                <w:sz w:val="24"/>
                <w:szCs w:val="24"/>
                <w:u w:val="none"/>
                <w:shd w:fill="auto" w:val="clear"/>
                <w:vertAlign w:val="baseline"/>
                <w:rtl w:val="0"/>
              </w:rPr>
              <w:t xml:space="preserve">5</w:t>
            </w:r>
          </w:p>
        </w:tc>
        <w:tc>
          <w:tcPr>
            <w:tcBorders>
              <w:top w:color="000000" w:space="0" w:sz="0" w:val="nil"/>
              <w:left w:color="000000" w:space="0" w:sz="0" w:val="nil"/>
              <w:bottom w:color="000000" w:space="0" w:sz="8" w:val="single"/>
              <w:right w:color="000000" w:space="0" w:sz="0" w:val="nil"/>
            </w:tcBorders>
          </w:tcPr>
          <w:p w:rsidR="00000000" w:rsidDel="00000000" w:rsidP="00000000" w:rsidRDefault="00000000" w:rsidRPr="00000000" w14:paraId="000004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p>
        </w:tc>
        <w:tc>
          <w:tcPr>
            <w:tcBorders>
              <w:top w:color="000000" w:space="0" w:sz="0" w:val="nil"/>
              <w:left w:color="000000" w:space="0" w:sz="0" w:val="nil"/>
              <w:bottom w:color="000000" w:space="0" w:sz="8" w:val="single"/>
              <w:right w:color="000000" w:space="0" w:sz="0" w:val="nil"/>
            </w:tcBorders>
          </w:tcPr>
          <w:p w:rsidR="00000000" w:rsidDel="00000000" w:rsidP="00000000" w:rsidRDefault="00000000" w:rsidRPr="00000000" w14:paraId="000004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p>
        </w:tc>
        <w:tc>
          <w:tcPr>
            <w:tcBorders>
              <w:top w:color="000000" w:space="0" w:sz="0" w:val="nil"/>
              <w:left w:color="000000" w:space="0" w:sz="0" w:val="nil"/>
              <w:bottom w:color="000000" w:space="0" w:sz="8" w:val="single"/>
              <w:right w:color="000000" w:space="0" w:sz="8" w:val="single"/>
            </w:tcBorders>
          </w:tcPr>
          <w:p w:rsidR="00000000" w:rsidDel="00000000" w:rsidP="00000000" w:rsidRDefault="00000000" w:rsidRPr="00000000" w14:paraId="000004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alibri" w:cs="Calibri" w:eastAsia="Calibri" w:hAnsi="Calibri"/>
                <w:b w:val="0"/>
                <w:bCs w:val="0"/>
                <w:i w:val="0"/>
                <w:iCs w:val="0"/>
                <w:smallCaps w:val="0"/>
                <w:strike w:val="0"/>
                <w:color w:val="70ad47"/>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70ad47"/>
                <w:sz w:val="24"/>
                <w:szCs w:val="24"/>
                <w:u w:val="none"/>
                <w:shd w:fill="auto" w:val="clear"/>
                <w:vertAlign w:val="baseline"/>
                <w:rtl w:val="0"/>
              </w:rPr>
              <w:t xml:space="preserve">160</w:t>
            </w:r>
          </w:p>
        </w:tc>
      </w:tr>
      <w:tr>
        <w:trPr>
          <w:cantSplit w:val="0"/>
          <w:trHeight w:val="330" w:hRule="atLeast"/>
          <w:tblHeader w:val="0"/>
        </w:trPr>
        <w:tc>
          <w:tcPr>
            <w:tcBorders>
              <w:top w:color="000000" w:space="0" w:sz="0" w:val="nil"/>
              <w:left w:color="000000" w:space="0" w:sz="8" w:val="single"/>
              <w:bottom w:color="000000" w:space="0" w:sz="8" w:val="single"/>
              <w:right w:color="000000" w:space="0" w:sz="8" w:val="single"/>
            </w:tcBorders>
          </w:tcPr>
          <w:p w:rsidR="00000000" w:rsidDel="00000000" w:rsidP="00000000" w:rsidRDefault="00000000" w:rsidRPr="00000000" w14:paraId="000004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Profil Číšník</w:t>
            </w:r>
            <w:r w:rsidDel="00000000" w:rsidR="00000000" w:rsidRPr="00000000">
              <w:rPr>
                <w:rtl w:val="0"/>
              </w:rPr>
            </w:r>
          </w:p>
        </w:tc>
        <w:tc>
          <w:tcPr>
            <w:tcBorders>
              <w:top w:color="000000" w:space="0" w:sz="0" w:val="nil"/>
              <w:left w:color="000000" w:space="0" w:sz="0" w:val="nil"/>
              <w:bottom w:color="000000" w:space="0" w:sz="8" w:val="single"/>
              <w:right w:color="000000" w:space="0" w:sz="0" w:val="nil"/>
            </w:tcBorders>
          </w:tcPr>
          <w:p w:rsidR="00000000" w:rsidDel="00000000" w:rsidP="00000000" w:rsidRDefault="00000000" w:rsidRPr="00000000" w14:paraId="000004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0</w:t>
            </w:r>
          </w:p>
        </w:tc>
        <w:tc>
          <w:tcPr>
            <w:tcBorders>
              <w:top w:color="000000" w:space="0" w:sz="0" w:val="nil"/>
              <w:left w:color="000000" w:space="0" w:sz="0" w:val="nil"/>
              <w:bottom w:color="000000" w:space="0" w:sz="8" w:val="single"/>
              <w:right w:color="000000" w:space="0" w:sz="8" w:val="single"/>
            </w:tcBorders>
          </w:tcPr>
          <w:p w:rsidR="00000000" w:rsidDel="00000000" w:rsidP="00000000" w:rsidRDefault="00000000" w:rsidRPr="00000000" w14:paraId="000004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0" w:val="nil"/>
              <w:left w:color="000000" w:space="0" w:sz="0" w:val="nil"/>
              <w:bottom w:color="000000" w:space="0" w:sz="8" w:val="single"/>
              <w:right w:color="000000" w:space="0" w:sz="0" w:val="nil"/>
            </w:tcBorders>
          </w:tcPr>
          <w:p w:rsidR="00000000" w:rsidDel="00000000" w:rsidP="00000000" w:rsidRDefault="00000000" w:rsidRPr="00000000" w14:paraId="000004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0</w:t>
            </w:r>
          </w:p>
        </w:tc>
        <w:tc>
          <w:tcPr>
            <w:tcBorders>
              <w:top w:color="000000" w:space="0" w:sz="0" w:val="nil"/>
              <w:left w:color="000000" w:space="0" w:sz="0" w:val="nil"/>
              <w:bottom w:color="000000" w:space="0" w:sz="8" w:val="single"/>
              <w:right w:color="000000" w:space="0" w:sz="8" w:val="single"/>
            </w:tcBorders>
          </w:tcPr>
          <w:p w:rsidR="00000000" w:rsidDel="00000000" w:rsidP="00000000" w:rsidRDefault="00000000" w:rsidRPr="00000000" w14:paraId="000004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0" w:val="nil"/>
              <w:left w:color="000000" w:space="0" w:sz="0" w:val="nil"/>
              <w:bottom w:color="000000" w:space="0" w:sz="8" w:val="single"/>
              <w:right w:color="000000" w:space="0" w:sz="0" w:val="nil"/>
            </w:tcBorders>
          </w:tcPr>
          <w:p w:rsidR="00000000" w:rsidDel="00000000" w:rsidP="00000000" w:rsidRDefault="00000000" w:rsidRPr="00000000" w14:paraId="000004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0" w:val="nil"/>
              <w:left w:color="000000" w:space="0" w:sz="0" w:val="nil"/>
              <w:bottom w:color="000000" w:space="0" w:sz="8" w:val="single"/>
              <w:right w:color="000000" w:space="0" w:sz="0" w:val="nil"/>
            </w:tcBorders>
          </w:tcPr>
          <w:p w:rsidR="00000000" w:rsidDel="00000000" w:rsidP="00000000" w:rsidRDefault="00000000" w:rsidRPr="00000000" w14:paraId="000004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0" w:val="nil"/>
              <w:left w:color="000000" w:space="0" w:sz="0" w:val="nil"/>
              <w:bottom w:color="000000" w:space="0" w:sz="8" w:val="single"/>
              <w:right w:color="000000" w:space="0" w:sz="4" w:val="single"/>
            </w:tcBorders>
          </w:tcPr>
          <w:p w:rsidR="00000000" w:rsidDel="00000000" w:rsidP="00000000" w:rsidRDefault="00000000" w:rsidRPr="00000000" w14:paraId="000004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alibri" w:cs="Calibri" w:eastAsia="Calibri" w:hAnsi="Calibri"/>
                <w:b w:val="0"/>
                <w:bCs w:val="0"/>
                <w:i w:val="0"/>
                <w:iCs w:val="0"/>
                <w:smallCaps w:val="0"/>
                <w:strike w:val="0"/>
                <w:color w:val="008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8000"/>
                <w:sz w:val="24"/>
                <w:szCs w:val="24"/>
                <w:u w:val="none"/>
                <w:shd w:fill="auto" w:val="clear"/>
                <w:vertAlign w:val="baseline"/>
                <w:rtl w:val="0"/>
              </w:rPr>
              <w:t xml:space="preserve">5</w:t>
            </w:r>
          </w:p>
        </w:tc>
        <w:tc>
          <w:tcPr>
            <w:tcBorders>
              <w:top w:color="000000" w:space="0" w:sz="0" w:val="nil"/>
              <w:left w:color="000000" w:space="0" w:sz="0" w:val="nil"/>
              <w:bottom w:color="000000" w:space="0" w:sz="8" w:val="single"/>
              <w:right w:color="000000" w:space="0" w:sz="0" w:val="nil"/>
            </w:tcBorders>
          </w:tcPr>
          <w:p w:rsidR="00000000" w:rsidDel="00000000" w:rsidP="00000000" w:rsidRDefault="00000000" w:rsidRPr="00000000" w14:paraId="000004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0" w:val="nil"/>
              <w:left w:color="000000" w:space="0" w:sz="0" w:val="nil"/>
              <w:bottom w:color="000000" w:space="0" w:sz="8" w:val="single"/>
              <w:right w:color="000000" w:space="0" w:sz="0" w:val="nil"/>
            </w:tcBorders>
          </w:tcPr>
          <w:p w:rsidR="00000000" w:rsidDel="00000000" w:rsidP="00000000" w:rsidRDefault="00000000" w:rsidRPr="00000000" w14:paraId="000004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p>
        </w:tc>
        <w:tc>
          <w:tcPr>
            <w:tcBorders>
              <w:top w:color="000000" w:space="0" w:sz="0" w:val="nil"/>
              <w:left w:color="000000" w:space="0" w:sz="0" w:val="nil"/>
              <w:bottom w:color="000000" w:space="0" w:sz="8" w:val="single"/>
              <w:right w:color="000000" w:space="0" w:sz="8" w:val="single"/>
            </w:tcBorders>
          </w:tcPr>
          <w:p w:rsidR="00000000" w:rsidDel="00000000" w:rsidP="00000000" w:rsidRDefault="00000000" w:rsidRPr="00000000" w14:paraId="000004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alibri" w:cs="Calibri" w:eastAsia="Calibri" w:hAnsi="Calibri"/>
                <w:b w:val="0"/>
                <w:bCs w:val="0"/>
                <w:i w:val="0"/>
                <w:iCs w:val="0"/>
                <w:smallCaps w:val="0"/>
                <w:strike w:val="0"/>
                <w:color w:val="70ad47"/>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70ad47"/>
                <w:sz w:val="24"/>
                <w:szCs w:val="24"/>
                <w:u w:val="none"/>
                <w:shd w:fill="auto" w:val="clear"/>
                <w:vertAlign w:val="baseline"/>
                <w:rtl w:val="0"/>
              </w:rPr>
              <w:t xml:space="preserve">160</w:t>
            </w:r>
          </w:p>
        </w:tc>
      </w:tr>
      <w:tr>
        <w:trPr>
          <w:cantSplit w:val="0"/>
          <w:trHeight w:val="330" w:hRule="atLeast"/>
          <w:tblHeader w:val="0"/>
        </w:trPr>
        <w:tc>
          <w:tcPr>
            <w:tcBorders>
              <w:top w:color="000000" w:space="0" w:sz="0" w:val="nil"/>
              <w:left w:color="000000" w:space="0" w:sz="8" w:val="single"/>
              <w:bottom w:color="000000" w:space="0" w:sz="8" w:val="single"/>
              <w:right w:color="000000" w:space="0" w:sz="8" w:val="single"/>
            </w:tcBorders>
          </w:tcPr>
          <w:p w:rsidR="00000000" w:rsidDel="00000000" w:rsidP="00000000" w:rsidRDefault="00000000" w:rsidRPr="00000000" w14:paraId="000004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disponibilní hodiny</w:t>
            </w:r>
            <w:r w:rsidDel="00000000" w:rsidR="00000000" w:rsidRPr="00000000">
              <w:rPr>
                <w:rtl w:val="0"/>
              </w:rPr>
            </w:r>
          </w:p>
        </w:tc>
        <w:tc>
          <w:tcPr>
            <w:tcBorders>
              <w:top w:color="000000" w:space="0" w:sz="0" w:val="nil"/>
              <w:left w:color="000000" w:space="0" w:sz="0" w:val="nil"/>
              <w:bottom w:color="000000" w:space="0" w:sz="8" w:val="single"/>
              <w:right w:color="000000" w:space="0" w:sz="0" w:val="nil"/>
            </w:tcBorders>
          </w:tcPr>
          <w:p w:rsidR="00000000" w:rsidDel="00000000" w:rsidP="00000000" w:rsidRDefault="00000000" w:rsidRPr="00000000" w14:paraId="000004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47</w:t>
            </w:r>
          </w:p>
        </w:tc>
        <w:tc>
          <w:tcPr>
            <w:tcBorders>
              <w:top w:color="000000" w:space="0" w:sz="0" w:val="nil"/>
              <w:left w:color="000000" w:space="0" w:sz="0" w:val="nil"/>
              <w:bottom w:color="000000" w:space="0" w:sz="8" w:val="single"/>
              <w:right w:color="000000" w:space="0" w:sz="8" w:val="single"/>
            </w:tcBorders>
          </w:tcPr>
          <w:p w:rsidR="00000000" w:rsidDel="00000000" w:rsidP="00000000" w:rsidRDefault="00000000" w:rsidRPr="00000000" w14:paraId="000004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p>
        </w:tc>
        <w:tc>
          <w:tcPr>
            <w:tcBorders>
              <w:top w:color="000000" w:space="0" w:sz="0" w:val="nil"/>
              <w:left w:color="000000" w:space="0" w:sz="0" w:val="nil"/>
              <w:bottom w:color="000000" w:space="0" w:sz="8" w:val="single"/>
              <w:right w:color="000000" w:space="0" w:sz="0" w:val="nil"/>
            </w:tcBorders>
          </w:tcPr>
          <w:p w:rsidR="00000000" w:rsidDel="00000000" w:rsidP="00000000" w:rsidRDefault="00000000" w:rsidRPr="00000000" w14:paraId="000004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1 504</w:t>
            </w:r>
          </w:p>
        </w:tc>
        <w:tc>
          <w:tcPr>
            <w:tcBorders>
              <w:top w:color="000000" w:space="0" w:sz="0" w:val="nil"/>
              <w:left w:color="000000" w:space="0" w:sz="0" w:val="nil"/>
              <w:bottom w:color="000000" w:space="0" w:sz="8" w:val="single"/>
              <w:right w:color="000000" w:space="0" w:sz="8" w:val="single"/>
            </w:tcBorders>
          </w:tcPr>
          <w:p w:rsidR="00000000" w:rsidDel="00000000" w:rsidP="00000000" w:rsidRDefault="00000000" w:rsidRPr="00000000" w14:paraId="000004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p>
        </w:tc>
        <w:tc>
          <w:tcPr>
            <w:tcBorders>
              <w:top w:color="000000" w:space="0" w:sz="0" w:val="nil"/>
              <w:left w:color="000000" w:space="0" w:sz="0" w:val="nil"/>
              <w:bottom w:color="000000" w:space="0" w:sz="8" w:val="single"/>
              <w:right w:color="000000" w:space="0" w:sz="0" w:val="nil"/>
            </w:tcBorders>
          </w:tcPr>
          <w:p w:rsidR="00000000" w:rsidDel="00000000" w:rsidP="00000000" w:rsidRDefault="00000000" w:rsidRPr="00000000" w14:paraId="000004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p>
        </w:tc>
        <w:tc>
          <w:tcPr>
            <w:tcBorders>
              <w:top w:color="000000" w:space="0" w:sz="0" w:val="nil"/>
              <w:left w:color="000000" w:space="0" w:sz="0" w:val="nil"/>
              <w:bottom w:color="000000" w:space="0" w:sz="8" w:val="single"/>
              <w:right w:color="000000" w:space="0" w:sz="0" w:val="nil"/>
            </w:tcBorders>
          </w:tcPr>
          <w:p w:rsidR="00000000" w:rsidDel="00000000" w:rsidP="00000000" w:rsidRDefault="00000000" w:rsidRPr="00000000" w14:paraId="000004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47*</w:t>
            </w:r>
          </w:p>
        </w:tc>
        <w:tc>
          <w:tcPr>
            <w:tcBorders>
              <w:top w:color="000000" w:space="0" w:sz="0" w:val="nil"/>
              <w:left w:color="000000" w:space="0" w:sz="0" w:val="nil"/>
              <w:bottom w:color="000000" w:space="0" w:sz="8" w:val="single"/>
              <w:right w:color="000000" w:space="0" w:sz="4" w:val="single"/>
            </w:tcBorders>
          </w:tcPr>
          <w:p w:rsidR="00000000" w:rsidDel="00000000" w:rsidP="00000000" w:rsidRDefault="00000000" w:rsidRPr="00000000" w14:paraId="000004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0" w:val="nil"/>
              <w:left w:color="000000" w:space="0" w:sz="0" w:val="nil"/>
              <w:bottom w:color="000000" w:space="0" w:sz="8" w:val="single"/>
              <w:right w:color="000000" w:space="0" w:sz="0" w:val="nil"/>
            </w:tcBorders>
          </w:tcPr>
          <w:p w:rsidR="00000000" w:rsidDel="00000000" w:rsidP="00000000" w:rsidRDefault="00000000" w:rsidRPr="00000000" w14:paraId="000004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p>
        </w:tc>
        <w:tc>
          <w:tcPr>
            <w:tcBorders>
              <w:top w:color="000000" w:space="0" w:sz="0" w:val="nil"/>
              <w:left w:color="000000" w:space="0" w:sz="0" w:val="nil"/>
              <w:bottom w:color="000000" w:space="0" w:sz="8" w:val="single"/>
              <w:right w:color="000000" w:space="0" w:sz="0" w:val="nil"/>
            </w:tcBorders>
          </w:tcPr>
          <w:p w:rsidR="00000000" w:rsidDel="00000000" w:rsidP="00000000" w:rsidRDefault="00000000" w:rsidRPr="00000000" w14:paraId="000004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1504</w:t>
            </w:r>
          </w:p>
        </w:tc>
        <w:tc>
          <w:tcPr>
            <w:tcBorders>
              <w:top w:color="000000" w:space="0" w:sz="0" w:val="nil"/>
              <w:left w:color="000000" w:space="0" w:sz="0" w:val="nil"/>
              <w:bottom w:color="000000" w:space="0" w:sz="8" w:val="single"/>
              <w:right w:color="000000" w:space="0" w:sz="8" w:val="single"/>
            </w:tcBorders>
          </w:tcPr>
          <w:p w:rsidR="00000000" w:rsidDel="00000000" w:rsidP="00000000" w:rsidRDefault="00000000" w:rsidRPr="00000000" w14:paraId="000004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w:t>
            </w:r>
          </w:p>
        </w:tc>
      </w:tr>
      <w:tr>
        <w:trPr>
          <w:cantSplit w:val="0"/>
          <w:trHeight w:val="330" w:hRule="atLeast"/>
          <w:tblHeader w:val="0"/>
        </w:trPr>
        <w:tc>
          <w:tcPr>
            <w:tcBorders>
              <w:top w:color="000000" w:space="0" w:sz="0" w:val="nil"/>
              <w:left w:color="000000" w:space="0" w:sz="8" w:val="single"/>
              <w:bottom w:color="000000" w:space="0" w:sz="8" w:val="single"/>
              <w:right w:color="000000" w:space="0" w:sz="8" w:val="single"/>
            </w:tcBorders>
            <w:shd w:fill="ffff99" w:val="clear"/>
          </w:tcPr>
          <w:p w:rsidR="00000000" w:rsidDel="00000000" w:rsidP="00000000" w:rsidRDefault="00000000" w:rsidRPr="00000000" w14:paraId="000004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ff00ff"/>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ff00ff"/>
                <w:sz w:val="24"/>
                <w:szCs w:val="24"/>
                <w:u w:val="none"/>
                <w:shd w:fill="auto" w:val="clear"/>
                <w:vertAlign w:val="baseline"/>
                <w:rtl w:val="0"/>
              </w:rPr>
              <w:t xml:space="preserve">celkem</w:t>
            </w:r>
            <w:r w:rsidDel="00000000" w:rsidR="00000000" w:rsidRPr="00000000">
              <w:rPr>
                <w:rtl w:val="0"/>
              </w:rPr>
            </w:r>
          </w:p>
        </w:tc>
        <w:tc>
          <w:tcPr>
            <w:tcBorders>
              <w:top w:color="000000" w:space="0" w:sz="0" w:val="nil"/>
              <w:left w:color="000000" w:space="0" w:sz="0" w:val="nil"/>
              <w:bottom w:color="000000" w:space="0" w:sz="8" w:val="single"/>
              <w:right w:color="000000" w:space="0" w:sz="0" w:val="nil"/>
            </w:tcBorders>
            <w:shd w:fill="ffff99" w:val="clear"/>
          </w:tcPr>
          <w:p w:rsidR="00000000" w:rsidDel="00000000" w:rsidP="00000000" w:rsidRDefault="00000000" w:rsidRPr="00000000" w14:paraId="000004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alibri" w:cs="Calibri" w:eastAsia="Calibri" w:hAnsi="Calibri"/>
                <w:b w:val="0"/>
                <w:bCs w:val="0"/>
                <w:i w:val="0"/>
                <w:iCs w:val="0"/>
                <w:smallCaps w:val="0"/>
                <w:strike w:val="0"/>
                <w:color w:val="ff00ff"/>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ff00ff"/>
                <w:sz w:val="24"/>
                <w:szCs w:val="24"/>
                <w:u w:val="none"/>
                <w:shd w:fill="auto" w:val="clear"/>
                <w:vertAlign w:val="baseline"/>
                <w:rtl w:val="0"/>
              </w:rPr>
              <w:t xml:space="preserve">96</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ffff99" w:val="clear"/>
          </w:tcPr>
          <w:p w:rsidR="00000000" w:rsidDel="00000000" w:rsidP="00000000" w:rsidRDefault="00000000" w:rsidRPr="00000000" w14:paraId="000004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ff00ff"/>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ff00ff"/>
                <w:sz w:val="24"/>
                <w:szCs w:val="24"/>
                <w:u w:val="none"/>
                <w:shd w:fill="auto" w:val="clear"/>
                <w:vertAlign w:val="baseline"/>
                <w:rtl w:val="0"/>
              </w:rPr>
              <w:t xml:space="preserve"> </w:t>
            </w:r>
            <w:r w:rsidDel="00000000" w:rsidR="00000000" w:rsidRPr="00000000">
              <w:rPr>
                <w:rtl w:val="0"/>
              </w:rPr>
            </w:r>
          </w:p>
        </w:tc>
        <w:tc>
          <w:tcPr>
            <w:tcBorders>
              <w:top w:color="000000" w:space="0" w:sz="0" w:val="nil"/>
              <w:left w:color="000000" w:space="0" w:sz="0" w:val="nil"/>
              <w:bottom w:color="000000" w:space="0" w:sz="8" w:val="single"/>
              <w:right w:color="000000" w:space="0" w:sz="0" w:val="nil"/>
            </w:tcBorders>
            <w:shd w:fill="ffff99" w:val="clear"/>
          </w:tcPr>
          <w:p w:rsidR="00000000" w:rsidDel="00000000" w:rsidP="00000000" w:rsidRDefault="00000000" w:rsidRPr="00000000" w14:paraId="000004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alibri" w:cs="Calibri" w:eastAsia="Calibri" w:hAnsi="Calibri"/>
                <w:b w:val="0"/>
                <w:bCs w:val="0"/>
                <w:i w:val="0"/>
                <w:iCs w:val="0"/>
                <w:smallCaps w:val="0"/>
                <w:strike w:val="0"/>
                <w:color w:val="ff00ff"/>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ff00ff"/>
                <w:sz w:val="24"/>
                <w:szCs w:val="24"/>
                <w:u w:val="none"/>
                <w:shd w:fill="auto" w:val="clear"/>
                <w:vertAlign w:val="baseline"/>
                <w:rtl w:val="0"/>
              </w:rPr>
              <w:t xml:space="preserve">3 072</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ffff99" w:val="clear"/>
          </w:tcPr>
          <w:p w:rsidR="00000000" w:rsidDel="00000000" w:rsidP="00000000" w:rsidRDefault="00000000" w:rsidRPr="00000000" w14:paraId="000004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ff00ff"/>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ff00ff"/>
                <w:sz w:val="24"/>
                <w:szCs w:val="24"/>
                <w:u w:val="none"/>
                <w:shd w:fill="auto" w:val="clear"/>
                <w:vertAlign w:val="baseline"/>
                <w:rtl w:val="0"/>
              </w:rPr>
              <w:t xml:space="preserve"> </w:t>
            </w:r>
            <w:r w:rsidDel="00000000" w:rsidR="00000000" w:rsidRPr="00000000">
              <w:rPr>
                <w:rtl w:val="0"/>
              </w:rPr>
            </w:r>
          </w:p>
        </w:tc>
        <w:tc>
          <w:tcPr>
            <w:tcBorders>
              <w:top w:color="000000" w:space="0" w:sz="0" w:val="nil"/>
              <w:left w:color="000000" w:space="0" w:sz="0" w:val="nil"/>
              <w:bottom w:color="000000" w:space="0" w:sz="8" w:val="single"/>
              <w:right w:color="000000" w:space="0" w:sz="0" w:val="nil"/>
            </w:tcBorders>
            <w:shd w:fill="ffff99" w:val="clear"/>
          </w:tcPr>
          <w:p w:rsidR="00000000" w:rsidDel="00000000" w:rsidP="00000000" w:rsidRDefault="00000000" w:rsidRPr="00000000" w14:paraId="000004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ff00ff"/>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ff00ff"/>
                <w:sz w:val="24"/>
                <w:szCs w:val="24"/>
                <w:u w:val="none"/>
                <w:shd w:fill="auto" w:val="clear"/>
                <w:vertAlign w:val="baseline"/>
                <w:rtl w:val="0"/>
              </w:rPr>
              <w:t xml:space="preserve"> </w:t>
            </w:r>
            <w:r w:rsidDel="00000000" w:rsidR="00000000" w:rsidRPr="00000000">
              <w:rPr>
                <w:rtl w:val="0"/>
              </w:rPr>
            </w:r>
          </w:p>
        </w:tc>
        <w:tc>
          <w:tcPr>
            <w:tcBorders>
              <w:top w:color="000000" w:space="0" w:sz="0" w:val="nil"/>
              <w:left w:color="000000" w:space="0" w:sz="0" w:val="nil"/>
              <w:bottom w:color="000000" w:space="0" w:sz="8" w:val="single"/>
              <w:right w:color="000000" w:space="0" w:sz="0" w:val="nil"/>
            </w:tcBorders>
            <w:shd w:fill="ffff99" w:val="clear"/>
          </w:tcPr>
          <w:p w:rsidR="00000000" w:rsidDel="00000000" w:rsidP="00000000" w:rsidRDefault="00000000" w:rsidRPr="00000000" w14:paraId="000004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alibri" w:cs="Calibri" w:eastAsia="Calibri" w:hAnsi="Calibri"/>
                <w:b w:val="0"/>
                <w:bCs w:val="0"/>
                <w:i w:val="0"/>
                <w:iCs w:val="0"/>
                <w:smallCaps w:val="0"/>
                <w:strike w:val="0"/>
                <w:color w:val="ff00ff"/>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ff00ff"/>
                <w:sz w:val="24"/>
                <w:szCs w:val="24"/>
                <w:u w:val="none"/>
                <w:shd w:fill="auto" w:val="clear"/>
                <w:vertAlign w:val="baseline"/>
                <w:rtl w:val="0"/>
              </w:rPr>
              <w:t xml:space="preserve">96</w:t>
            </w:r>
            <w:r w:rsidDel="00000000" w:rsidR="00000000" w:rsidRPr="00000000">
              <w:rPr>
                <w:rtl w:val="0"/>
              </w:rPr>
            </w:r>
          </w:p>
        </w:tc>
        <w:tc>
          <w:tcPr>
            <w:tcBorders>
              <w:top w:color="000000" w:space="0" w:sz="0" w:val="nil"/>
              <w:left w:color="000000" w:space="0" w:sz="0" w:val="nil"/>
              <w:bottom w:color="000000" w:space="0" w:sz="8" w:val="single"/>
              <w:right w:color="000000" w:space="0" w:sz="4" w:val="single"/>
            </w:tcBorders>
            <w:shd w:fill="ffff99" w:val="clear"/>
          </w:tcPr>
          <w:p w:rsidR="00000000" w:rsidDel="00000000" w:rsidP="00000000" w:rsidRDefault="00000000" w:rsidRPr="00000000" w14:paraId="000004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ff00ff"/>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ff00ff"/>
                <w:sz w:val="24"/>
                <w:szCs w:val="24"/>
                <w:u w:val="none"/>
                <w:shd w:fill="auto" w:val="clear"/>
                <w:vertAlign w:val="baseline"/>
                <w:rtl w:val="0"/>
              </w:rPr>
              <w:t xml:space="preserve">*</w:t>
            </w:r>
            <w:r w:rsidDel="00000000" w:rsidR="00000000" w:rsidRPr="00000000">
              <w:rPr>
                <w:rtl w:val="0"/>
              </w:rPr>
            </w:r>
          </w:p>
        </w:tc>
        <w:tc>
          <w:tcPr>
            <w:tcBorders>
              <w:top w:color="000000" w:space="0" w:sz="0" w:val="nil"/>
              <w:left w:color="000000" w:space="0" w:sz="0" w:val="nil"/>
              <w:bottom w:color="000000" w:space="0" w:sz="8" w:val="single"/>
              <w:right w:color="000000" w:space="0" w:sz="0" w:val="nil"/>
            </w:tcBorders>
            <w:shd w:fill="ffff99" w:val="clear"/>
          </w:tcPr>
          <w:p w:rsidR="00000000" w:rsidDel="00000000" w:rsidP="00000000" w:rsidRDefault="00000000" w:rsidRPr="00000000" w14:paraId="000004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ff00ff"/>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ff00ff"/>
                <w:sz w:val="24"/>
                <w:szCs w:val="24"/>
                <w:u w:val="none"/>
                <w:shd w:fill="auto" w:val="clear"/>
                <w:vertAlign w:val="baseline"/>
                <w:rtl w:val="0"/>
              </w:rPr>
              <w:t xml:space="preserve"> </w:t>
            </w:r>
            <w:r w:rsidDel="00000000" w:rsidR="00000000" w:rsidRPr="00000000">
              <w:rPr>
                <w:rtl w:val="0"/>
              </w:rPr>
            </w:r>
          </w:p>
        </w:tc>
        <w:tc>
          <w:tcPr>
            <w:tcBorders>
              <w:top w:color="000000" w:space="0" w:sz="0" w:val="nil"/>
              <w:left w:color="000000" w:space="0" w:sz="0" w:val="nil"/>
              <w:bottom w:color="000000" w:space="0" w:sz="8" w:val="single"/>
              <w:right w:color="000000" w:space="0" w:sz="0" w:val="nil"/>
            </w:tcBorders>
            <w:shd w:fill="ffff99" w:val="clear"/>
          </w:tcPr>
          <w:p w:rsidR="00000000" w:rsidDel="00000000" w:rsidP="00000000" w:rsidRDefault="00000000" w:rsidRPr="00000000" w14:paraId="000004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alibri" w:cs="Calibri" w:eastAsia="Calibri" w:hAnsi="Calibri"/>
                <w:b w:val="0"/>
                <w:bCs w:val="0"/>
                <w:i w:val="0"/>
                <w:iCs w:val="0"/>
                <w:smallCaps w:val="0"/>
                <w:strike w:val="0"/>
                <w:color w:val="ff00ff"/>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ff00ff"/>
                <w:sz w:val="24"/>
                <w:szCs w:val="24"/>
                <w:u w:val="none"/>
                <w:shd w:fill="auto" w:val="clear"/>
                <w:vertAlign w:val="baseline"/>
                <w:rtl w:val="0"/>
              </w:rPr>
              <w:t xml:space="preserve">3 072</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ffff99" w:val="clear"/>
          </w:tcPr>
          <w:p w:rsidR="00000000" w:rsidDel="00000000" w:rsidP="00000000" w:rsidRDefault="00000000" w:rsidRPr="00000000" w14:paraId="000004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ff00ff"/>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ff00ff"/>
                <w:sz w:val="24"/>
                <w:szCs w:val="24"/>
                <w:u w:val="none"/>
                <w:shd w:fill="auto" w:val="clear"/>
                <w:vertAlign w:val="baseline"/>
                <w:rtl w:val="0"/>
              </w:rPr>
              <w:t xml:space="preserve">*</w:t>
            </w:r>
            <w:r w:rsidDel="00000000" w:rsidR="00000000" w:rsidRPr="00000000">
              <w:rPr>
                <w:rtl w:val="0"/>
              </w:rPr>
            </w:r>
          </w:p>
        </w:tc>
      </w:tr>
      <w:tr>
        <w:trPr>
          <w:cantSplit w:val="0"/>
          <w:trHeight w:val="315" w:hRule="atLeast"/>
          <w:tblHeader w:val="0"/>
        </w:trPr>
        <w:tc>
          <w:tcPr>
            <w:gridSpan w:val="6"/>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4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bCs w:val="0"/>
                <w:i w:val="1"/>
                <w:iCs w:val="1"/>
                <w:smallCaps w:val="0"/>
                <w:strike w:val="0"/>
                <w:color w:val="000000"/>
                <w:sz w:val="24"/>
                <w:szCs w:val="24"/>
                <w:u w:val="none"/>
                <w:shd w:fill="auto" w:val="clear"/>
                <w:vertAlign w:val="baseline"/>
                <w:rtl w:val="0"/>
              </w:rPr>
              <w:t xml:space="preserve">disponibilní hodiny jsou již započítány u jednotlivých   </w:t>
            </w:r>
            <w:r w:rsidDel="00000000" w:rsidR="00000000" w:rsidRPr="00000000">
              <w:rPr>
                <w:rtl w:val="0"/>
              </w:rPr>
            </w:r>
          </w:p>
          <w:p w:rsidR="00000000" w:rsidDel="00000000" w:rsidP="00000000" w:rsidRDefault="00000000" w:rsidRPr="00000000" w14:paraId="000004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24"/>
                <w:szCs w:val="24"/>
                <w:u w:val="none"/>
                <w:shd w:fill="auto" w:val="clear"/>
                <w:vertAlign w:val="baseline"/>
                <w:rtl w:val="0"/>
              </w:rPr>
              <w:t xml:space="preserve">   vzdělávacích oblastí</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4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4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4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4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4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496">
      <w:pPr>
        <w:keepNext w:val="1"/>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1"/>
          <w:bCs w:val="1"/>
          <w:i w:val="0"/>
          <w:iCs w:val="0"/>
          <w:smallCaps w:val="0"/>
          <w:strike w:val="0"/>
          <w:color w:val="000000"/>
          <w:sz w:val="32"/>
          <w:szCs w:val="32"/>
          <w:u w:val="none"/>
          <w:shd w:fill="auto" w:val="clear"/>
          <w:vertAlign w:val="baseline"/>
        </w:rPr>
      </w:pPr>
      <w:bookmarkStart w:colFirst="0" w:colLast="0" w:name="_pfs1kaj8u0hz" w:id="53"/>
      <w:bookmarkEnd w:id="53"/>
      <w:r w:rsidDel="00000000" w:rsidR="00000000" w:rsidRPr="00000000">
        <w:br w:type="page"/>
      </w:r>
      <w:r w:rsidDel="00000000" w:rsidR="00000000" w:rsidRPr="00000000">
        <w:rPr>
          <w:rFonts w:ascii="Times New Roman" w:cs="Times New Roman" w:eastAsia="Times New Roman" w:hAnsi="Times New Roman"/>
          <w:b w:val="1"/>
          <w:bCs w:val="1"/>
          <w:i w:val="0"/>
          <w:iCs w:val="0"/>
          <w:smallCaps w:val="0"/>
          <w:strike w:val="0"/>
          <w:color w:val="000000"/>
          <w:sz w:val="32"/>
          <w:szCs w:val="32"/>
          <w:u w:val="none"/>
          <w:shd w:fill="auto" w:val="clear"/>
          <w:vertAlign w:val="baseline"/>
          <w:rtl w:val="0"/>
        </w:rPr>
        <w:t xml:space="preserve">6  Učební osnovy</w:t>
      </w:r>
    </w:p>
    <w:p w:rsidR="00000000" w:rsidDel="00000000" w:rsidP="00000000" w:rsidRDefault="00000000" w:rsidRPr="00000000" w14:paraId="0000049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1"/>
          <w:bCs w:val="1"/>
          <w:i w:val="0"/>
          <w:iCs w:val="0"/>
          <w:smallCaps w:val="0"/>
          <w:strike w:val="0"/>
          <w:color w:val="000000"/>
          <w:sz w:val="36"/>
          <w:szCs w:val="36"/>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Anglický jazyk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(Cizí jazyk 1, povinný)</w:t>
      </w:r>
      <w:r w:rsidDel="00000000" w:rsidR="00000000" w:rsidRPr="00000000">
        <w:rPr>
          <w:rtl w:val="0"/>
        </w:rPr>
      </w:r>
    </w:p>
    <w:tbl>
      <w:tblPr>
        <w:tblStyle w:val="Table6"/>
        <w:tblW w:w="9022.0" w:type="dxa"/>
        <w:jc w:val="center"/>
        <w:tblLayout w:type="fixed"/>
        <w:tblLook w:val="0000"/>
      </w:tblPr>
      <w:tblGrid>
        <w:gridCol w:w="1771"/>
        <w:gridCol w:w="2397"/>
        <w:gridCol w:w="2397"/>
        <w:gridCol w:w="2457"/>
        <w:tblGridChange w:id="0">
          <w:tblGrid>
            <w:gridCol w:w="1771"/>
            <w:gridCol w:w="2397"/>
            <w:gridCol w:w="2397"/>
            <w:gridCol w:w="2457"/>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top"/>
          </w:tcPr>
          <w:p w:rsidR="00000000" w:rsidDel="00000000" w:rsidP="00000000" w:rsidRDefault="00000000" w:rsidRPr="00000000" w14:paraId="000004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ročník</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top"/>
          </w:tcPr>
          <w:p w:rsidR="00000000" w:rsidDel="00000000" w:rsidP="00000000" w:rsidRDefault="00000000" w:rsidRPr="00000000" w14:paraId="000004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1. ročník</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top"/>
          </w:tcPr>
          <w:p w:rsidR="00000000" w:rsidDel="00000000" w:rsidP="00000000" w:rsidRDefault="00000000" w:rsidRPr="00000000" w14:paraId="000004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2. ročník</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top"/>
          </w:tcPr>
          <w:p w:rsidR="00000000" w:rsidDel="00000000" w:rsidP="00000000" w:rsidRDefault="00000000" w:rsidRPr="00000000" w14:paraId="000004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3. ročník</w:t>
            </w: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top"/>
          </w:tcPr>
          <w:p w:rsidR="00000000" w:rsidDel="00000000" w:rsidP="00000000" w:rsidRDefault="00000000" w:rsidRPr="00000000" w14:paraId="000004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dotace</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top"/>
          </w:tcPr>
          <w:p w:rsidR="00000000" w:rsidDel="00000000" w:rsidP="00000000" w:rsidRDefault="00000000" w:rsidRPr="00000000" w14:paraId="000004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top"/>
          </w:tcPr>
          <w:p w:rsidR="00000000" w:rsidDel="00000000" w:rsidP="00000000" w:rsidRDefault="00000000" w:rsidRPr="00000000" w14:paraId="000004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top"/>
          </w:tcPr>
          <w:p w:rsidR="00000000" w:rsidDel="00000000" w:rsidP="00000000" w:rsidRDefault="00000000" w:rsidRPr="00000000" w14:paraId="000004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top"/>
          </w:tcPr>
          <w:p w:rsidR="00000000" w:rsidDel="00000000" w:rsidP="00000000" w:rsidRDefault="00000000" w:rsidRPr="00000000" w14:paraId="000004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povinnost</w:t>
              <w:br w:type="textWrapping"/>
              <w:t xml:space="preserve">(skupina)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top"/>
          </w:tcPr>
          <w:p w:rsidR="00000000" w:rsidDel="00000000" w:rsidP="00000000" w:rsidRDefault="00000000" w:rsidRPr="00000000" w14:paraId="000004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povinný (Cizí jazyk 1)</w:t>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top"/>
          </w:tcPr>
          <w:p w:rsidR="00000000" w:rsidDel="00000000" w:rsidP="00000000" w:rsidRDefault="00000000" w:rsidRPr="00000000" w14:paraId="000004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povinný (Cizí jazyk 1)</w:t>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top"/>
          </w:tcPr>
          <w:p w:rsidR="00000000" w:rsidDel="00000000" w:rsidP="00000000" w:rsidRDefault="00000000" w:rsidRPr="00000000" w14:paraId="000004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povinný  (Cizí jazyk 1)</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top"/>
          </w:tcPr>
          <w:p w:rsidR="00000000" w:rsidDel="00000000" w:rsidP="00000000" w:rsidRDefault="00000000" w:rsidRPr="00000000" w14:paraId="000004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dotace skupiny</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top"/>
          </w:tcPr>
          <w:p w:rsidR="00000000" w:rsidDel="00000000" w:rsidP="00000000" w:rsidRDefault="00000000" w:rsidRPr="00000000" w14:paraId="000004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top"/>
          </w:tcPr>
          <w:p w:rsidR="00000000" w:rsidDel="00000000" w:rsidP="00000000" w:rsidRDefault="00000000" w:rsidRPr="00000000" w14:paraId="000004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top"/>
          </w:tcPr>
          <w:p w:rsidR="00000000" w:rsidDel="00000000" w:rsidP="00000000" w:rsidRDefault="00000000" w:rsidRPr="00000000" w14:paraId="000004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r>
    </w:tbl>
    <w:p w:rsidR="00000000" w:rsidDel="00000000" w:rsidP="00000000" w:rsidRDefault="00000000" w:rsidRPr="00000000" w14:paraId="000004A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A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Popis cílů a didaktického pojetí předmětu:</w:t>
      </w:r>
      <w:r w:rsidDel="00000000" w:rsidR="00000000" w:rsidRPr="00000000">
        <w:rPr>
          <w:rtl w:val="0"/>
        </w:rPr>
      </w:r>
    </w:p>
    <w:p w:rsidR="00000000" w:rsidDel="00000000" w:rsidP="00000000" w:rsidRDefault="00000000" w:rsidRPr="00000000" w14:paraId="000004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Vzdělávání v anglickém jazyce se významně podílí na přípravě žáků na aktivní život v multikulturní společnosti, neboť vede žáky k osvojení praktických řečových dovedností cizího jazyka jako nástroje dorozumění v situacích každodenního osobního a pracovního života. Připravuje žáky k efektivní účasti v přímé i nepřímé komunikaci včetně přístupu k informačním zdrojům, rozšiřuje jejich znalosti o světě. Současně přispívá k formování osobnosti žáků, rozvíjí jejich komunikativní kompetence a schopnost učit se po celý život. Učí je vnímavosti ke kultuře, schopnosti užívat způsoby dorozumění s mluvčími jiných kultur.</w:t>
      </w:r>
    </w:p>
    <w:p w:rsidR="00000000" w:rsidDel="00000000" w:rsidP="00000000" w:rsidRDefault="00000000" w:rsidRPr="00000000" w14:paraId="000004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Vzdělávání v anglickém jazyce navazuje na RVP ZV a směřuje k osvojení kvalitní úrovně jazykových znalostí a komunikativních dovedností, která odpovídá výstupní úrovni A2+ podle Společného evropského referenčního rámce pro jazyky.</w:t>
      </w:r>
    </w:p>
    <w:p w:rsidR="00000000" w:rsidDel="00000000" w:rsidP="00000000" w:rsidRDefault="00000000" w:rsidRPr="00000000" w14:paraId="000004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Rozsah produktivní slovní zásoby činí přibližně 320 lexikálních jednotek za rok. Z toho obecně odborná a odborná terminologie tvoří nejméně 20 % slovní zásoby za studium.</w:t>
      </w:r>
    </w:p>
    <w:p w:rsidR="00000000" w:rsidDel="00000000" w:rsidP="00000000" w:rsidRDefault="00000000" w:rsidRPr="00000000" w14:paraId="000004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Vzdělávání směřuje k tomu, aby žáci dovedli:</w:t>
      </w:r>
    </w:p>
    <w:p w:rsidR="00000000" w:rsidDel="00000000" w:rsidP="00000000" w:rsidRDefault="00000000" w:rsidRPr="00000000" w14:paraId="000004AE">
      <w:pPr>
        <w:keepNext w:val="0"/>
        <w:keepLines w:val="0"/>
        <w:pageBreakBefore w:val="0"/>
        <w:widowControl w:val="1"/>
        <w:numPr>
          <w:ilvl w:val="0"/>
          <w:numId w:val="4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komunikovat v rámci základních témat, vyměňovat si názory a informace týkající se známých témat všeobecných i odborných v projevech mluvených i psaných, volit vhodné jazykové prostředky; vyjadřovat srozumitelně hlavní myšlenky; </w:t>
      </w:r>
    </w:p>
    <w:p w:rsidR="00000000" w:rsidDel="00000000" w:rsidP="00000000" w:rsidRDefault="00000000" w:rsidRPr="00000000" w14:paraId="000004AF">
      <w:pPr>
        <w:keepNext w:val="0"/>
        <w:keepLines w:val="0"/>
        <w:pageBreakBefore w:val="0"/>
        <w:widowControl w:val="1"/>
        <w:numPr>
          <w:ilvl w:val="0"/>
          <w:numId w:val="4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efektivně pracovat s cizojazyčným textem včetně jednoduššího odborného textu, </w:t>
      </w:r>
    </w:p>
    <w:p w:rsidR="00000000" w:rsidDel="00000000" w:rsidP="00000000" w:rsidRDefault="00000000" w:rsidRPr="00000000" w14:paraId="000004B0">
      <w:pPr>
        <w:keepNext w:val="0"/>
        <w:keepLines w:val="0"/>
        <w:pageBreakBefore w:val="0"/>
        <w:widowControl w:val="1"/>
        <w:numPr>
          <w:ilvl w:val="0"/>
          <w:numId w:val="4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získávat informace o světě, zvláště o zemích studovaného jazyka, a získané poznatky využívat ke komunikaci; </w:t>
      </w:r>
    </w:p>
    <w:p w:rsidR="00000000" w:rsidDel="00000000" w:rsidP="00000000" w:rsidRDefault="00000000" w:rsidRPr="00000000" w14:paraId="000004B1">
      <w:pPr>
        <w:keepNext w:val="0"/>
        <w:keepLines w:val="0"/>
        <w:pageBreakBefore w:val="0"/>
        <w:widowControl w:val="1"/>
        <w:numPr>
          <w:ilvl w:val="0"/>
          <w:numId w:val="4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pracovat se slovníky, jazykovými aj. příručkami, popř. i s dalšími zdroji informací v cizím jazyce včetně internetu, využívat práce s těmito informačními zdroji ke studiu jazyka i k prohlubování svých všeobecných vědomostí a dovedností; </w:t>
      </w:r>
    </w:p>
    <w:p w:rsidR="00000000" w:rsidDel="00000000" w:rsidP="00000000" w:rsidRDefault="00000000" w:rsidRPr="00000000" w14:paraId="000004B2">
      <w:pPr>
        <w:keepNext w:val="0"/>
        <w:keepLines w:val="0"/>
        <w:pageBreakBefore w:val="0"/>
        <w:widowControl w:val="1"/>
        <w:numPr>
          <w:ilvl w:val="0"/>
          <w:numId w:val="4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efektivně se učit cizí jazyk; využívat vědomosti a dovednosti získané ve výuce mateřského jazyka při studiu cizího jazyka; </w:t>
      </w:r>
    </w:p>
    <w:p w:rsidR="00000000" w:rsidDel="00000000" w:rsidP="00000000" w:rsidRDefault="00000000" w:rsidRPr="00000000" w14:paraId="000004B3">
      <w:pPr>
        <w:keepNext w:val="0"/>
        <w:keepLines w:val="0"/>
        <w:pageBreakBefore w:val="0"/>
        <w:widowControl w:val="1"/>
        <w:numPr>
          <w:ilvl w:val="0"/>
          <w:numId w:val="4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chápat a respektovat tradice, zvyky a odlišné sociální a kulturní hodnoty jiných národů a jazykových oblastí, ve vztahu k představitelům jiných kultur se projevovat v souladu se zásadami demokracie. </w:t>
      </w:r>
    </w:p>
    <w:p w:rsidR="00000000" w:rsidDel="00000000" w:rsidP="00000000" w:rsidRDefault="00000000" w:rsidRPr="00000000" w14:paraId="000004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Používáme aktivizující didaktické metody, organizovat činnosti podporující zvýšenou myšlenkovou aktivitu žáků, objevujeme pro žáky strategie učení odpovídající jejich učebním předpokladům, podporujeme sebedůvěru, samostatnost a iniciativu žáků, rovněž jejich sebekontrolu a sebehodnocení. K podpoře výuky jazyků se snažíme používat internet, podle podmínek integrovat odborný jazyk do výuky včetně odborného výcviku, rozvíjíme kontakty mezi školami v zahraničí. Organizujme odborné jazykové pobyty jako podpůrné aktivity pro poznávání života v multikulturní společnosti. Snažíme se výuku orientovat prakticky, se zaměřením na řečové dovednosti a postupné zkvalitňování jazykové správnosti projevu.</w:t>
      </w:r>
    </w:p>
    <w:p w:rsidR="00000000" w:rsidDel="00000000" w:rsidP="00000000" w:rsidRDefault="00000000" w:rsidRPr="00000000" w14:paraId="000004B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B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Přínos k realizaci klíčových kompetencí:</w:t>
      </w:r>
      <w:r w:rsidDel="00000000" w:rsidR="00000000" w:rsidRPr="00000000">
        <w:rPr>
          <w:rtl w:val="0"/>
        </w:rPr>
      </w:r>
    </w:p>
    <w:p w:rsidR="00000000" w:rsidDel="00000000" w:rsidP="00000000" w:rsidRDefault="00000000" w:rsidRPr="00000000" w14:paraId="000004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Kompetence k učení</w:t>
      </w:r>
      <w:r w:rsidDel="00000000" w:rsidR="00000000" w:rsidRPr="00000000">
        <w:rPr>
          <w:rtl w:val="0"/>
        </w:rPr>
      </w:r>
    </w:p>
    <w:p w:rsidR="00000000" w:rsidDel="00000000" w:rsidP="00000000" w:rsidRDefault="00000000" w:rsidRPr="00000000" w14:paraId="000004B8">
      <w:pPr>
        <w:keepNext w:val="0"/>
        <w:keepLines w:val="0"/>
        <w:pageBreakBefore w:val="0"/>
        <w:widowControl w:val="1"/>
        <w:numPr>
          <w:ilvl w:val="0"/>
          <w:numId w:val="5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mít pozitivní vztah k učení a vzdělávání</w:t>
      </w:r>
    </w:p>
    <w:p w:rsidR="00000000" w:rsidDel="00000000" w:rsidP="00000000" w:rsidRDefault="00000000" w:rsidRPr="00000000" w14:paraId="000004B9">
      <w:pPr>
        <w:keepNext w:val="0"/>
        <w:keepLines w:val="0"/>
        <w:pageBreakBefore w:val="0"/>
        <w:widowControl w:val="1"/>
        <w:numPr>
          <w:ilvl w:val="0"/>
          <w:numId w:val="5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ovládat různé techniky učení, umět si vytvořit vhodný studijní režim a podmínky</w:t>
      </w:r>
    </w:p>
    <w:p w:rsidR="00000000" w:rsidDel="00000000" w:rsidP="00000000" w:rsidRDefault="00000000" w:rsidRPr="00000000" w14:paraId="000004BA">
      <w:pPr>
        <w:keepNext w:val="0"/>
        <w:keepLines w:val="0"/>
        <w:pageBreakBefore w:val="0"/>
        <w:widowControl w:val="1"/>
        <w:numPr>
          <w:ilvl w:val="0"/>
          <w:numId w:val="5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uplatňovat různé způsoby práce s textem (zvl. studijní a analytické čtení), umět efektivně vyhledávat a zpracovávat informace</w:t>
      </w:r>
    </w:p>
    <w:p w:rsidR="00000000" w:rsidDel="00000000" w:rsidP="00000000" w:rsidRDefault="00000000" w:rsidRPr="00000000" w14:paraId="000004BB">
      <w:pPr>
        <w:keepNext w:val="0"/>
        <w:keepLines w:val="0"/>
        <w:pageBreakBefore w:val="0"/>
        <w:widowControl w:val="1"/>
        <w:numPr>
          <w:ilvl w:val="0"/>
          <w:numId w:val="5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využívat ke svému učení různé informační zdroje včetně zkušeností svých i jiných lidí</w:t>
      </w:r>
    </w:p>
    <w:p w:rsidR="00000000" w:rsidDel="00000000" w:rsidP="00000000" w:rsidRDefault="00000000" w:rsidRPr="00000000" w14:paraId="000004BC">
      <w:pPr>
        <w:keepNext w:val="0"/>
        <w:keepLines w:val="0"/>
        <w:pageBreakBefore w:val="0"/>
        <w:widowControl w:val="1"/>
        <w:numPr>
          <w:ilvl w:val="0"/>
          <w:numId w:val="5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 porozuměním poslouchat mluvené projevy (např. výklad, přednášku, proslov aj.), pořizovat si poznámky</w:t>
      </w:r>
    </w:p>
    <w:p w:rsidR="00000000" w:rsidDel="00000000" w:rsidP="00000000" w:rsidRDefault="00000000" w:rsidRPr="00000000" w14:paraId="000004BD">
      <w:pPr>
        <w:keepNext w:val="0"/>
        <w:keepLines w:val="0"/>
        <w:pageBreakBefore w:val="0"/>
        <w:widowControl w:val="1"/>
        <w:numPr>
          <w:ilvl w:val="0"/>
          <w:numId w:val="5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sledovat a hodnotit pokrok při dosahování cílů svého učení, přijímat hodnocení výsledků svého učení ze strany jiných lidí</w:t>
      </w:r>
    </w:p>
    <w:p w:rsidR="00000000" w:rsidDel="00000000" w:rsidP="00000000" w:rsidRDefault="00000000" w:rsidRPr="00000000" w14:paraId="000004BE">
      <w:pPr>
        <w:keepNext w:val="0"/>
        <w:keepLines w:val="0"/>
        <w:pageBreakBefore w:val="0"/>
        <w:widowControl w:val="1"/>
        <w:numPr>
          <w:ilvl w:val="0"/>
          <w:numId w:val="5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znát možnosti svého dalšího vzdělávání, zejména v oboru a povolání</w:t>
      </w:r>
    </w:p>
    <w:p w:rsidR="00000000" w:rsidDel="00000000" w:rsidP="00000000" w:rsidRDefault="00000000" w:rsidRPr="00000000" w14:paraId="000004B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Kompetence k pracovnímu uplatnění a podnikatelským aktivitám</w:t>
      </w:r>
      <w:r w:rsidDel="00000000" w:rsidR="00000000" w:rsidRPr="00000000">
        <w:rPr>
          <w:rtl w:val="0"/>
        </w:rPr>
      </w:r>
    </w:p>
    <w:p w:rsidR="00000000" w:rsidDel="00000000" w:rsidP="00000000" w:rsidRDefault="00000000" w:rsidRPr="00000000" w14:paraId="000004C1">
      <w:pPr>
        <w:keepNext w:val="0"/>
        <w:keepLines w:val="0"/>
        <w:pageBreakBefore w:val="0"/>
        <w:widowControl w:val="1"/>
        <w:numPr>
          <w:ilvl w:val="0"/>
          <w:numId w:val="5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mít odpovědný postoj k vlastní profesní budoucnosti a tedy i vzdělávání; uvědomovat si význam celoživotního učení a být připraveni přizpůsobovat se měnícím se pracovním podmínkám</w:t>
      </w:r>
    </w:p>
    <w:p w:rsidR="00000000" w:rsidDel="00000000" w:rsidP="00000000" w:rsidRDefault="00000000" w:rsidRPr="00000000" w14:paraId="000004C2">
      <w:pPr>
        <w:keepNext w:val="0"/>
        <w:keepLines w:val="0"/>
        <w:pageBreakBefore w:val="0"/>
        <w:widowControl w:val="1"/>
        <w:numPr>
          <w:ilvl w:val="0"/>
          <w:numId w:val="5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mít přehled o možnostech uplatnění na trhu práce v daném oboru; cílevědomě a zodpovědně rozhodovat o své budoucí profesní a vzdělávací dráze</w:t>
      </w:r>
    </w:p>
    <w:p w:rsidR="00000000" w:rsidDel="00000000" w:rsidP="00000000" w:rsidRDefault="00000000" w:rsidRPr="00000000" w14:paraId="000004C3">
      <w:pPr>
        <w:keepNext w:val="0"/>
        <w:keepLines w:val="0"/>
        <w:pageBreakBefore w:val="0"/>
        <w:widowControl w:val="1"/>
        <w:numPr>
          <w:ilvl w:val="0"/>
          <w:numId w:val="5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mít reálnou představu o pracovních, platových a jiných podmínkách v oboru a</w:t>
      </w:r>
    </w:p>
    <w:p w:rsidR="00000000" w:rsidDel="00000000" w:rsidP="00000000" w:rsidRDefault="00000000" w:rsidRPr="00000000" w14:paraId="000004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o požadavcích zaměstnavatelů na pracovníky a umět je srovnávat se svými        </w:t>
      </w:r>
    </w:p>
    <w:p w:rsidR="00000000" w:rsidDel="00000000" w:rsidP="00000000" w:rsidRDefault="00000000" w:rsidRPr="00000000" w14:paraId="000004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představami a předpoklady</w:t>
      </w:r>
    </w:p>
    <w:p w:rsidR="00000000" w:rsidDel="00000000" w:rsidP="00000000" w:rsidRDefault="00000000" w:rsidRPr="00000000" w14:paraId="000004C6">
      <w:pPr>
        <w:keepNext w:val="0"/>
        <w:keepLines w:val="0"/>
        <w:pageBreakBefore w:val="0"/>
        <w:widowControl w:val="1"/>
        <w:numPr>
          <w:ilvl w:val="0"/>
          <w:numId w:val="5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umět získávat a vyhodnocovat informace o pracovních i vzdělávacích příležitostech, využívat poradenských a zprostředkovatelských služeb jak z oblasti světa práce, tak vzdělávání</w:t>
      </w:r>
    </w:p>
    <w:p w:rsidR="00000000" w:rsidDel="00000000" w:rsidP="00000000" w:rsidRDefault="00000000" w:rsidRPr="00000000" w14:paraId="000004C7">
      <w:pPr>
        <w:keepNext w:val="0"/>
        <w:keepLines w:val="0"/>
        <w:pageBreakBefore w:val="0"/>
        <w:widowControl w:val="1"/>
        <w:numPr>
          <w:ilvl w:val="0"/>
          <w:numId w:val="5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vhodně komunikovat s potenciálními zaměstnavateli, prezentovat svůj odborný potenciál a své profesní cíle</w:t>
      </w:r>
    </w:p>
    <w:p w:rsidR="00000000" w:rsidDel="00000000" w:rsidP="00000000" w:rsidRDefault="00000000" w:rsidRPr="00000000" w14:paraId="000004C8">
      <w:pPr>
        <w:keepNext w:val="0"/>
        <w:keepLines w:val="0"/>
        <w:pageBreakBefore w:val="0"/>
        <w:widowControl w:val="1"/>
        <w:numPr>
          <w:ilvl w:val="0"/>
          <w:numId w:val="5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znát obecná práva a povinnosti zaměstnavatelů a pracovníků</w:t>
      </w:r>
    </w:p>
    <w:p w:rsidR="00000000" w:rsidDel="00000000" w:rsidP="00000000" w:rsidRDefault="00000000" w:rsidRPr="00000000" w14:paraId="000004C9">
      <w:pPr>
        <w:keepNext w:val="0"/>
        <w:keepLines w:val="0"/>
        <w:pageBreakBefore w:val="0"/>
        <w:widowControl w:val="1"/>
        <w:numPr>
          <w:ilvl w:val="0"/>
          <w:numId w:val="5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rozumět podstatě a principům podnikání, mít představu o právních, ekonomických, administrativních, osobnostních a etických aspektech soukromého podnikání; dokázat vyhledávat a posuzovat podnikatelské příležitosti v souladu s realitou tržního prostředí, svými předpoklady a dalšími možnostmi</w:t>
      </w:r>
    </w:p>
    <w:p w:rsidR="00000000" w:rsidDel="00000000" w:rsidP="00000000" w:rsidRDefault="00000000" w:rsidRPr="00000000" w14:paraId="000004C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Matematické kompetence</w:t>
      </w:r>
      <w:r w:rsidDel="00000000" w:rsidR="00000000" w:rsidRPr="00000000">
        <w:rPr>
          <w:rtl w:val="0"/>
        </w:rPr>
      </w:r>
    </w:p>
    <w:p w:rsidR="00000000" w:rsidDel="00000000" w:rsidP="00000000" w:rsidRDefault="00000000" w:rsidRPr="00000000" w14:paraId="000004CC">
      <w:pPr>
        <w:keepNext w:val="0"/>
        <w:keepLines w:val="0"/>
        <w:pageBreakBefore w:val="0"/>
        <w:widowControl w:val="1"/>
        <w:numPr>
          <w:ilvl w:val="0"/>
          <w:numId w:val="56"/>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číst různé formy grafického znázornění (tabulky, diagramy, grafy, schémata apod.) </w:t>
      </w:r>
    </w:p>
    <w:p w:rsidR="00000000" w:rsidDel="00000000" w:rsidP="00000000" w:rsidRDefault="00000000" w:rsidRPr="00000000" w14:paraId="000004CD">
      <w:pPr>
        <w:keepNext w:val="0"/>
        <w:keepLines w:val="0"/>
        <w:pageBreakBefore w:val="0"/>
        <w:widowControl w:val="1"/>
        <w:numPr>
          <w:ilvl w:val="0"/>
          <w:numId w:val="56"/>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aplikovat matematické postupy při řešení praktických úkolů v běžných situacích</w:t>
      </w:r>
    </w:p>
    <w:p w:rsidR="00000000" w:rsidDel="00000000" w:rsidP="00000000" w:rsidRDefault="00000000" w:rsidRPr="00000000" w14:paraId="000004C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Kompetence využívat informační a komunikační technologie a pracovat s informacemi</w:t>
      </w:r>
      <w:r w:rsidDel="00000000" w:rsidR="00000000" w:rsidRPr="00000000">
        <w:rPr>
          <w:rtl w:val="0"/>
        </w:rPr>
      </w:r>
    </w:p>
    <w:p w:rsidR="00000000" w:rsidDel="00000000" w:rsidP="00000000" w:rsidRDefault="00000000" w:rsidRPr="00000000" w14:paraId="000004D0">
      <w:pPr>
        <w:keepNext w:val="0"/>
        <w:keepLines w:val="0"/>
        <w:pageBreakBefore w:val="0"/>
        <w:widowControl w:val="1"/>
        <w:numPr>
          <w:ilvl w:val="0"/>
          <w:numId w:val="5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pracovat s osobním počítačem a dalšími prostředky informačních a komunikačních technologií</w:t>
      </w:r>
    </w:p>
    <w:p w:rsidR="00000000" w:rsidDel="00000000" w:rsidP="00000000" w:rsidRDefault="00000000" w:rsidRPr="00000000" w14:paraId="000004D1">
      <w:pPr>
        <w:keepNext w:val="0"/>
        <w:keepLines w:val="0"/>
        <w:pageBreakBefore w:val="0"/>
        <w:widowControl w:val="1"/>
        <w:numPr>
          <w:ilvl w:val="0"/>
          <w:numId w:val="5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komunikovat elektronickou poštou a využívat další prostředky online a off-line komunikace</w:t>
      </w:r>
    </w:p>
    <w:p w:rsidR="00000000" w:rsidDel="00000000" w:rsidP="00000000" w:rsidRDefault="00000000" w:rsidRPr="00000000" w14:paraId="000004D2">
      <w:pPr>
        <w:keepNext w:val="0"/>
        <w:keepLines w:val="0"/>
        <w:pageBreakBefore w:val="0"/>
        <w:widowControl w:val="1"/>
        <w:numPr>
          <w:ilvl w:val="0"/>
          <w:numId w:val="5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získávat informace z otevřených zdrojů, zejména pak s využitím celosvětové sítě Internet</w:t>
      </w:r>
    </w:p>
    <w:p w:rsidR="00000000" w:rsidDel="00000000" w:rsidP="00000000" w:rsidRDefault="00000000" w:rsidRPr="00000000" w14:paraId="000004D3">
      <w:pPr>
        <w:keepNext w:val="0"/>
        <w:keepLines w:val="0"/>
        <w:pageBreakBefore w:val="0"/>
        <w:widowControl w:val="1"/>
        <w:numPr>
          <w:ilvl w:val="0"/>
          <w:numId w:val="5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pracovat s informacemi z různých zdrojů nesenými na různých médiích (tištěných, elektronických, audiovizuálních), a to i s využitím prostředků informačních a komunikačních technologií</w:t>
      </w:r>
    </w:p>
    <w:p w:rsidR="00000000" w:rsidDel="00000000" w:rsidP="00000000" w:rsidRDefault="00000000" w:rsidRPr="00000000" w14:paraId="000004D4">
      <w:pPr>
        <w:keepNext w:val="0"/>
        <w:keepLines w:val="0"/>
        <w:pageBreakBefore w:val="0"/>
        <w:widowControl w:val="1"/>
        <w:numPr>
          <w:ilvl w:val="0"/>
          <w:numId w:val="5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pracovat s běžným základním a aplikačním programovým vybavením</w:t>
      </w:r>
    </w:p>
    <w:p w:rsidR="00000000" w:rsidDel="00000000" w:rsidP="00000000" w:rsidRDefault="00000000" w:rsidRPr="00000000" w14:paraId="000004D5">
      <w:pPr>
        <w:keepNext w:val="0"/>
        <w:keepLines w:val="0"/>
        <w:pageBreakBefore w:val="0"/>
        <w:widowControl w:val="1"/>
        <w:numPr>
          <w:ilvl w:val="0"/>
          <w:numId w:val="5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učit se používat nové aplikace</w:t>
      </w:r>
    </w:p>
    <w:p w:rsidR="00000000" w:rsidDel="00000000" w:rsidP="00000000" w:rsidRDefault="00000000" w:rsidRPr="00000000" w14:paraId="000004D6">
      <w:pPr>
        <w:keepNext w:val="0"/>
        <w:keepLines w:val="0"/>
        <w:pageBreakBefore w:val="0"/>
        <w:widowControl w:val="1"/>
        <w:numPr>
          <w:ilvl w:val="0"/>
          <w:numId w:val="5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uvědomovat si nutnost posuzovat rozdílnou věrohodnost různých informačních zdrojů a kriticky přistupovat k získaným informacím, být mediálně gramotní</w:t>
      </w:r>
    </w:p>
    <w:p w:rsidR="00000000" w:rsidDel="00000000" w:rsidP="00000000" w:rsidRDefault="00000000" w:rsidRPr="00000000" w14:paraId="000004D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Kompetence k řešení problémů</w:t>
      </w:r>
      <w:r w:rsidDel="00000000" w:rsidR="00000000" w:rsidRPr="00000000">
        <w:rPr>
          <w:rtl w:val="0"/>
        </w:rPr>
      </w:r>
    </w:p>
    <w:p w:rsidR="00000000" w:rsidDel="00000000" w:rsidP="00000000" w:rsidRDefault="00000000" w:rsidRPr="00000000" w14:paraId="000004D9">
      <w:pPr>
        <w:keepNext w:val="0"/>
        <w:keepLines w:val="0"/>
        <w:pageBreakBefore w:val="0"/>
        <w:widowControl w:val="1"/>
        <w:numPr>
          <w:ilvl w:val="0"/>
          <w:numId w:val="5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porozumět zadání úkolu nebo určit jádro problému, získat informace potřebné k řešení problému, navrhnout způsob řešení, popř. varianty řešení, a zdůvodnit jej, vyhodnotit a ověřit správnost zvoleného postupu a dosažené výsledky</w:t>
      </w:r>
    </w:p>
    <w:p w:rsidR="00000000" w:rsidDel="00000000" w:rsidP="00000000" w:rsidRDefault="00000000" w:rsidRPr="00000000" w14:paraId="000004DA">
      <w:pPr>
        <w:keepNext w:val="0"/>
        <w:keepLines w:val="0"/>
        <w:pageBreakBefore w:val="0"/>
        <w:widowControl w:val="1"/>
        <w:numPr>
          <w:ilvl w:val="0"/>
          <w:numId w:val="5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uplatňovat při řešení problémů různé metody myšlení a myšlenkové operace</w:t>
      </w:r>
    </w:p>
    <w:p w:rsidR="00000000" w:rsidDel="00000000" w:rsidP="00000000" w:rsidRDefault="00000000" w:rsidRPr="00000000" w14:paraId="000004DB">
      <w:pPr>
        <w:keepNext w:val="0"/>
        <w:keepLines w:val="0"/>
        <w:pageBreakBefore w:val="0"/>
        <w:widowControl w:val="1"/>
        <w:numPr>
          <w:ilvl w:val="0"/>
          <w:numId w:val="5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volit prostředky a způsoby (pomůcky, studijní literaturu, metody a techniky) vhodné pro splnění jednotlivých aktivit, využívat zkušeností a vědomostí nabytých dříve</w:t>
      </w:r>
    </w:p>
    <w:p w:rsidR="00000000" w:rsidDel="00000000" w:rsidP="00000000" w:rsidRDefault="00000000" w:rsidRPr="00000000" w14:paraId="000004DC">
      <w:pPr>
        <w:keepNext w:val="0"/>
        <w:keepLines w:val="0"/>
        <w:pageBreakBefore w:val="0"/>
        <w:widowControl w:val="1"/>
        <w:numPr>
          <w:ilvl w:val="0"/>
          <w:numId w:val="5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spolupracovat při řešení problémů s jinými lidmi (týmové řešení)</w:t>
      </w:r>
    </w:p>
    <w:p w:rsidR="00000000" w:rsidDel="00000000" w:rsidP="00000000" w:rsidRDefault="00000000" w:rsidRPr="00000000" w14:paraId="000004D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Komunikativní kompetence</w:t>
      </w:r>
      <w:r w:rsidDel="00000000" w:rsidR="00000000" w:rsidRPr="00000000">
        <w:rPr>
          <w:rtl w:val="0"/>
        </w:rPr>
      </w:r>
    </w:p>
    <w:p w:rsidR="00000000" w:rsidDel="00000000" w:rsidP="00000000" w:rsidRDefault="00000000" w:rsidRPr="00000000" w14:paraId="000004DF">
      <w:pPr>
        <w:keepNext w:val="0"/>
        <w:keepLines w:val="0"/>
        <w:pageBreakBefore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vyjadřovat se přiměřeně k účelu jednání a komunikační situaci v projevech mluvených i psaných a vhodně se prezentovat</w:t>
      </w:r>
    </w:p>
    <w:p w:rsidR="00000000" w:rsidDel="00000000" w:rsidP="00000000" w:rsidRDefault="00000000" w:rsidRPr="00000000" w14:paraId="000004E0">
      <w:pPr>
        <w:keepNext w:val="0"/>
        <w:keepLines w:val="0"/>
        <w:pageBreakBefore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snažit se dodržovat jazykové a stylistické normy i odbornou terminologii</w:t>
      </w:r>
    </w:p>
    <w:p w:rsidR="00000000" w:rsidDel="00000000" w:rsidP="00000000" w:rsidRDefault="00000000" w:rsidRPr="00000000" w14:paraId="000004E1">
      <w:pPr>
        <w:keepNext w:val="0"/>
        <w:keepLines w:val="0"/>
        <w:pageBreakBefore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vyjadřovat se a vystupovat v souladu se zásadami kultury projevu a chování</w:t>
      </w:r>
    </w:p>
    <w:p w:rsidR="00000000" w:rsidDel="00000000" w:rsidP="00000000" w:rsidRDefault="00000000" w:rsidRPr="00000000" w14:paraId="000004E2">
      <w:pPr>
        <w:keepNext w:val="0"/>
        <w:keepLines w:val="0"/>
        <w:pageBreakBefore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pochopit výhody znalosti cizích jazyků pro životní i pracovní uplatnění, být motivováni k prohlubování svých jazykových dovedností</w:t>
      </w:r>
    </w:p>
    <w:p w:rsidR="00000000" w:rsidDel="00000000" w:rsidP="00000000" w:rsidRDefault="00000000" w:rsidRPr="00000000" w14:paraId="000004E3">
      <w:pPr>
        <w:keepNext w:val="0"/>
        <w:keepLines w:val="0"/>
        <w:pageBreakBefore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dosáhnout jazykové způsobilosti potřebné pro základní pracovní uplatnění dle potřeb a charakteru příslušné odborné kvalifikace (např. porozumět základní odborné terminologii a základním pracovním pokynům v písemné i ústní formě)</w:t>
      </w:r>
    </w:p>
    <w:p w:rsidR="00000000" w:rsidDel="00000000" w:rsidP="00000000" w:rsidRDefault="00000000" w:rsidRPr="00000000" w14:paraId="000004E4">
      <w:pPr>
        <w:keepNext w:val="0"/>
        <w:keepLines w:val="0"/>
        <w:pageBreakBefore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formulovat své myšlenky srozumitelně a souvisle, v písemné podobě přehledně a jazykově správně</w:t>
      </w:r>
    </w:p>
    <w:p w:rsidR="00000000" w:rsidDel="00000000" w:rsidP="00000000" w:rsidRDefault="00000000" w:rsidRPr="00000000" w14:paraId="000004E5">
      <w:pPr>
        <w:keepNext w:val="0"/>
        <w:keepLines w:val="0"/>
        <w:pageBreakBefore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účastnit se aktivně diskusí, formulovat a obhajovat své názory a postoje</w:t>
      </w:r>
    </w:p>
    <w:p w:rsidR="00000000" w:rsidDel="00000000" w:rsidP="00000000" w:rsidRDefault="00000000" w:rsidRPr="00000000" w14:paraId="000004E6">
      <w:pPr>
        <w:keepNext w:val="0"/>
        <w:keepLines w:val="0"/>
        <w:pageBreakBefore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zpracovávat běžné administrativní písemnosti a pracovní dokumenty</w:t>
      </w:r>
    </w:p>
    <w:p w:rsidR="00000000" w:rsidDel="00000000" w:rsidP="00000000" w:rsidRDefault="00000000" w:rsidRPr="00000000" w14:paraId="000004E7">
      <w:pPr>
        <w:keepNext w:val="0"/>
        <w:keepLines w:val="0"/>
        <w:pageBreakBefore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zaznamenávat písemně podstatné myšlenky a údaje z textů, popř. projevů jiných lidí</w:t>
      </w:r>
    </w:p>
    <w:p w:rsidR="00000000" w:rsidDel="00000000" w:rsidP="00000000" w:rsidRDefault="00000000" w:rsidRPr="00000000" w14:paraId="000004E8">
      <w:pPr>
        <w:keepNext w:val="0"/>
        <w:keepLines w:val="0"/>
        <w:pageBreakBefore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dosáhnout jazykové způsobilosti potřebné pro základní komunikaci v cizojazyčném prostředí nejméně v jednom cizím jazyce</w:t>
      </w:r>
    </w:p>
    <w:p w:rsidR="00000000" w:rsidDel="00000000" w:rsidP="00000000" w:rsidRDefault="00000000" w:rsidRPr="00000000" w14:paraId="000004E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Personální a sociální kompetence</w:t>
      </w:r>
      <w:r w:rsidDel="00000000" w:rsidR="00000000" w:rsidRPr="00000000">
        <w:rPr>
          <w:rtl w:val="0"/>
        </w:rPr>
      </w:r>
    </w:p>
    <w:p w:rsidR="00000000" w:rsidDel="00000000" w:rsidP="00000000" w:rsidRDefault="00000000" w:rsidRPr="00000000" w14:paraId="000004EB">
      <w:pPr>
        <w:keepNext w:val="0"/>
        <w:keepLines w:val="0"/>
        <w:pageBreakBefore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stanovovat si cíle a priority podle svých osobních schopností, zájmové a pracovní orientace a životních podmínek</w:t>
      </w:r>
    </w:p>
    <w:p w:rsidR="00000000" w:rsidDel="00000000" w:rsidP="00000000" w:rsidRDefault="00000000" w:rsidRPr="00000000" w14:paraId="000004EC">
      <w:pPr>
        <w:keepNext w:val="0"/>
        <w:keepLines w:val="0"/>
        <w:pageBreakBefore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reagovat adekvátně na hodnocení svého vystupování a způsobu jednání ze strany jiných lidí, přijímat radu i kritiku</w:t>
      </w:r>
    </w:p>
    <w:p w:rsidR="00000000" w:rsidDel="00000000" w:rsidP="00000000" w:rsidRDefault="00000000" w:rsidRPr="00000000" w14:paraId="000004ED">
      <w:pPr>
        <w:keepNext w:val="0"/>
        <w:keepLines w:val="0"/>
        <w:pageBreakBefore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pracovat v týmu a podílet se na realizaci společných pracovních a jiných činností</w:t>
      </w:r>
    </w:p>
    <w:p w:rsidR="00000000" w:rsidDel="00000000" w:rsidP="00000000" w:rsidRDefault="00000000" w:rsidRPr="00000000" w14:paraId="000004EE">
      <w:pPr>
        <w:keepNext w:val="0"/>
        <w:keepLines w:val="0"/>
        <w:pageBreakBefore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přijímat a plnit odpovědně svěřené úkoly</w:t>
      </w:r>
    </w:p>
    <w:p w:rsidR="00000000" w:rsidDel="00000000" w:rsidP="00000000" w:rsidRDefault="00000000" w:rsidRPr="00000000" w14:paraId="000004EF">
      <w:pPr>
        <w:keepNext w:val="0"/>
        <w:keepLines w:val="0"/>
        <w:pageBreakBefore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přispívat k vytváření vstřícných mezilidských vztahů a k předcházení osobním konfliktům, nepodléhat předsudkům a stereotypům v přístupu k druhým</w:t>
      </w:r>
    </w:p>
    <w:p w:rsidR="00000000" w:rsidDel="00000000" w:rsidP="00000000" w:rsidRDefault="00000000" w:rsidRPr="00000000" w14:paraId="000004F0">
      <w:pPr>
        <w:keepNext w:val="0"/>
        <w:keepLines w:val="0"/>
        <w:pageBreakBefore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adaptovat se na měnící se životní a pracovní podmínky a podle svých schopností a možností je pozitivně ovlivňovat, být připraveni řešit své sociální i ekonomické záležitosti, být finančně gramotní</w:t>
      </w:r>
    </w:p>
    <w:p w:rsidR="00000000" w:rsidDel="00000000" w:rsidP="00000000" w:rsidRDefault="00000000" w:rsidRPr="00000000" w14:paraId="000004F1">
      <w:pPr>
        <w:keepNext w:val="0"/>
        <w:keepLines w:val="0"/>
        <w:pageBreakBefore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posuzovat reálně své fyzické a duševní možnosti, odhadovat důsledky svého jednání a chování v různých situacích</w:t>
      </w:r>
    </w:p>
    <w:p w:rsidR="00000000" w:rsidDel="00000000" w:rsidP="00000000" w:rsidRDefault="00000000" w:rsidRPr="00000000" w14:paraId="000004F2">
      <w:pPr>
        <w:keepNext w:val="0"/>
        <w:keepLines w:val="0"/>
        <w:pageBreakBefore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ověřovat si získané poznatky, kriticky zvažovat názory, postoje a jednání jiných lidí</w:t>
      </w:r>
    </w:p>
    <w:p w:rsidR="00000000" w:rsidDel="00000000" w:rsidP="00000000" w:rsidRDefault="00000000" w:rsidRPr="00000000" w14:paraId="000004F3">
      <w:pPr>
        <w:keepNext w:val="0"/>
        <w:keepLines w:val="0"/>
        <w:pageBreakBefore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mít odpovědný vztah ke svému zdraví, pečovat o svůj fyzický i duševní rozvoj, být si vědomi důsledků nezdravého životního stylu a závislostí</w:t>
      </w:r>
    </w:p>
    <w:p w:rsidR="00000000" w:rsidDel="00000000" w:rsidP="00000000" w:rsidRDefault="00000000" w:rsidRPr="00000000" w14:paraId="000004F4">
      <w:pPr>
        <w:keepNext w:val="0"/>
        <w:keepLines w:val="0"/>
        <w:pageBreakBefore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podněcovat práci týmu vlastními návrhy na zlepšení práce a řešení úkolů, nezaujatě zvažovat návrhy druhých</w:t>
      </w:r>
    </w:p>
    <w:p w:rsidR="00000000" w:rsidDel="00000000" w:rsidP="00000000" w:rsidRDefault="00000000" w:rsidRPr="00000000" w14:paraId="000004F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Občanské kompetence a kulturní povědomí</w:t>
      </w:r>
      <w:r w:rsidDel="00000000" w:rsidR="00000000" w:rsidRPr="00000000">
        <w:rPr>
          <w:rtl w:val="0"/>
        </w:rPr>
      </w:r>
    </w:p>
    <w:p w:rsidR="00000000" w:rsidDel="00000000" w:rsidP="00000000" w:rsidRDefault="00000000" w:rsidRPr="00000000" w14:paraId="000004F7">
      <w:pPr>
        <w:keepNext w:val="0"/>
        <w:keepLines w:val="0"/>
        <w:pageBreakBefore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jednat odpovědně, samostatně a iniciativně nejen ve vlastním zájmu, ale i ve veřejném zájmu</w:t>
      </w:r>
    </w:p>
    <w:p w:rsidR="00000000" w:rsidDel="00000000" w:rsidP="00000000" w:rsidRDefault="00000000" w:rsidRPr="00000000" w14:paraId="000004F8">
      <w:pPr>
        <w:keepNext w:val="0"/>
        <w:keepLines w:val="0"/>
        <w:pageBreakBefore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dodržovat zákony, respektovat práva a osobnost druhých lidí (popř. jejich kulturní specifika), vystupovat proti nesnášenlivosti, xenofobii a diskriminaci</w:t>
      </w:r>
    </w:p>
    <w:p w:rsidR="00000000" w:rsidDel="00000000" w:rsidP="00000000" w:rsidRDefault="00000000" w:rsidRPr="00000000" w14:paraId="000004F9">
      <w:pPr>
        <w:keepNext w:val="0"/>
        <w:keepLines w:val="0"/>
        <w:pageBreakBefore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uvědomovat si – v rámci plurality a multikulturního soužití – vlastní kulturní, národní a osobnostní identitu, přistupovat s aktivní tolerancí k identitě druhých</w:t>
      </w:r>
    </w:p>
    <w:p w:rsidR="00000000" w:rsidDel="00000000" w:rsidP="00000000" w:rsidRDefault="00000000" w:rsidRPr="00000000" w14:paraId="000004FA">
      <w:pPr>
        <w:keepNext w:val="0"/>
        <w:keepLines w:val="0"/>
        <w:pageBreakBefore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zajímat se aktivně o politické a společenské dění u nás a ve světě</w:t>
      </w:r>
    </w:p>
    <w:p w:rsidR="00000000" w:rsidDel="00000000" w:rsidP="00000000" w:rsidRDefault="00000000" w:rsidRPr="00000000" w14:paraId="000004FB">
      <w:pPr>
        <w:keepNext w:val="0"/>
        <w:keepLines w:val="0"/>
        <w:pageBreakBefore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uznávat tradice a hodnoty svého národa, chápat jeho minulost i současnost v evropském a světovém kontextu</w:t>
      </w:r>
    </w:p>
    <w:p w:rsidR="00000000" w:rsidDel="00000000" w:rsidP="00000000" w:rsidRDefault="00000000" w:rsidRPr="00000000" w14:paraId="000004FC">
      <w:pPr>
        <w:keepNext w:val="0"/>
        <w:keepLines w:val="0"/>
        <w:pageBreakBefore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podporovat hodnoty místní, národní, evropské i světové kultury a mít k nim vytvořen pozitivní vztah</w:t>
      </w:r>
    </w:p>
    <w:p w:rsidR="00000000" w:rsidDel="00000000" w:rsidP="00000000" w:rsidRDefault="00000000" w:rsidRPr="00000000" w14:paraId="000004FD">
      <w:pPr>
        <w:keepNext w:val="0"/>
        <w:keepLines w:val="0"/>
        <w:pageBreakBefore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jednat v souladu s morálními principy a zásadami společenského chování, přispívat k uplatňování hodnot demokracie</w:t>
      </w:r>
    </w:p>
    <w:p w:rsidR="00000000" w:rsidDel="00000000" w:rsidP="00000000" w:rsidRDefault="00000000" w:rsidRPr="00000000" w14:paraId="000004FE">
      <w:pPr>
        <w:keepNext w:val="0"/>
        <w:keepLines w:val="0"/>
        <w:pageBreakBefore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chápat význam životního prostředí pro člověka a jednat v duchu udržitelného rozvoje</w:t>
      </w:r>
    </w:p>
    <w:p w:rsidR="00000000" w:rsidDel="00000000" w:rsidP="00000000" w:rsidRDefault="00000000" w:rsidRPr="00000000" w14:paraId="000004FF">
      <w:pPr>
        <w:keepNext w:val="0"/>
        <w:keepLines w:val="0"/>
        <w:pageBreakBefore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uznávat hodnotu života, uvědomovat si odpovědnost za vlastní život a spoluodpovědnost při zabezpečování ochrany života a zdraví ostatních</w:t>
      </w:r>
    </w:p>
    <w:p w:rsidR="00000000" w:rsidDel="00000000" w:rsidP="00000000" w:rsidRDefault="00000000" w:rsidRPr="00000000" w14:paraId="0000050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0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Odborné kompetence</w:t>
      </w:r>
      <w:r w:rsidDel="00000000" w:rsidR="00000000" w:rsidRPr="00000000">
        <w:rPr>
          <w:rtl w:val="0"/>
        </w:rPr>
      </w:r>
    </w:p>
    <w:p w:rsidR="00000000" w:rsidDel="00000000" w:rsidP="00000000" w:rsidRDefault="00000000" w:rsidRPr="00000000" w14:paraId="000005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Ovládat techniku odbytu</w:t>
      </w:r>
      <w:r w:rsidDel="00000000" w:rsidR="00000000" w:rsidRPr="00000000">
        <w:rPr>
          <w:rtl w:val="0"/>
        </w:rPr>
      </w:r>
    </w:p>
    <w:p w:rsidR="00000000" w:rsidDel="00000000" w:rsidP="00000000" w:rsidRDefault="00000000" w:rsidRPr="00000000" w14:paraId="00000503">
      <w:pPr>
        <w:keepNext w:val="0"/>
        <w:keepLines w:val="0"/>
        <w:pageBreakBefore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společensky vystupovali a profesionálně jednali ve styku s hosty, pracovními partnery a spolupracovníky</w:t>
      </w:r>
    </w:p>
    <w:p w:rsidR="00000000" w:rsidDel="00000000" w:rsidP="00000000" w:rsidRDefault="00000000" w:rsidRPr="00000000" w14:paraId="0000050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Prodávat kvalifikovaně zboží různého sortimentu</w:t>
      </w:r>
      <w:r w:rsidDel="00000000" w:rsidR="00000000" w:rsidRPr="00000000">
        <w:rPr>
          <w:rtl w:val="0"/>
        </w:rPr>
      </w:r>
    </w:p>
    <w:p w:rsidR="00000000" w:rsidDel="00000000" w:rsidP="00000000" w:rsidRDefault="00000000" w:rsidRPr="00000000" w14:paraId="00000506">
      <w:pPr>
        <w:keepNext w:val="0"/>
        <w:keepLines w:val="0"/>
        <w:pageBreakBefore w:val="0"/>
        <w:widowControl w:val="1"/>
        <w:numPr>
          <w:ilvl w:val="0"/>
          <w:numId w:val="6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společensky vystupovali a profesionálně jednali ve styku se zákazníky i obchodními partnery</w:t>
      </w:r>
    </w:p>
    <w:p w:rsidR="00000000" w:rsidDel="00000000" w:rsidP="00000000" w:rsidRDefault="00000000" w:rsidRPr="00000000" w14:paraId="00000507">
      <w:pPr>
        <w:keepNext w:val="0"/>
        <w:keepLines w:val="0"/>
        <w:pageBreakBefore w:val="0"/>
        <w:widowControl w:val="1"/>
        <w:numPr>
          <w:ilvl w:val="0"/>
          <w:numId w:val="6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kultivovaně a na odborné výši komunikovali se zákazníkem jak v rodném, tak minimálně i v jednom cizím jazyce</w:t>
      </w:r>
    </w:p>
    <w:p w:rsidR="00000000" w:rsidDel="00000000" w:rsidP="00000000" w:rsidRDefault="00000000" w:rsidRPr="00000000" w14:paraId="00000508">
      <w:pPr>
        <w:keepNext w:val="0"/>
        <w:keepLines w:val="0"/>
        <w:pageBreakBefore w:val="0"/>
        <w:widowControl w:val="1"/>
        <w:numPr>
          <w:ilvl w:val="0"/>
          <w:numId w:val="6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při prodeji nepotravinářského zboží zákazníkovi zboží předvedli a poskytli mu odborné informace</w:t>
      </w:r>
    </w:p>
    <w:p w:rsidR="00000000" w:rsidDel="00000000" w:rsidP="00000000" w:rsidRDefault="00000000" w:rsidRPr="00000000" w14:paraId="0000050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Uplatňovat požadavky na hygienu v gastronomii, na trendy ve výživě s využitím poznatků </w:t>
      </w:r>
      <w:r w:rsidDel="00000000" w:rsidR="00000000" w:rsidRPr="00000000">
        <w:rPr>
          <w:rtl w:val="0"/>
        </w:rPr>
      </w:r>
    </w:p>
    <w:p w:rsidR="00000000" w:rsidDel="00000000" w:rsidP="00000000" w:rsidRDefault="00000000" w:rsidRPr="00000000" w14:paraId="000005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o potravinách a nápojích</w:t>
      </w:r>
      <w:r w:rsidDel="00000000" w:rsidR="00000000" w:rsidRPr="00000000">
        <w:rPr>
          <w:rtl w:val="0"/>
        </w:rPr>
      </w:r>
    </w:p>
    <w:p w:rsidR="00000000" w:rsidDel="00000000" w:rsidP="00000000" w:rsidRDefault="00000000" w:rsidRPr="00000000" w14:paraId="0000050C">
      <w:pPr>
        <w:keepNext w:val="0"/>
        <w:keepLines w:val="0"/>
        <w:pageBreakBefore w:val="0"/>
        <w:widowControl w:val="1"/>
        <w:numPr>
          <w:ilvl w:val="0"/>
          <w:numId w:val="6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sestavovali menu, jídelní a nápojové lístky podle gastronomických pravidel, pravidel racionální výživy a dalších hledisek</w:t>
      </w:r>
    </w:p>
    <w:p w:rsidR="00000000" w:rsidDel="00000000" w:rsidP="00000000" w:rsidRDefault="00000000" w:rsidRPr="00000000" w14:paraId="0000050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0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Přínos k realizaci průřezových témat a mezipředmětových vztahů</w:t>
      </w:r>
      <w:r w:rsidDel="00000000" w:rsidR="00000000" w:rsidRPr="00000000">
        <w:rPr>
          <w:rtl w:val="0"/>
        </w:rPr>
      </w:r>
    </w:p>
    <w:p w:rsidR="00000000" w:rsidDel="00000000" w:rsidP="00000000" w:rsidRDefault="00000000" w:rsidRPr="00000000" w14:paraId="000005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single"/>
          <w:shd w:fill="auto" w:val="clear"/>
          <w:vertAlign w:val="baseline"/>
          <w:rtl w:val="0"/>
        </w:rPr>
        <w:t xml:space="preserve">Vzdělávací předmět jako celek pokrývá následující PT:</w:t>
      </w:r>
      <w:r w:rsidDel="00000000" w:rsidR="00000000" w:rsidRPr="00000000">
        <w:rPr>
          <w:rtl w:val="0"/>
        </w:rPr>
      </w:r>
    </w:p>
    <w:p w:rsidR="00000000" w:rsidDel="00000000" w:rsidP="00000000" w:rsidRDefault="00000000" w:rsidRPr="00000000" w14:paraId="0000051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Občan v demokratické společnosti</w:t>
      </w:r>
      <w:r w:rsidDel="00000000" w:rsidR="00000000" w:rsidRPr="00000000">
        <w:rPr>
          <w:rtl w:val="0"/>
        </w:rPr>
      </w:r>
    </w:p>
    <w:p w:rsidR="00000000" w:rsidDel="00000000" w:rsidP="00000000" w:rsidRDefault="00000000" w:rsidRPr="00000000" w14:paraId="000005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Výchova k demokratickému občanství se zaměřuje na vytváření a upevňování takových postojů a hodnotové orientace žáků, které jsou potřebné pro fungování a zdokonalování demokracie. Nejde však pouze o postoje, hodnoty a jejich preference, ale také o budování občanské gramotnosti žáků, tj. osvojení si faktické, věcné a normativní stránky jednání odpovědného aktivního občana.</w:t>
      </w:r>
    </w:p>
    <w:p w:rsidR="00000000" w:rsidDel="00000000" w:rsidP="00000000" w:rsidRDefault="00000000" w:rsidRPr="00000000" w14:paraId="000005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Výchova k demokratickému občanství se netýká jen společenskovědní oblasti vzdělávání, v níž se nejvíce realizuje, ale prostupuje celým vzděláváním a nezbytnou podmínkou její realizace je také demokratické klima školy, otevřené k rodičům a k širší občanské komunitě v místě školy.</w:t>
      </w:r>
    </w:p>
    <w:p w:rsidR="00000000" w:rsidDel="00000000" w:rsidP="00000000" w:rsidRDefault="00000000" w:rsidRPr="00000000" w14:paraId="000005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Žáci jsou vedeni k tomu, aby správně jednali s lidmi, vhodně se vyjadřovali, respektovali zásady slušného chování, učili se pracovat v týmu. Žáci hodnotí sociální chování z hlediska správné životosprávy.</w:t>
      </w:r>
    </w:p>
    <w:p w:rsidR="00000000" w:rsidDel="00000000" w:rsidP="00000000" w:rsidRDefault="00000000" w:rsidRPr="00000000" w14:paraId="0000051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1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Člověk a životní prostředí</w:t>
      </w:r>
      <w:r w:rsidDel="00000000" w:rsidR="00000000" w:rsidRPr="00000000">
        <w:rPr>
          <w:rtl w:val="0"/>
        </w:rPr>
      </w:r>
    </w:p>
    <w:p w:rsidR="00000000" w:rsidDel="00000000" w:rsidP="00000000" w:rsidRDefault="00000000" w:rsidRPr="00000000" w14:paraId="000005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Udržitelný rozvoj patří mezi priority EU včetně naší republiky. </w:t>
      </w:r>
    </w:p>
    <w:p w:rsidR="00000000" w:rsidDel="00000000" w:rsidP="00000000" w:rsidRDefault="00000000" w:rsidRPr="00000000" w14:paraId="000005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Nezbytným předpokladem jeho realizace je příprava budoucí generace k myšlení a jednání v souladu s principy udržitelného rozvoje, k vědomí odpovědnosti za udržení kvality životního prostředí a jeho jednotlivých složek a k úctě k životu ve všech jeho formách. </w:t>
      </w:r>
    </w:p>
    <w:p w:rsidR="00000000" w:rsidDel="00000000" w:rsidP="00000000" w:rsidRDefault="00000000" w:rsidRPr="00000000" w14:paraId="000005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Průřezové téma Člověk a životní prostředí se podílí na zvyšování gramotnosti pro udržitelnost rozvoje a přispívá k realizaci jednoho z pěti základních směrů rozvoje lidských zdrojů.</w:t>
      </w:r>
    </w:p>
    <w:p w:rsidR="00000000" w:rsidDel="00000000" w:rsidP="00000000" w:rsidRDefault="00000000" w:rsidRPr="00000000" w14:paraId="000005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Environmentální vzdělávání a výchova poskytuje žákům znalosti a dovednosti potřebné pro pochopení principu udržitelnosti, podněcuje aktivní integrovaný přístup k realitě a ovlivňuje etické vztahy k prostředí. V souvislosti s jejich odborným vzděláváním poukazuje na vlivy pracovních činností na prostředí a zdraví a využívání moderní techniky a technologie v zájmu udržitelnosti rozvoje.</w:t>
      </w:r>
    </w:p>
    <w:p w:rsidR="00000000" w:rsidDel="00000000" w:rsidP="00000000" w:rsidRDefault="00000000" w:rsidRPr="00000000" w14:paraId="000005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Hlavním cílem průřezového tématu Člověk a životní prostředí je vést žáky k tomu aby:</w:t>
      </w:r>
    </w:p>
    <w:p w:rsidR="00000000" w:rsidDel="00000000" w:rsidP="00000000" w:rsidRDefault="00000000" w:rsidRPr="00000000" w14:paraId="0000051C">
      <w:pPr>
        <w:keepNext w:val="0"/>
        <w:keepLines w:val="0"/>
        <w:pageBreakBefore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pochopili souvislosti mezi různými jevy v prostředí a lidskými aktivitami, mezi lokálními, regionálními a globálními environmentálními problémy;</w:t>
      </w:r>
      <w:r w:rsidDel="00000000" w:rsidR="00000000" w:rsidRPr="00000000">
        <w:rPr>
          <w:rtl w:val="0"/>
        </w:rPr>
      </w:r>
    </w:p>
    <w:p w:rsidR="00000000" w:rsidDel="00000000" w:rsidP="00000000" w:rsidRDefault="00000000" w:rsidRPr="00000000" w14:paraId="0000051D">
      <w:pPr>
        <w:keepNext w:val="0"/>
        <w:keepLines w:val="0"/>
        <w:pageBreakBefore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chápali postavení člověka v přírodě a vlivy prostředí na jeho zdraví a život;</w:t>
      </w:r>
      <w:r w:rsidDel="00000000" w:rsidR="00000000" w:rsidRPr="00000000">
        <w:rPr>
          <w:rtl w:val="0"/>
        </w:rPr>
      </w:r>
    </w:p>
    <w:p w:rsidR="00000000" w:rsidDel="00000000" w:rsidP="00000000" w:rsidRDefault="00000000" w:rsidRPr="00000000" w14:paraId="0000051E">
      <w:pPr>
        <w:keepNext w:val="0"/>
        <w:keepLines w:val="0"/>
        <w:pageBreakBefore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porozuměli souvislostem mezi environmentálními, ekonomickými a sociálními aspekty ve vztahu k udržitelnému rozvoji;</w:t>
      </w:r>
      <w:r w:rsidDel="00000000" w:rsidR="00000000" w:rsidRPr="00000000">
        <w:rPr>
          <w:rtl w:val="0"/>
        </w:rPr>
      </w:r>
    </w:p>
    <w:p w:rsidR="00000000" w:rsidDel="00000000" w:rsidP="00000000" w:rsidRDefault="00000000" w:rsidRPr="00000000" w14:paraId="0000051F">
      <w:pPr>
        <w:keepNext w:val="0"/>
        <w:keepLines w:val="0"/>
        <w:pageBreakBefore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respektovali principy udržitelného rozvoje;</w:t>
      </w:r>
      <w:r w:rsidDel="00000000" w:rsidR="00000000" w:rsidRPr="00000000">
        <w:rPr>
          <w:rtl w:val="0"/>
        </w:rPr>
      </w:r>
    </w:p>
    <w:p w:rsidR="00000000" w:rsidDel="00000000" w:rsidP="00000000" w:rsidRDefault="00000000" w:rsidRPr="00000000" w14:paraId="00000520">
      <w:pPr>
        <w:keepNext w:val="0"/>
        <w:keepLines w:val="0"/>
        <w:pageBreakBefore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získali přehled o způsobech ochrany přírody, o používání technologických, ekonomických a právních nástrojů pro zajištění udržitelného rozvoje;</w:t>
      </w:r>
      <w:r w:rsidDel="00000000" w:rsidR="00000000" w:rsidRPr="00000000">
        <w:rPr>
          <w:rtl w:val="0"/>
        </w:rPr>
      </w:r>
    </w:p>
    <w:p w:rsidR="00000000" w:rsidDel="00000000" w:rsidP="00000000" w:rsidRDefault="00000000" w:rsidRPr="00000000" w14:paraId="00000521">
      <w:pPr>
        <w:keepNext w:val="0"/>
        <w:keepLines w:val="0"/>
        <w:pageBreakBefore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samostatně a aktivně poznávali okolní prostředí, získávali informace v přímých kontaktech s prostředím a z různých informačních zdrojů;</w:t>
      </w:r>
      <w:r w:rsidDel="00000000" w:rsidR="00000000" w:rsidRPr="00000000">
        <w:rPr>
          <w:rtl w:val="0"/>
        </w:rPr>
      </w:r>
    </w:p>
    <w:p w:rsidR="00000000" w:rsidDel="00000000" w:rsidP="00000000" w:rsidRDefault="00000000" w:rsidRPr="00000000" w14:paraId="00000522">
      <w:pPr>
        <w:keepNext w:val="0"/>
        <w:keepLines w:val="0"/>
        <w:pageBreakBefore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pochopili vlastní odpovědnost za své jednání a snažili se aktivně podílet na řešení environmentálních problémů;</w:t>
      </w:r>
      <w:r w:rsidDel="00000000" w:rsidR="00000000" w:rsidRPr="00000000">
        <w:rPr>
          <w:rtl w:val="0"/>
        </w:rPr>
      </w:r>
    </w:p>
    <w:p w:rsidR="00000000" w:rsidDel="00000000" w:rsidP="00000000" w:rsidRDefault="00000000" w:rsidRPr="00000000" w14:paraId="00000523">
      <w:pPr>
        <w:keepNext w:val="0"/>
        <w:keepLines w:val="0"/>
        <w:pageBreakBefore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osvojili si základní principy šetrného a odpovědného přístupu k životnímu prostředí v osobním a profesním jednání;</w:t>
      </w:r>
      <w:r w:rsidDel="00000000" w:rsidR="00000000" w:rsidRPr="00000000">
        <w:rPr>
          <w:rtl w:val="0"/>
        </w:rPr>
      </w:r>
    </w:p>
    <w:p w:rsidR="00000000" w:rsidDel="00000000" w:rsidP="00000000" w:rsidRDefault="00000000" w:rsidRPr="00000000" w14:paraId="00000524">
      <w:pPr>
        <w:keepNext w:val="0"/>
        <w:keepLines w:val="0"/>
        <w:pageBreakBefore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dokázali esteticky a citově vnímat své okolí a přírodní prostředí;</w:t>
      </w:r>
      <w:r w:rsidDel="00000000" w:rsidR="00000000" w:rsidRPr="00000000">
        <w:rPr>
          <w:rtl w:val="0"/>
        </w:rPr>
      </w:r>
    </w:p>
    <w:p w:rsidR="00000000" w:rsidDel="00000000" w:rsidP="00000000" w:rsidRDefault="00000000" w:rsidRPr="00000000" w14:paraId="00000525">
      <w:pPr>
        <w:keepNext w:val="0"/>
        <w:keepLines w:val="0"/>
        <w:pageBreakBefore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osvojili si zásady zdravého životního stylu a vědomí odpovědnosti za své zdraví.</w:t>
      </w:r>
      <w:r w:rsidDel="00000000" w:rsidR="00000000" w:rsidRPr="00000000">
        <w:rPr>
          <w:rtl w:val="0"/>
        </w:rPr>
      </w:r>
    </w:p>
    <w:p w:rsidR="00000000" w:rsidDel="00000000" w:rsidP="00000000" w:rsidRDefault="00000000" w:rsidRPr="00000000" w14:paraId="0000052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2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Člověk a svět práce</w:t>
      </w:r>
      <w:r w:rsidDel="00000000" w:rsidR="00000000" w:rsidRPr="00000000">
        <w:rPr>
          <w:rtl w:val="0"/>
        </w:rPr>
      </w:r>
    </w:p>
    <w:p w:rsidR="00000000" w:rsidDel="00000000" w:rsidP="00000000" w:rsidRDefault="00000000" w:rsidRPr="00000000" w14:paraId="000005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Jedním ze základních cílů vymezených tímto rámcovým vzdělávacím programem je příprava takového absolventa, který má nejen určitý odborný profil, ale který se díky němu dokáže také úspěšně prosadit na trhu práce i v životě. </w:t>
      </w:r>
    </w:p>
    <w:p w:rsidR="00000000" w:rsidDel="00000000" w:rsidP="00000000" w:rsidRDefault="00000000" w:rsidRPr="00000000" w14:paraId="000005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Průřezové téma Člověk a svět práce doplňuje znalosti a dovednosti žáka získané v odborné složce vzdělávání o nejdůležitější poznatky a dovednosti související s jeho uplatněním ve světě práce, které by mu měly pomoci při rozhodování o další profesní a vzdělávací orientaci, při vstupu na trh práce a při uplatňování pracovních práv.</w:t>
      </w:r>
    </w:p>
    <w:p w:rsidR="00000000" w:rsidDel="00000000" w:rsidP="00000000" w:rsidRDefault="00000000" w:rsidRPr="00000000" w14:paraId="000005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Žáci jsou vedeni k tomu, uměli pracovat s informacemi, byli schopni popsat pracovní operace, uměli mluvit o své profesi, orientovali se na trhu práce.</w:t>
      </w:r>
    </w:p>
    <w:p w:rsidR="00000000" w:rsidDel="00000000" w:rsidP="00000000" w:rsidRDefault="00000000" w:rsidRPr="00000000" w14:paraId="000005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2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Informační a komunikační technologie</w:t>
      </w:r>
      <w:r w:rsidDel="00000000" w:rsidR="00000000" w:rsidRPr="00000000">
        <w:rPr>
          <w:rtl w:val="0"/>
        </w:rPr>
      </w:r>
    </w:p>
    <w:p w:rsidR="00000000" w:rsidDel="00000000" w:rsidP="00000000" w:rsidRDefault="00000000" w:rsidRPr="00000000" w14:paraId="000005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Jedním z nejvýznamnějších procesů, probíhajících v současnosti v ekonomicky vyspělých zemích, je budování tzv. informační společnosti. Informační společnost je charakterizována podstatným využíváním digitálního zpracovávání, přenosu a uchovávání informací.</w:t>
      </w:r>
    </w:p>
    <w:p w:rsidR="00000000" w:rsidDel="00000000" w:rsidP="00000000" w:rsidRDefault="00000000" w:rsidRPr="00000000" w14:paraId="000005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Technologickou základnou této proměny je využívání prvků moderních informačních a komunikačních technologií.</w:t>
      </w:r>
    </w:p>
    <w:p w:rsidR="00000000" w:rsidDel="00000000" w:rsidP="00000000" w:rsidRDefault="00000000" w:rsidRPr="00000000" w14:paraId="000005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 době budování informační a znalostní společnosti je vzdělávání v informačních a komunikačních technologiích nejen nezbytnou podmínkou úspěchu jednotlivce, ale i celého hospodářství. Ze zpracování informací prostředky informačních a komunikačních technologií se stává také významná ekonomická aktivita. Informační a komunikační technologie stále více pronikají i do tradičních sektorů, tj. do průmyslu, zemědělství, prostupují občanskými a společenskými aktivitami, jsou součástí využití volného času. Tento vývoj přináší nové pracovní příležitosti a zásadně ovlivňuje charakter společnosti – dochází k přesunu zaměstnanosti nejen do oblasti práce s informacemi, ale i do oblasti služeb obecně.</w:t>
      </w:r>
    </w:p>
    <w:p w:rsidR="00000000" w:rsidDel="00000000" w:rsidP="00000000" w:rsidRDefault="00000000" w:rsidRPr="00000000" w14:paraId="000005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Vyhledávání, zpracovávání, uchovávání i předávání informací se stává prakticky nezávislé na časových, prostorových, či kvantitativních omezeních. </w:t>
      </w:r>
    </w:p>
    <w:p w:rsidR="00000000" w:rsidDel="00000000" w:rsidP="00000000" w:rsidRDefault="00000000" w:rsidRPr="00000000" w14:paraId="000005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Informační a komunikační technologie již v současnosti pronikají nejenom do všech oborů, ale také do většiny činností, a to bez ohledu na intelektuální úroveň, na které jsou vykonávány; je tedy zcela nezbytné promítnout požadavky na práci s prostředky informačních a komunikačních technologiích do všech stupňů a oborů vzdělání.</w:t>
      </w:r>
    </w:p>
    <w:p w:rsidR="00000000" w:rsidDel="00000000" w:rsidP="00000000" w:rsidRDefault="00000000" w:rsidRPr="00000000" w14:paraId="000005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Práce s prostředky informačních a komunikačních technologií má dnes nejen průpravnou funkci pro odbornou složku vzdělání, ale také patří ke všeobecnému vzdělání moderního člověka. Žáci jsou připravováni k tomu, aby byli schopni pracovat s prostředky informačních a komunikačních technologií a efektivně je využívali jak v průběhu vzdělávání, tak při výkonu povolání (tedy i při řešení pracovních úkolů v rámci profese, na kterou se připravují), stejně jako v činnostech, které jsou a budou běžnou součástí jejich osobního a občanského života.</w:t>
      </w:r>
    </w:p>
    <w:p w:rsidR="00000000" w:rsidDel="00000000" w:rsidP="00000000" w:rsidRDefault="00000000" w:rsidRPr="00000000" w14:paraId="000005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Žáci jsou vedeni k tomu, aby uměli pracovat s elektronickým slovníkem, učí se vyhledávat inzeráty na trhu práce.</w:t>
      </w:r>
    </w:p>
    <w:p w:rsidR="00000000" w:rsidDel="00000000" w:rsidP="00000000" w:rsidRDefault="00000000" w:rsidRPr="00000000" w14:paraId="0000053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3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Popis metod a forem výuky:</w:t>
      </w:r>
      <w:r w:rsidDel="00000000" w:rsidR="00000000" w:rsidRPr="00000000">
        <w:rPr>
          <w:rtl w:val="0"/>
        </w:rPr>
      </w:r>
    </w:p>
    <w:p w:rsidR="00000000" w:rsidDel="00000000" w:rsidP="00000000" w:rsidRDefault="00000000" w:rsidRPr="00000000" w14:paraId="000005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Ve vyučování uplatňujeme následující formy výuky: frontální vyučování, skupinové vyučování; a následující metody výuky: problémový výklad, metodu názorně – demonstrační. Žáci se učí pracovat se slovníkem a využitím internetu pro komunikaci v cizím jazyce,</w:t>
      </w:r>
    </w:p>
    <w:p w:rsidR="00000000" w:rsidDel="00000000" w:rsidP="00000000" w:rsidRDefault="00000000" w:rsidRPr="00000000" w14:paraId="0000053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3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Způsoby hodnocení žáků:</w:t>
      </w:r>
      <w:r w:rsidDel="00000000" w:rsidR="00000000" w:rsidRPr="00000000">
        <w:rPr>
          <w:rtl w:val="0"/>
        </w:rPr>
      </w:r>
    </w:p>
    <w:p w:rsidR="00000000" w:rsidDel="00000000" w:rsidP="00000000" w:rsidRDefault="00000000" w:rsidRPr="00000000" w14:paraId="000005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Žáci jsou hodnoceni za ústní i písemné úlohy, hodnotí se zvuková stránka, rozsah slovní zásoby, správná aplikace gramatických pravidel. Součástí hodnocení jsou pololetní práce, testy, domácí příprava a aktivita v hodinách.</w:t>
      </w:r>
    </w:p>
    <w:p w:rsidR="00000000" w:rsidDel="00000000" w:rsidP="00000000" w:rsidRDefault="00000000" w:rsidRPr="00000000" w14:paraId="0000053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bookmarkStart w:colFirst="0" w:colLast="0" w:name="_652o5v2gb3i6" w:id="54"/>
      <w:bookmarkEnd w:id="54"/>
      <w:r w:rsidDel="00000000" w:rsidR="00000000" w:rsidRPr="00000000">
        <w:rPr>
          <w:rtl w:val="0"/>
        </w:rPr>
      </w:r>
    </w:p>
    <w:p w:rsidR="00000000" w:rsidDel="00000000" w:rsidP="00000000" w:rsidRDefault="00000000" w:rsidRPr="00000000" w14:paraId="0000053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1. ročník</w:t>
      </w:r>
      <w:r w:rsidDel="00000000" w:rsidR="00000000" w:rsidRPr="00000000">
        <w:rPr>
          <w:rtl w:val="0"/>
        </w:rPr>
      </w:r>
    </w:p>
    <w:p w:rsidR="00000000" w:rsidDel="00000000" w:rsidP="00000000" w:rsidRDefault="00000000" w:rsidRPr="00000000" w14:paraId="0000053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Osobní a společenský život </w:t>
      </w:r>
      <w:r w:rsidDel="00000000" w:rsidR="00000000" w:rsidRPr="00000000">
        <w:rPr>
          <w:rtl w:val="0"/>
        </w:rPr>
      </w:r>
    </w:p>
    <w:tbl>
      <w:tblPr>
        <w:tblStyle w:val="Table7"/>
        <w:tblW w:w="9184.0" w:type="dxa"/>
        <w:jc w:val="left"/>
        <w:tblInd w:w="-57.0" w:type="dxa"/>
        <w:tblLayout w:type="fixed"/>
        <w:tblLook w:val="0000"/>
      </w:tblPr>
      <w:tblGrid>
        <w:gridCol w:w="7406"/>
        <w:gridCol w:w="1778"/>
        <w:tblGridChange w:id="0">
          <w:tblGrid>
            <w:gridCol w:w="7406"/>
            <w:gridCol w:w="1778"/>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05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05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053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rozumí přiměřeným souvislým projevům a krátkým rozhovorům rodilých mluvčích pronášeným zřetelně spisovým jazykem i s obsahem několika snadno odhadnutelných výrazů</w:t>
            </w:r>
          </w:p>
          <w:p w:rsidR="00000000" w:rsidDel="00000000" w:rsidP="00000000" w:rsidRDefault="00000000" w:rsidRPr="00000000" w14:paraId="0000054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reaguje komunikativně správně v běžných životních situacích a v jednoduchých pracovních situacích v rozsahu aktivně osvojených jazykových prostředků, dokáže si vyžádat a podat jednoduchou informaci, sdělit své stanovisko</w:t>
            </w:r>
          </w:p>
          <w:p w:rsidR="00000000" w:rsidDel="00000000" w:rsidP="00000000" w:rsidRDefault="00000000" w:rsidRPr="00000000" w14:paraId="0000054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požádá o vysvětlení neznámého výrazu, o zopakování dotazu či sdělení nebo zpomalení tempa řeči</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054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pozdravy a představování</w:t>
            </w:r>
          </w:p>
          <w:p w:rsidR="00000000" w:rsidDel="00000000" w:rsidP="00000000" w:rsidRDefault="00000000" w:rsidRPr="00000000" w14:paraId="0000054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rodina a její členové </w:t>
            </w:r>
          </w:p>
          <w:p w:rsidR="00000000" w:rsidDel="00000000" w:rsidP="00000000" w:rsidRDefault="00000000" w:rsidRPr="00000000" w14:paraId="0000054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zaměstnání </w:t>
            </w:r>
          </w:p>
          <w:p w:rsidR="00000000" w:rsidDel="00000000" w:rsidP="00000000" w:rsidRDefault="00000000" w:rsidRPr="00000000" w14:paraId="0000054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volný čas </w:t>
            </w:r>
          </w:p>
          <w:p w:rsidR="00000000" w:rsidDel="00000000" w:rsidP="00000000" w:rsidRDefault="00000000" w:rsidRPr="00000000" w14:paraId="0000054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bydlení </w:t>
            </w:r>
          </w:p>
        </w:tc>
      </w:tr>
      <w:tr>
        <w:trPr>
          <w:cantSplit w:val="0"/>
          <w:tblHeader w:val="0"/>
        </w:trPr>
        <w:tc>
          <w:tcPr>
            <w:gridSpan w:val="2"/>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05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komentář</w:t>
            </w:r>
          </w:p>
        </w:tc>
      </w:tr>
      <w:tr>
        <w:trPr>
          <w:cantSplit w:val="0"/>
          <w:tblHeader w:val="0"/>
        </w:trPr>
        <w:tc>
          <w:tcPr>
            <w:gridSpan w:val="2"/>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054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Žáci rozvíjejí své receptivní i produktivní řečové dovednosti - poslech s porozuměním, čtení textu, práci s textem, ústní i písemné vyjadřování</w:t>
            </w:r>
          </w:p>
        </w:tc>
      </w:tr>
      <w:tr>
        <w:trPr>
          <w:cantSplit w:val="0"/>
          <w:tblHeader w:val="0"/>
        </w:trPr>
        <w:tc>
          <w:tcPr>
            <w:gridSpan w:val="2"/>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054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přesahy do: OBN , STO</w:t>
            </w:r>
          </w:p>
        </w:tc>
      </w:tr>
    </w:tbl>
    <w:p w:rsidR="00000000" w:rsidDel="00000000" w:rsidP="00000000" w:rsidRDefault="00000000" w:rsidRPr="00000000" w14:paraId="0000054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4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Každodenní život </w:t>
      </w:r>
      <w:r w:rsidDel="00000000" w:rsidR="00000000" w:rsidRPr="00000000">
        <w:rPr>
          <w:rtl w:val="0"/>
        </w:rPr>
      </w:r>
    </w:p>
    <w:tbl>
      <w:tblPr>
        <w:tblStyle w:val="Table8"/>
        <w:tblW w:w="9184.0" w:type="dxa"/>
        <w:jc w:val="left"/>
        <w:tblInd w:w="-57.0" w:type="dxa"/>
        <w:tblLayout w:type="fixed"/>
        <w:tblLook w:val="0000"/>
      </w:tblPr>
      <w:tblGrid>
        <w:gridCol w:w="7793"/>
        <w:gridCol w:w="1391"/>
        <w:tblGridChange w:id="0">
          <w:tblGrid>
            <w:gridCol w:w="7793"/>
            <w:gridCol w:w="1391"/>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05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05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055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odhaduje význam neznámých výrazů podle kontextu a způsobu tvoření</w:t>
            </w:r>
          </w:p>
          <w:p w:rsidR="00000000" w:rsidDel="00000000" w:rsidP="00000000" w:rsidRDefault="00000000" w:rsidRPr="00000000" w14:paraId="0000055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čte s porozuměním věcně i jazykově přiměřené texty včetně jednoduchých textů odborných, orientuje se v textu, v textu nalezne důležité informace hlavní i vedlejší myšlenky</w:t>
            </w:r>
          </w:p>
          <w:p w:rsidR="00000000" w:rsidDel="00000000" w:rsidP="00000000" w:rsidRDefault="00000000" w:rsidRPr="00000000" w14:paraId="0000055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vhodně používá překladové i jiné slovníky v tištěné i elektronické podobě a umí přeložit přiměřený text</w:t>
            </w:r>
          </w:p>
          <w:p w:rsidR="00000000" w:rsidDel="00000000" w:rsidP="00000000" w:rsidRDefault="00000000" w:rsidRPr="00000000" w14:paraId="0000055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reaguje komunikativně správně v běžných životních situacích a v jednoduchých pracovních situacích v rozsahu aktivně osvojených jazykových prostředků, dokáže si vyžádat a podat jednoduchou informaci, sdělit své stanovisko</w:t>
            </w:r>
          </w:p>
          <w:p w:rsidR="00000000" w:rsidDel="00000000" w:rsidP="00000000" w:rsidRDefault="00000000" w:rsidRPr="00000000" w14:paraId="0000055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požádá o vysvětlení neznámého výrazu, o zopakování dotazu či sdělení nebo zpomalení tempa řeči</w:t>
            </w:r>
          </w:p>
          <w:p w:rsidR="00000000" w:rsidDel="00000000" w:rsidP="00000000" w:rsidRDefault="00000000" w:rsidRPr="00000000" w14:paraId="0000055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rozlišuje základní zvukové prostředky</w:t>
            </w:r>
          </w:p>
          <w:p w:rsidR="00000000" w:rsidDel="00000000" w:rsidP="00000000" w:rsidRDefault="00000000" w:rsidRPr="00000000" w14:paraId="0000055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vhodně aplikuje slovní zásobu včetně vybrané frazeologie v rozsahu daných komunikačních situací a tematických okruhů a vybranou základní odbornou slovní zásobu ze svého oboru</w:t>
            </w:r>
          </w:p>
          <w:p w:rsidR="00000000" w:rsidDel="00000000" w:rsidP="00000000" w:rsidRDefault="00000000" w:rsidRPr="00000000" w14:paraId="0000055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uplatňuje v písemném projevu správnou grafickou podobu jazyka, dodržuje základní pravopisné normy</w:t>
            </w:r>
          </w:p>
          <w:p w:rsidR="00000000" w:rsidDel="00000000" w:rsidP="00000000" w:rsidRDefault="00000000" w:rsidRPr="00000000" w14:paraId="0000055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používá běžné gramatické prostředky a vzorce v rámci snadno předvídatelných situací</w:t>
            </w:r>
          </w:p>
          <w:p w:rsidR="00000000" w:rsidDel="00000000" w:rsidP="00000000" w:rsidRDefault="00000000" w:rsidRPr="00000000" w14:paraId="0000055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zná základní společenské zvyklosti a sociokulturní specifika zemí daného jazyka ve srovnání se zvyklostmi v České republice, uplatňuje je vhodně v komunikaci a při řešení problémů i v jiných vyučovacích předmětech</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055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denní režim </w:t>
            </w:r>
          </w:p>
          <w:p w:rsidR="00000000" w:rsidDel="00000000" w:rsidP="00000000" w:rsidRDefault="00000000" w:rsidRPr="00000000" w14:paraId="0000055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nakupování </w:t>
            </w:r>
          </w:p>
          <w:p w:rsidR="00000000" w:rsidDel="00000000" w:rsidP="00000000" w:rsidRDefault="00000000" w:rsidRPr="00000000" w14:paraId="0000055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škola, vzdělání </w:t>
            </w:r>
          </w:p>
        </w:tc>
      </w:tr>
      <w:tr>
        <w:trPr>
          <w:cantSplit w:val="0"/>
          <w:tblHeader w:val="0"/>
        </w:trPr>
        <w:tc>
          <w:tcPr>
            <w:gridSpan w:val="2"/>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055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přesahy do: OBN </w:t>
            </w:r>
          </w:p>
          <w:p w:rsidR="00000000" w:rsidDel="00000000" w:rsidP="00000000" w:rsidRDefault="00000000" w:rsidRPr="00000000" w14:paraId="0000055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56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6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Svět kolem nás </w:t>
      </w:r>
      <w:r w:rsidDel="00000000" w:rsidR="00000000" w:rsidRPr="00000000">
        <w:rPr>
          <w:rtl w:val="0"/>
        </w:rPr>
      </w:r>
    </w:p>
    <w:tbl>
      <w:tblPr>
        <w:tblStyle w:val="Table9"/>
        <w:tblW w:w="9184.0" w:type="dxa"/>
        <w:jc w:val="left"/>
        <w:tblInd w:w="-57.0" w:type="dxa"/>
        <w:tblLayout w:type="fixed"/>
        <w:tblLook w:val="0000"/>
      </w:tblPr>
      <w:tblGrid>
        <w:gridCol w:w="7602"/>
        <w:gridCol w:w="1582"/>
        <w:tblGridChange w:id="0">
          <w:tblGrid>
            <w:gridCol w:w="7602"/>
            <w:gridCol w:w="1582"/>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05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05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056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rozumí přiměřeným souvislým projevům a krátkým rozhovorům rodilých mluvčích pronášeným zřetelně spisovým jazykem i s obsahem několika snadno odhadnutelných výrazů</w:t>
            </w:r>
          </w:p>
          <w:p w:rsidR="00000000" w:rsidDel="00000000" w:rsidP="00000000" w:rsidRDefault="00000000" w:rsidRPr="00000000" w14:paraId="0000056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čte s porozuměním věcně i jazykově přiměřené texty včetně jednoduchých textů odborných, orientuje se v textu, v textu nalezne důležité informace hlavní i vedlejší myšlenky</w:t>
            </w:r>
          </w:p>
          <w:p w:rsidR="00000000" w:rsidDel="00000000" w:rsidP="00000000" w:rsidRDefault="00000000" w:rsidRPr="00000000" w14:paraId="0000056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vhodně používá překladové i jiné slovníky v tištěné i elektronické podobě a umí přeložit přiměřený text</w:t>
            </w:r>
          </w:p>
          <w:p w:rsidR="00000000" w:rsidDel="00000000" w:rsidP="00000000" w:rsidRDefault="00000000" w:rsidRPr="00000000" w14:paraId="0000056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reaguje komunikativně správně v běžných životních situacích a v jednoduchých pracovních situacích v rozsahu aktivně osvojených jazykových prostředků, dokáže si vyžádat a podat jednoduchou informaci, sdělit své stanovisko</w:t>
            </w:r>
          </w:p>
          <w:p w:rsidR="00000000" w:rsidDel="00000000" w:rsidP="00000000" w:rsidRDefault="00000000" w:rsidRPr="00000000" w14:paraId="0000056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požádá o vysvětlení neznámého výrazu, o zopakování dotazu či sdělení nebo zpomalení tempa řeči</w:t>
            </w:r>
          </w:p>
          <w:p w:rsidR="00000000" w:rsidDel="00000000" w:rsidP="00000000" w:rsidRDefault="00000000" w:rsidRPr="00000000" w14:paraId="0000056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rozlišuje základní zvukové prostředky</w:t>
            </w:r>
          </w:p>
          <w:p w:rsidR="00000000" w:rsidDel="00000000" w:rsidP="00000000" w:rsidRDefault="00000000" w:rsidRPr="00000000" w14:paraId="0000056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vhodně aplikuje slovní zásobu včetně vybrané frazeologie v rozsahu daných komunikačních situací a tematických okruhů a vybranou základní odbornou slovní zásobu ze svého oboru</w:t>
            </w:r>
          </w:p>
          <w:p w:rsidR="00000000" w:rsidDel="00000000" w:rsidP="00000000" w:rsidRDefault="00000000" w:rsidRPr="00000000" w14:paraId="0000056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uplatňuje v písemném projevu správnou grafickou podobu jazyka, dodržuje základní pravopisné normy</w:t>
            </w:r>
          </w:p>
          <w:p w:rsidR="00000000" w:rsidDel="00000000" w:rsidP="00000000" w:rsidRDefault="00000000" w:rsidRPr="00000000" w14:paraId="0000056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zná základní společenské zvyklosti a sociokulturní specifika zemí daného jazyka ve srovnání se zvyklostmi v České republice, uplatňuje je vhodně v komunikaci a při řešení problémů i v jiných vyučovacích předmětech</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05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objednávka v restauraci </w:t>
            </w:r>
          </w:p>
        </w:tc>
      </w:tr>
    </w:tbl>
    <w:p w:rsidR="00000000" w:rsidDel="00000000" w:rsidP="00000000" w:rsidRDefault="00000000" w:rsidRPr="00000000" w14:paraId="0000056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7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Odborná terminologie </w:t>
      </w:r>
      <w:r w:rsidDel="00000000" w:rsidR="00000000" w:rsidRPr="00000000">
        <w:rPr>
          <w:rtl w:val="0"/>
        </w:rPr>
      </w:r>
    </w:p>
    <w:tbl>
      <w:tblPr>
        <w:tblStyle w:val="Table10"/>
        <w:tblW w:w="9184.0" w:type="dxa"/>
        <w:jc w:val="left"/>
        <w:tblInd w:w="-57.0" w:type="dxa"/>
        <w:tblLayout w:type="fixed"/>
        <w:tblLook w:val="0000"/>
      </w:tblPr>
      <w:tblGrid>
        <w:gridCol w:w="7901"/>
        <w:gridCol w:w="1283"/>
        <w:tblGridChange w:id="0">
          <w:tblGrid>
            <w:gridCol w:w="7901"/>
            <w:gridCol w:w="1283"/>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05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05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057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odhaduje význam neznámých výrazů podle kontextu a způsobu tvoření</w:t>
            </w:r>
          </w:p>
          <w:p w:rsidR="00000000" w:rsidDel="00000000" w:rsidP="00000000" w:rsidRDefault="00000000" w:rsidRPr="00000000" w14:paraId="0000057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čte s porozuměním věcně i jazykově přiměřené texty včetně jednoduchých textů odborných, orientuje se v textu, v textu nalezne důležité informace hlavní i vedlejší myšlenky</w:t>
            </w:r>
          </w:p>
          <w:p w:rsidR="00000000" w:rsidDel="00000000" w:rsidP="00000000" w:rsidRDefault="00000000" w:rsidRPr="00000000" w14:paraId="0000057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vhodně používá překladové i jiné slovníky v tištěné i elektronické podobě a umí přeložit přiměřený text</w:t>
            </w:r>
          </w:p>
          <w:p w:rsidR="00000000" w:rsidDel="00000000" w:rsidP="00000000" w:rsidRDefault="00000000" w:rsidRPr="00000000" w14:paraId="0000057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reaguje komunikativně správně v běžných životních situacích a v jednoduchých pracovních situacích v rozsahu aktivně osvojených jazykových prostředků, dokáže si vyžádat a podat jednoduchou informaci, sdělit své stanovisko</w:t>
            </w:r>
          </w:p>
          <w:p w:rsidR="00000000" w:rsidDel="00000000" w:rsidP="00000000" w:rsidRDefault="00000000" w:rsidRPr="00000000" w14:paraId="0000057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požádá o vysvětlení neznámého výrazu, o zopakování dotazu či sdělení nebo zpomalení tempa řeči</w:t>
            </w:r>
          </w:p>
          <w:p w:rsidR="00000000" w:rsidDel="00000000" w:rsidP="00000000" w:rsidRDefault="00000000" w:rsidRPr="00000000" w14:paraId="0000057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vhodně aplikuje slovní zásobu včetně vybrané frazeologie v rozsahu daných komunikačních situací a tematických okruhů a vybranou základní odbornou slovní zásobu ze svého oboru</w:t>
            </w:r>
          </w:p>
          <w:p w:rsidR="00000000" w:rsidDel="00000000" w:rsidP="00000000" w:rsidRDefault="00000000" w:rsidRPr="00000000" w14:paraId="0000057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uplatňuje v písemném projevu správnou grafickou podobu jazyka, dodržuje základní pravopisné normy</w:t>
            </w:r>
          </w:p>
          <w:p w:rsidR="00000000" w:rsidDel="00000000" w:rsidP="00000000" w:rsidRDefault="00000000" w:rsidRPr="00000000" w14:paraId="0000057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vyjadřuje se ústně i písemně ke stanoveným tématům, pohotově a vhodně řeší každodenní snadno předvídatelné řečové situace i jednoduché a typické situace týkající se pracovní činnosti</w:t>
            </w:r>
          </w:p>
          <w:p w:rsidR="00000000" w:rsidDel="00000000" w:rsidP="00000000" w:rsidRDefault="00000000" w:rsidRPr="00000000" w14:paraId="0000057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zná základní společenské zvyklosti a sociokulturní specifika zemí daného jazyka ve srovnání se zvyklostmi v České republice, uplatňuje je vhodně v komunikaci a při řešení problémů i v jiných vyučovacích předmětech</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057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ovoce </w:t>
            </w:r>
          </w:p>
          <w:p w:rsidR="00000000" w:rsidDel="00000000" w:rsidP="00000000" w:rsidRDefault="00000000" w:rsidRPr="00000000" w14:paraId="0000057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zelenina </w:t>
            </w:r>
          </w:p>
          <w:p w:rsidR="00000000" w:rsidDel="00000000" w:rsidP="00000000" w:rsidRDefault="00000000" w:rsidRPr="00000000" w14:paraId="0000057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koření </w:t>
            </w:r>
          </w:p>
          <w:p w:rsidR="00000000" w:rsidDel="00000000" w:rsidP="00000000" w:rsidRDefault="00000000" w:rsidRPr="00000000" w14:paraId="0000057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stolní inventář </w:t>
            </w:r>
          </w:p>
          <w:p w:rsidR="00000000" w:rsidDel="00000000" w:rsidP="00000000" w:rsidRDefault="00000000" w:rsidRPr="00000000" w14:paraId="0000058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činnost v kuchyni </w:t>
            </w:r>
          </w:p>
          <w:p w:rsidR="00000000" w:rsidDel="00000000" w:rsidP="00000000" w:rsidRDefault="00000000" w:rsidRPr="00000000" w14:paraId="0000058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vybavení kuchyně </w:t>
            </w:r>
          </w:p>
        </w:tc>
      </w:tr>
      <w:tr>
        <w:trPr>
          <w:cantSplit w:val="0"/>
          <w:tblHeader w:val="0"/>
        </w:trPr>
        <w:tc>
          <w:tcPr>
            <w:gridSpan w:val="2"/>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058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přesahy do: OBN ,STO, PAV, ODV, TEC </w:t>
            </w:r>
          </w:p>
        </w:tc>
      </w:tr>
    </w:tbl>
    <w:p w:rsidR="00000000" w:rsidDel="00000000" w:rsidP="00000000" w:rsidRDefault="00000000" w:rsidRPr="00000000" w14:paraId="0000058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8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Gramatické učivo </w:t>
      </w:r>
      <w:r w:rsidDel="00000000" w:rsidR="00000000" w:rsidRPr="00000000">
        <w:rPr>
          <w:rtl w:val="0"/>
        </w:rPr>
      </w:r>
    </w:p>
    <w:tbl>
      <w:tblPr>
        <w:tblStyle w:val="Table11"/>
        <w:tblW w:w="9184.0" w:type="dxa"/>
        <w:jc w:val="left"/>
        <w:tblInd w:w="-57.0" w:type="dxa"/>
        <w:tblLayout w:type="fixed"/>
        <w:tblLook w:val="0000"/>
      </w:tblPr>
      <w:tblGrid>
        <w:gridCol w:w="5795"/>
        <w:gridCol w:w="3389"/>
        <w:tblGridChange w:id="0">
          <w:tblGrid>
            <w:gridCol w:w="5795"/>
            <w:gridCol w:w="3389"/>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05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05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058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odhaduje význam neznámých výrazů podle kontextu a způsobu tvoření</w:t>
            </w:r>
          </w:p>
          <w:p w:rsidR="00000000" w:rsidDel="00000000" w:rsidP="00000000" w:rsidRDefault="00000000" w:rsidRPr="00000000" w14:paraId="0000058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vhodně používá překladové i jiné slovníky v tištěné i elektronické podobě a umí přeložit přiměřený text</w:t>
            </w:r>
          </w:p>
          <w:p w:rsidR="00000000" w:rsidDel="00000000" w:rsidP="00000000" w:rsidRDefault="00000000" w:rsidRPr="00000000" w14:paraId="0000058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uplatňuje v písemném projevu správnou grafickou podobu jazyka, dodržuje základní pravopisné normy</w:t>
            </w:r>
          </w:p>
          <w:p w:rsidR="00000000" w:rsidDel="00000000" w:rsidP="00000000" w:rsidRDefault="00000000" w:rsidRPr="00000000" w14:paraId="0000058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používá běžné gramatické prostředky a vzorce v rámci snadno předvídatelných situací</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058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zájmena osobní, přivlastňovací, předmětová, tázací, </w:t>
            </w:r>
          </w:p>
          <w:p w:rsidR="00000000" w:rsidDel="00000000" w:rsidP="00000000" w:rsidRDefault="00000000" w:rsidRPr="00000000" w14:paraId="0000058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neurčitý a určitý člen, </w:t>
            </w:r>
          </w:p>
          <w:p w:rsidR="00000000" w:rsidDel="00000000" w:rsidP="00000000" w:rsidRDefault="00000000" w:rsidRPr="00000000" w14:paraId="0000058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číslovky 0 - 1000, číslovky násobné, </w:t>
            </w:r>
          </w:p>
          <w:p w:rsidR="00000000" w:rsidDel="00000000" w:rsidP="00000000" w:rsidRDefault="00000000" w:rsidRPr="00000000" w14:paraId="0000058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množné číslo podstatných jmen, </w:t>
            </w:r>
          </w:p>
          <w:p w:rsidR="00000000" w:rsidDel="00000000" w:rsidP="00000000" w:rsidRDefault="00000000" w:rsidRPr="00000000" w14:paraId="0000059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počitatelnost a nepočitatelnost, </w:t>
            </w:r>
          </w:p>
          <w:p w:rsidR="00000000" w:rsidDel="00000000" w:rsidP="00000000" w:rsidRDefault="00000000" w:rsidRPr="00000000" w14:paraId="0000059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how much, how many, </w:t>
            </w:r>
          </w:p>
          <w:p w:rsidR="00000000" w:rsidDel="00000000" w:rsidP="00000000" w:rsidRDefault="00000000" w:rsidRPr="00000000" w14:paraId="0000059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some, any, no, </w:t>
            </w:r>
          </w:p>
          <w:p w:rsidR="00000000" w:rsidDel="00000000" w:rsidP="00000000" w:rsidRDefault="00000000" w:rsidRPr="00000000" w14:paraId="0000059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vazba there is, there are, </w:t>
            </w:r>
          </w:p>
          <w:p w:rsidR="00000000" w:rsidDel="00000000" w:rsidP="00000000" w:rsidRDefault="00000000" w:rsidRPr="00000000" w14:paraId="0000059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předložky času a místa, </w:t>
            </w:r>
          </w:p>
          <w:p w:rsidR="00000000" w:rsidDel="00000000" w:rsidP="00000000" w:rsidRDefault="00000000" w:rsidRPr="00000000" w14:paraId="0000059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přítomný čas prostý a průběhový, </w:t>
            </w:r>
          </w:p>
          <w:p w:rsidR="00000000" w:rsidDel="00000000" w:rsidP="00000000" w:rsidRDefault="00000000" w:rsidRPr="00000000" w14:paraId="0000059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infinitiv, </w:t>
            </w:r>
          </w:p>
          <w:p w:rsidR="00000000" w:rsidDel="00000000" w:rsidP="00000000" w:rsidRDefault="00000000" w:rsidRPr="00000000" w14:paraId="0000059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rozkaz, </w:t>
            </w:r>
          </w:p>
          <w:p w:rsidR="00000000" w:rsidDel="00000000" w:rsidP="00000000" w:rsidRDefault="00000000" w:rsidRPr="00000000" w14:paraId="0000059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zákaz, </w:t>
            </w:r>
          </w:p>
          <w:p w:rsidR="00000000" w:rsidDel="00000000" w:rsidP="00000000" w:rsidRDefault="00000000" w:rsidRPr="00000000" w14:paraId="0000059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slovosled, </w:t>
            </w:r>
          </w:p>
        </w:tc>
      </w:tr>
      <w:tr>
        <w:trPr>
          <w:cantSplit w:val="0"/>
          <w:tblHeader w:val="0"/>
        </w:trPr>
        <w:tc>
          <w:tcPr>
            <w:gridSpan w:val="2"/>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059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přesahy do: ČJL</w:t>
            </w:r>
          </w:p>
        </w:tc>
      </w:tr>
    </w:tbl>
    <w:p w:rsidR="00000000" w:rsidDel="00000000" w:rsidP="00000000" w:rsidRDefault="00000000" w:rsidRPr="00000000" w14:paraId="0000059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bookmarkStart w:colFirst="0" w:colLast="0" w:name="_titym5eq7o32" w:id="55"/>
      <w:bookmarkEnd w:id="55"/>
      <w:r w:rsidDel="00000000" w:rsidR="00000000" w:rsidRPr="00000000">
        <w:rPr>
          <w:rtl w:val="0"/>
        </w:rPr>
      </w:r>
    </w:p>
    <w:p w:rsidR="00000000" w:rsidDel="00000000" w:rsidP="00000000" w:rsidRDefault="00000000" w:rsidRPr="00000000" w14:paraId="0000059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2. ročník</w:t>
      </w:r>
    </w:p>
    <w:p w:rsidR="00000000" w:rsidDel="00000000" w:rsidP="00000000" w:rsidRDefault="00000000" w:rsidRPr="00000000" w14:paraId="0000059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Osobní a společenský život </w:t>
      </w:r>
      <w:r w:rsidDel="00000000" w:rsidR="00000000" w:rsidRPr="00000000">
        <w:rPr>
          <w:rtl w:val="0"/>
        </w:rPr>
      </w:r>
    </w:p>
    <w:tbl>
      <w:tblPr>
        <w:tblStyle w:val="Table12"/>
        <w:tblW w:w="9184.0" w:type="dxa"/>
        <w:jc w:val="left"/>
        <w:tblInd w:w="-57.0" w:type="dxa"/>
        <w:tblLayout w:type="fixed"/>
        <w:tblLook w:val="0000"/>
      </w:tblPr>
      <w:tblGrid>
        <w:gridCol w:w="7648"/>
        <w:gridCol w:w="1536"/>
        <w:tblGridChange w:id="0">
          <w:tblGrid>
            <w:gridCol w:w="7648"/>
            <w:gridCol w:w="1536"/>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05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05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05A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rozumí přiměřeným souvislým projevům a krátkým rozhovorům rodilých mluvčích pronášeným zřetelně spisovým jazykem i s obsahem několika snadno odhadnutelných výrazů</w:t>
            </w:r>
          </w:p>
          <w:p w:rsidR="00000000" w:rsidDel="00000000" w:rsidP="00000000" w:rsidRDefault="00000000" w:rsidRPr="00000000" w14:paraId="000005A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odhaduje význam neznámých výrazů podle kontextu a způsobu tvoření</w:t>
            </w:r>
          </w:p>
          <w:p w:rsidR="00000000" w:rsidDel="00000000" w:rsidP="00000000" w:rsidRDefault="00000000" w:rsidRPr="00000000" w14:paraId="000005A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vhodně používá překladové i jiné slovníky v tištěné i elektronické podobě a umí přeložit přiměřený text</w:t>
            </w:r>
          </w:p>
          <w:p w:rsidR="00000000" w:rsidDel="00000000" w:rsidP="00000000" w:rsidRDefault="00000000" w:rsidRPr="00000000" w14:paraId="000005A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reaguje komunikativně správně v běžných životních situacích a v jednoduchých pracovních situacích v rozsahu aktivně osvojených jazykových prostředků, dokáže si vyžádat a podat jednoduchou informaci, sdělit své stanovisko</w:t>
            </w:r>
          </w:p>
          <w:p w:rsidR="00000000" w:rsidDel="00000000" w:rsidP="00000000" w:rsidRDefault="00000000" w:rsidRPr="00000000" w14:paraId="000005A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požádá o vysvětlení neznámého výrazu, o zopakování dotazu či sdělení nebo zpomalení tempa řeči</w:t>
            </w:r>
          </w:p>
          <w:p w:rsidR="00000000" w:rsidDel="00000000" w:rsidP="00000000" w:rsidRDefault="00000000" w:rsidRPr="00000000" w14:paraId="000005A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vyjádří, jak se cítí, dokáže rozsáhleji popsat místo, lidi nebo zážitky ze svého prostředí</w:t>
            </w:r>
          </w:p>
          <w:p w:rsidR="00000000" w:rsidDel="00000000" w:rsidP="00000000" w:rsidRDefault="00000000" w:rsidRPr="00000000" w14:paraId="000005A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zaznamená písemně hlavní myšlenky a informace z vyslechnutého nebo přečteného textu, samostatně, popř. s pomocí slovníku a jiných jazykových příruček, zformuluje vlastní myšlenky ve formě krátkého sdělení, jednoduchého popisu, vyprávění, osobního dopisu a odpovědi na dopis, pozdravů, blahopřání</w:t>
            </w:r>
          </w:p>
          <w:p w:rsidR="00000000" w:rsidDel="00000000" w:rsidP="00000000" w:rsidRDefault="00000000" w:rsidRPr="00000000" w14:paraId="000005A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vhodně aplikuje slovní zásobu včetně vybrané frazeologie v rozsahu daných komunikačních situací a tematických okruhů a vybranou základní odbornou slovní zásobu ze svého oboru</w:t>
            </w:r>
          </w:p>
          <w:p w:rsidR="00000000" w:rsidDel="00000000" w:rsidP="00000000" w:rsidRDefault="00000000" w:rsidRPr="00000000" w14:paraId="000005A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vyjadřuje se ústně i písemně ke stanoveným tématům, pohotově a vhodně řeší každodenní snadno předvídatelné řečové situace i jednoduché a typické situace týkající se pracovní činnosti</w:t>
            </w:r>
          </w:p>
          <w:p w:rsidR="00000000" w:rsidDel="00000000" w:rsidP="00000000" w:rsidRDefault="00000000" w:rsidRPr="00000000" w14:paraId="000005A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má faktické znalosti především o základních geografických, demografických, hospodářských, politických, kulturních faktorech zemí dané jazykové oblasti včetně vybraných poznatků z oboru, a to v porovnání s reáliemi mateřské země a jazyka</w:t>
            </w:r>
          </w:p>
          <w:p w:rsidR="00000000" w:rsidDel="00000000" w:rsidP="00000000" w:rsidRDefault="00000000" w:rsidRPr="00000000" w14:paraId="000005A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zná základní společenské zvyklosti a sociokulturní specifika zemí daného jazyka ve srovnání se zvyklostmi v České republice, uplatňuje je vhodně v komunikaci a při řešení problémů i v jiných vyučovacích předmětech</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05A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základní životní situace </w:t>
            </w:r>
          </w:p>
          <w:p w:rsidR="00000000" w:rsidDel="00000000" w:rsidP="00000000" w:rsidRDefault="00000000" w:rsidRPr="00000000" w14:paraId="000005A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volný čas a zábava </w:t>
            </w:r>
          </w:p>
          <w:p w:rsidR="00000000" w:rsidDel="00000000" w:rsidP="00000000" w:rsidRDefault="00000000" w:rsidRPr="00000000" w14:paraId="000005A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nakupování </w:t>
            </w:r>
          </w:p>
        </w:tc>
      </w:tr>
      <w:tr>
        <w:trPr>
          <w:cantSplit w:val="0"/>
          <w:tblHeader w:val="0"/>
        </w:trPr>
        <w:tc>
          <w:tcPr>
            <w:gridSpan w:val="2"/>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05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komentář</w:t>
            </w:r>
          </w:p>
        </w:tc>
      </w:tr>
      <w:tr>
        <w:trPr>
          <w:cantSplit w:val="0"/>
          <w:tblHeader w:val="0"/>
        </w:trPr>
        <w:tc>
          <w:tcPr>
            <w:gridSpan w:val="2"/>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05B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Žáci rozvíjejí své receptivní i produktivní řečové dovednosti - poslech s porozuměním, čtení textu, práci s textem, ústní i písemné vyjadřování.</w:t>
            </w:r>
          </w:p>
        </w:tc>
      </w:tr>
      <w:tr>
        <w:trPr>
          <w:cantSplit w:val="0"/>
          <w:tblHeader w:val="0"/>
        </w:trPr>
        <w:tc>
          <w:tcPr>
            <w:gridSpan w:val="2"/>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05B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přesahy do: OBN </w:t>
            </w:r>
          </w:p>
        </w:tc>
      </w:tr>
    </w:tbl>
    <w:p w:rsidR="00000000" w:rsidDel="00000000" w:rsidP="00000000" w:rsidRDefault="00000000" w:rsidRPr="00000000" w14:paraId="000005B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B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Každodenní život </w:t>
      </w:r>
      <w:r w:rsidDel="00000000" w:rsidR="00000000" w:rsidRPr="00000000">
        <w:rPr>
          <w:rtl w:val="0"/>
        </w:rPr>
      </w:r>
    </w:p>
    <w:tbl>
      <w:tblPr>
        <w:tblStyle w:val="Table13"/>
        <w:tblW w:w="9184.0" w:type="dxa"/>
        <w:jc w:val="left"/>
        <w:tblInd w:w="-57.0" w:type="dxa"/>
        <w:tblLayout w:type="fixed"/>
        <w:tblLook w:val="0000"/>
      </w:tblPr>
      <w:tblGrid>
        <w:gridCol w:w="7892"/>
        <w:gridCol w:w="1292"/>
        <w:tblGridChange w:id="0">
          <w:tblGrid>
            <w:gridCol w:w="7892"/>
            <w:gridCol w:w="1292"/>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05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05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05B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rozumí přiměřeným souvislým projevům a krátkým rozhovorům rodilých mluvčích pronášeným zřetelně spisovým jazykem i s obsahem několika snadno odhadnutelných výrazů</w:t>
            </w:r>
          </w:p>
          <w:p w:rsidR="00000000" w:rsidDel="00000000" w:rsidP="00000000" w:rsidRDefault="00000000" w:rsidRPr="00000000" w14:paraId="000005B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odhaduje význam neznámých výrazů podle kontextu a způsobu tvoření</w:t>
            </w:r>
          </w:p>
          <w:p w:rsidR="00000000" w:rsidDel="00000000" w:rsidP="00000000" w:rsidRDefault="00000000" w:rsidRPr="00000000" w14:paraId="000005B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čte s porozuměním věcně i jazykově přiměřené texty včetně jednoduchých textů odborných, orientuje se v textu, v textu nalezne důležité informace hlavní i vedlejší myšlenky</w:t>
            </w:r>
          </w:p>
          <w:p w:rsidR="00000000" w:rsidDel="00000000" w:rsidP="00000000" w:rsidRDefault="00000000" w:rsidRPr="00000000" w14:paraId="000005B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vhodně používá překladové i jiné slovníky v tištěné i elektronické podobě a umí přeložit přiměřený text</w:t>
            </w:r>
          </w:p>
          <w:p w:rsidR="00000000" w:rsidDel="00000000" w:rsidP="00000000" w:rsidRDefault="00000000" w:rsidRPr="00000000" w14:paraId="000005B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reaguje komunikativně správně v běžných životních situacích a v jednoduchých pracovních situacích v rozsahu aktivně osvojených jazykových prostředků, dokáže si vyžádat a podat jednoduchou informaci, sdělit své stanovisko</w:t>
            </w:r>
          </w:p>
          <w:p w:rsidR="00000000" w:rsidDel="00000000" w:rsidP="00000000" w:rsidRDefault="00000000" w:rsidRPr="00000000" w14:paraId="000005B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požádá o vysvětlení neznámého výrazu, o zopakování dotazu či sdělení nebo zpomalení tempa řeči</w:t>
            </w:r>
          </w:p>
          <w:p w:rsidR="00000000" w:rsidDel="00000000" w:rsidP="00000000" w:rsidRDefault="00000000" w:rsidRPr="00000000" w14:paraId="000005B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vyjádří, jak se cítí, dokáže rozsáhleji popsat místo, lidi nebo zážitky ze svého prostředí</w:t>
            </w:r>
          </w:p>
          <w:p w:rsidR="00000000" w:rsidDel="00000000" w:rsidP="00000000" w:rsidRDefault="00000000" w:rsidRPr="00000000" w14:paraId="000005C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vhodně aplikuje slovní zásobu včetně vybrané frazeologie v rozsahu daných komunikačních situací a tematických okruhů a vybranou základní odbornou slovní zásobu ze svého oboru</w:t>
            </w:r>
          </w:p>
          <w:p w:rsidR="00000000" w:rsidDel="00000000" w:rsidP="00000000" w:rsidRDefault="00000000" w:rsidRPr="00000000" w14:paraId="000005C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vyjadřuje se ústně i písemně ke stanoveným tématům, pohotově a vhodně řeší každodenní snadno předvídatelné řečové situace i jednoduché a typické situace týkající se pracovní činnosti</w:t>
            </w:r>
          </w:p>
          <w:p w:rsidR="00000000" w:rsidDel="00000000" w:rsidP="00000000" w:rsidRDefault="00000000" w:rsidRPr="00000000" w14:paraId="000005C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zná základní společenské zvyklosti a sociokulturní specifika zemí daného jazyka ve srovnání se zvyklostmi v České republice, uplatňuje je vhodně v komunikaci a při řešení problémů i v jiných vyučovacích předmětech</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05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domov a domácí práce </w:t>
            </w:r>
          </w:p>
        </w:tc>
      </w:tr>
    </w:tbl>
    <w:p w:rsidR="00000000" w:rsidDel="00000000" w:rsidP="00000000" w:rsidRDefault="00000000" w:rsidRPr="00000000" w14:paraId="000005C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C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Svět kolem nás </w:t>
      </w:r>
      <w:r w:rsidDel="00000000" w:rsidR="00000000" w:rsidRPr="00000000">
        <w:rPr>
          <w:rtl w:val="0"/>
        </w:rPr>
      </w:r>
    </w:p>
    <w:tbl>
      <w:tblPr>
        <w:tblStyle w:val="Table14"/>
        <w:tblW w:w="9184.0" w:type="dxa"/>
        <w:jc w:val="left"/>
        <w:tblInd w:w="-57.0" w:type="dxa"/>
        <w:tblLayout w:type="fixed"/>
        <w:tblLook w:val="0000"/>
      </w:tblPr>
      <w:tblGrid>
        <w:gridCol w:w="7878"/>
        <w:gridCol w:w="1306"/>
        <w:tblGridChange w:id="0">
          <w:tblGrid>
            <w:gridCol w:w="7878"/>
            <w:gridCol w:w="1306"/>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05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05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05C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rozumí přiměřeným souvislým projevům a krátkým rozhovorům rodilých mluvčích pronášeným zřetelně spisovým jazykem i s obsahem několika snadno odhadnutelných výrazů</w:t>
            </w:r>
          </w:p>
          <w:p w:rsidR="00000000" w:rsidDel="00000000" w:rsidP="00000000" w:rsidRDefault="00000000" w:rsidRPr="00000000" w14:paraId="000005C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odhaduje význam neznámých výrazů podle kontextu a způsobu tvoření</w:t>
            </w:r>
          </w:p>
          <w:p w:rsidR="00000000" w:rsidDel="00000000" w:rsidP="00000000" w:rsidRDefault="00000000" w:rsidRPr="00000000" w14:paraId="000005C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čte s porozuměním věcně i jazykově přiměřené texty včetně jednoduchých textů odborných, orientuje se v textu, v textu nalezne důležité informace hlavní i vedlejší myšlenky</w:t>
            </w:r>
          </w:p>
          <w:p w:rsidR="00000000" w:rsidDel="00000000" w:rsidP="00000000" w:rsidRDefault="00000000" w:rsidRPr="00000000" w14:paraId="000005C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vhodně používá překladové i jiné slovníky v tištěné i elektronické podobě a umí přeložit přiměřený text</w:t>
            </w:r>
          </w:p>
          <w:p w:rsidR="00000000" w:rsidDel="00000000" w:rsidP="00000000" w:rsidRDefault="00000000" w:rsidRPr="00000000" w14:paraId="000005C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reaguje komunikativně správně v běžných životních situacích a v jednoduchých pracovních situacích v rozsahu aktivně osvojených jazykových prostředků, dokáže si vyžádat a podat jednoduchou informaci, sdělit své stanovisko</w:t>
            </w:r>
          </w:p>
          <w:p w:rsidR="00000000" w:rsidDel="00000000" w:rsidP="00000000" w:rsidRDefault="00000000" w:rsidRPr="00000000" w14:paraId="000005C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požádá o vysvětlení neznámého výrazu, o zopakování dotazu či sdělení nebo zpomalení tempa řeči</w:t>
            </w:r>
          </w:p>
          <w:p w:rsidR="00000000" w:rsidDel="00000000" w:rsidP="00000000" w:rsidRDefault="00000000" w:rsidRPr="00000000" w14:paraId="000005C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vyjádří, jak se cítí, dokáže rozsáhleji popsat místo, lidi nebo zážitky ze svého prostředí</w:t>
            </w:r>
          </w:p>
          <w:p w:rsidR="00000000" w:rsidDel="00000000" w:rsidP="00000000" w:rsidRDefault="00000000" w:rsidRPr="00000000" w14:paraId="000005C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zaznamená písemně hlavní myšlenky a informace z vyslechnutého nebo přečteného textu, samostatně, popř. s pomocí slovníku a jiných jazykových příruček, zformuluje vlastní myšlenky ve formě krátkého sdělení, jednoduchého popisu, vyprávění, osobního dopisu a odpovědi na dopis, pozdravů, blahopřání</w:t>
            </w:r>
          </w:p>
          <w:p w:rsidR="00000000" w:rsidDel="00000000" w:rsidP="00000000" w:rsidRDefault="00000000" w:rsidRPr="00000000" w14:paraId="000005D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rozlišuje základní zvukové prostředky</w:t>
            </w:r>
          </w:p>
          <w:p w:rsidR="00000000" w:rsidDel="00000000" w:rsidP="00000000" w:rsidRDefault="00000000" w:rsidRPr="00000000" w14:paraId="000005D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vhodně aplikuje slovní zásobu včetně vybrané frazeologie v rozsahu daných komunikačních situací a tematických okruhů a vybranou základní odbornou slovní zásobu ze svého oboru</w:t>
            </w:r>
          </w:p>
          <w:p w:rsidR="00000000" w:rsidDel="00000000" w:rsidP="00000000" w:rsidRDefault="00000000" w:rsidRPr="00000000" w14:paraId="000005D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vyjadřuje se ústně i písemně ke stanoveným tématům, pohotově a vhodně řeší každodenní snadno předvídatelné řečové situace i jednoduché a typické situace týkající se pracovní činnosti</w:t>
            </w:r>
          </w:p>
          <w:p w:rsidR="00000000" w:rsidDel="00000000" w:rsidP="00000000" w:rsidRDefault="00000000" w:rsidRPr="00000000" w14:paraId="000005D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zná základní společenské zvyklosti a sociokulturní specifika zemí daného jazyka ve srovnání se zvyklostmi v České republice, uplatňuje je vhodně v komunikaci a při řešení problémů i v jiných vyučovacích předmětech</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05D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cestování a dovolená </w:t>
            </w:r>
          </w:p>
        </w:tc>
      </w:tr>
      <w:tr>
        <w:trPr>
          <w:cantSplit w:val="0"/>
          <w:tblHeader w:val="0"/>
        </w:trPr>
        <w:tc>
          <w:tcPr>
            <w:gridSpan w:val="2"/>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05D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přesahy do: OBN, EKO</w:t>
            </w:r>
          </w:p>
        </w:tc>
      </w:tr>
    </w:tbl>
    <w:p w:rsidR="00000000" w:rsidDel="00000000" w:rsidP="00000000" w:rsidRDefault="00000000" w:rsidRPr="00000000" w14:paraId="000005D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D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Gramatické učivo </w:t>
      </w:r>
      <w:r w:rsidDel="00000000" w:rsidR="00000000" w:rsidRPr="00000000">
        <w:rPr>
          <w:rtl w:val="0"/>
        </w:rPr>
      </w:r>
    </w:p>
    <w:tbl>
      <w:tblPr>
        <w:tblStyle w:val="Table15"/>
        <w:tblW w:w="9184.0" w:type="dxa"/>
        <w:jc w:val="left"/>
        <w:tblInd w:w="-57.0" w:type="dxa"/>
        <w:tblLayout w:type="fixed"/>
        <w:tblLook w:val="0000"/>
      </w:tblPr>
      <w:tblGrid>
        <w:gridCol w:w="7375"/>
        <w:gridCol w:w="1809"/>
        <w:tblGridChange w:id="0">
          <w:tblGrid>
            <w:gridCol w:w="7375"/>
            <w:gridCol w:w="1809"/>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05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05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05D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odhaduje význam neznámých výrazů podle kontextu a způsobu tvoření</w:t>
            </w:r>
          </w:p>
          <w:p w:rsidR="00000000" w:rsidDel="00000000" w:rsidP="00000000" w:rsidRDefault="00000000" w:rsidRPr="00000000" w14:paraId="000005D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vhodně používá překladové i jiné slovníky v tištěné i elektronické podobě a umí přeložit přiměřený text</w:t>
            </w:r>
          </w:p>
          <w:p w:rsidR="00000000" w:rsidDel="00000000" w:rsidP="00000000" w:rsidRDefault="00000000" w:rsidRPr="00000000" w14:paraId="000005D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zaznamená písemně hlavní myšlenky a informace z vyslechnutého nebo přečteného textu, samostatně, popř. s pomocí slovníku a jiných jazykových příruček, zformuluje vlastní myšlenky ve formě krátkého sdělení, jednoduchého popisu, vyprávění, osobního dopisu a odpovědi na dopis, pozdravů, blahopřání</w:t>
            </w:r>
          </w:p>
          <w:p w:rsidR="00000000" w:rsidDel="00000000" w:rsidP="00000000" w:rsidRDefault="00000000" w:rsidRPr="00000000" w14:paraId="000005D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rozlišuje základní zvukové prostředky</w:t>
            </w:r>
          </w:p>
          <w:p w:rsidR="00000000" w:rsidDel="00000000" w:rsidP="00000000" w:rsidRDefault="00000000" w:rsidRPr="00000000" w14:paraId="000005D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vhodně uplatňuje základní způsoby tvoření slov daného jazyka a využívá je pro porozumění textu i ve vlastním projevu</w:t>
            </w:r>
          </w:p>
          <w:p w:rsidR="00000000" w:rsidDel="00000000" w:rsidP="00000000" w:rsidRDefault="00000000" w:rsidRPr="00000000" w14:paraId="000005E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uplatňuje v písemném projevu správnou grafickou podobu jazyka, dodržuje základní pravopisné normy</w:t>
            </w:r>
          </w:p>
          <w:p w:rsidR="00000000" w:rsidDel="00000000" w:rsidP="00000000" w:rsidRDefault="00000000" w:rsidRPr="00000000" w14:paraId="000005E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používá běžné gramatické prostředky a vzorce v rámci snadno předvídatelných situací</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05E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modální slovesa can, must, have to, </w:t>
            </w:r>
          </w:p>
          <w:p w:rsidR="00000000" w:rsidDel="00000000" w:rsidP="00000000" w:rsidRDefault="00000000" w:rsidRPr="00000000" w14:paraId="000005E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vazba begoing to, </w:t>
            </w:r>
          </w:p>
          <w:p w:rsidR="00000000" w:rsidDel="00000000" w:rsidP="00000000" w:rsidRDefault="00000000" w:rsidRPr="00000000" w14:paraId="000005E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could, shall, may, wouldlike, </w:t>
            </w:r>
          </w:p>
          <w:p w:rsidR="00000000" w:rsidDel="00000000" w:rsidP="00000000" w:rsidRDefault="00000000" w:rsidRPr="00000000" w14:paraId="000005E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stupňování přídavných jmen, </w:t>
            </w:r>
          </w:p>
          <w:p w:rsidR="00000000" w:rsidDel="00000000" w:rsidP="00000000" w:rsidRDefault="00000000" w:rsidRPr="00000000" w14:paraId="000005E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minulý čas prostý a průběhový, </w:t>
            </w:r>
          </w:p>
          <w:p w:rsidR="00000000" w:rsidDel="00000000" w:rsidP="00000000" w:rsidRDefault="00000000" w:rsidRPr="00000000" w14:paraId="000005E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nepravidelná slovesa, </w:t>
            </w:r>
          </w:p>
          <w:p w:rsidR="00000000" w:rsidDel="00000000" w:rsidP="00000000" w:rsidRDefault="00000000" w:rsidRPr="00000000" w14:paraId="000005E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řadové číslovky, </w:t>
            </w:r>
          </w:p>
          <w:p w:rsidR="00000000" w:rsidDel="00000000" w:rsidP="00000000" w:rsidRDefault="00000000" w:rsidRPr="00000000" w14:paraId="000005E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předložky času a místa </w:t>
            </w:r>
          </w:p>
        </w:tc>
      </w:tr>
    </w:tbl>
    <w:p w:rsidR="00000000" w:rsidDel="00000000" w:rsidP="00000000" w:rsidRDefault="00000000" w:rsidRPr="00000000" w14:paraId="000005E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E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Odborná terminologie </w:t>
      </w:r>
      <w:r w:rsidDel="00000000" w:rsidR="00000000" w:rsidRPr="00000000">
        <w:rPr>
          <w:rtl w:val="0"/>
        </w:rPr>
      </w:r>
    </w:p>
    <w:tbl>
      <w:tblPr>
        <w:tblStyle w:val="Table16"/>
        <w:tblW w:w="9184.0" w:type="dxa"/>
        <w:jc w:val="left"/>
        <w:tblInd w:w="-57.0" w:type="dxa"/>
        <w:tblLayout w:type="fixed"/>
        <w:tblLook w:val="0000"/>
      </w:tblPr>
      <w:tblGrid>
        <w:gridCol w:w="7733"/>
        <w:gridCol w:w="1451"/>
        <w:tblGridChange w:id="0">
          <w:tblGrid>
            <w:gridCol w:w="7733"/>
            <w:gridCol w:w="1451"/>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05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05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05E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rozumí přiměřeným souvislým projevům a krátkým rozhovorům rodilých mluvčích pronášeným zřetelně spisovým jazykem i s obsahem několika snadno odhadnutelných výrazů</w:t>
            </w:r>
          </w:p>
          <w:p w:rsidR="00000000" w:rsidDel="00000000" w:rsidP="00000000" w:rsidRDefault="00000000" w:rsidRPr="00000000" w14:paraId="000005E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odhaduje význam neznámých výrazů podle kontextu a způsobu tvoření</w:t>
            </w:r>
          </w:p>
          <w:p w:rsidR="00000000" w:rsidDel="00000000" w:rsidP="00000000" w:rsidRDefault="00000000" w:rsidRPr="00000000" w14:paraId="000005F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čte s porozuměním věcně i jazykově přiměřené texty včetně jednoduchých textů odborných, orientuje se v textu, v textu nalezne důležité informace hlavní i vedlejší myšlenky</w:t>
            </w:r>
          </w:p>
          <w:p w:rsidR="00000000" w:rsidDel="00000000" w:rsidP="00000000" w:rsidRDefault="00000000" w:rsidRPr="00000000" w14:paraId="000005F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vhodně používá překladové i jiné slovníky v tištěné i elektronické podobě a umí přeložit přiměřený text</w:t>
            </w:r>
          </w:p>
          <w:p w:rsidR="00000000" w:rsidDel="00000000" w:rsidP="00000000" w:rsidRDefault="00000000" w:rsidRPr="00000000" w14:paraId="000005F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požádá o vysvětlení neznámého výrazu, o zopakování dotazu či sdělení nebo zpomalení tempa řeči</w:t>
            </w:r>
          </w:p>
          <w:p w:rsidR="00000000" w:rsidDel="00000000" w:rsidP="00000000" w:rsidRDefault="00000000" w:rsidRPr="00000000" w14:paraId="000005F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vyjádří, jak se cítí, dokáže rozsáhleji popsat místo, lidi nebo zážitky ze svého prostředí</w:t>
            </w:r>
          </w:p>
          <w:p w:rsidR="00000000" w:rsidDel="00000000" w:rsidP="00000000" w:rsidRDefault="00000000" w:rsidRPr="00000000" w14:paraId="000005F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zaznamená písemně hlavní myšlenky a informace z vyslechnutého nebo přečteného textu, samostatně, popř. s pomocí slovníku a jiných jazykových příruček, zformuluje vlastní myšlenky ve formě krátkého sdělení, jednoduchého popisu, vyprávění, osobního dopisu a odpovědi na dopis, pozdravů, blahopřání</w:t>
            </w:r>
          </w:p>
          <w:p w:rsidR="00000000" w:rsidDel="00000000" w:rsidP="00000000" w:rsidRDefault="00000000" w:rsidRPr="00000000" w14:paraId="000005F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vhodně aplikuje slovní zásobu včetně vybrané frazeologie v rozsahu daných komunikačních situací a tematických okruhů a vybranou základní odbornou slovní zásobu ze svého oboru</w:t>
            </w:r>
          </w:p>
          <w:p w:rsidR="00000000" w:rsidDel="00000000" w:rsidP="00000000" w:rsidRDefault="00000000" w:rsidRPr="00000000" w14:paraId="000005F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vyjadřuje se ústně i písemně ke stanoveným tématům, pohotově a vhodně řeší každodenní snadno předvídatelné řečové situace i jednoduché a typické situace týkající se pracovní činnosti</w:t>
            </w:r>
          </w:p>
          <w:p w:rsidR="00000000" w:rsidDel="00000000" w:rsidP="00000000" w:rsidRDefault="00000000" w:rsidRPr="00000000" w14:paraId="000005F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zná základní společenské zvyklosti a sociokulturní specifika zemí daného jazyka ve srovnání se zvyklostmi v České republice, uplatňuje je vhodně v komunikaci a při řešení problémů i v jiných vyučovacích předmětech</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05F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maso </w:t>
            </w:r>
          </w:p>
          <w:p w:rsidR="00000000" w:rsidDel="00000000" w:rsidP="00000000" w:rsidRDefault="00000000" w:rsidRPr="00000000" w14:paraId="000005F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polévky </w:t>
            </w:r>
          </w:p>
          <w:p w:rsidR="00000000" w:rsidDel="00000000" w:rsidP="00000000" w:rsidRDefault="00000000" w:rsidRPr="00000000" w14:paraId="000005F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studené a teplé předkrmy </w:t>
            </w:r>
          </w:p>
          <w:p w:rsidR="00000000" w:rsidDel="00000000" w:rsidP="00000000" w:rsidRDefault="00000000" w:rsidRPr="00000000" w14:paraId="000005F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ryby uzenářské výrobky </w:t>
            </w:r>
          </w:p>
          <w:p w:rsidR="00000000" w:rsidDel="00000000" w:rsidP="00000000" w:rsidRDefault="00000000" w:rsidRPr="00000000" w14:paraId="000005F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moučníky </w:t>
            </w:r>
          </w:p>
          <w:p w:rsidR="00000000" w:rsidDel="00000000" w:rsidP="00000000" w:rsidRDefault="00000000" w:rsidRPr="00000000" w14:paraId="000005F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zákusky </w:t>
            </w:r>
          </w:p>
          <w:p w:rsidR="00000000" w:rsidDel="00000000" w:rsidP="00000000" w:rsidRDefault="00000000" w:rsidRPr="00000000" w14:paraId="000005F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mléčné výrobky </w:t>
            </w:r>
          </w:p>
        </w:tc>
      </w:tr>
      <w:tr>
        <w:trPr>
          <w:cantSplit w:val="0"/>
          <w:tblHeader w:val="0"/>
        </w:trPr>
        <w:tc>
          <w:tcPr>
            <w:gridSpan w:val="2"/>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05F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přesahy do: PAV, TEC</w:t>
            </w:r>
          </w:p>
        </w:tc>
      </w:tr>
    </w:tbl>
    <w:p w:rsidR="00000000" w:rsidDel="00000000" w:rsidP="00000000" w:rsidRDefault="00000000" w:rsidRPr="00000000" w14:paraId="0000060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bookmarkStart w:colFirst="0" w:colLast="0" w:name="_7pibaxwaga5d" w:id="56"/>
      <w:bookmarkEnd w:id="56"/>
      <w:r w:rsidDel="00000000" w:rsidR="00000000" w:rsidRPr="00000000">
        <w:rPr>
          <w:rtl w:val="0"/>
        </w:rPr>
      </w:r>
    </w:p>
    <w:p w:rsidR="00000000" w:rsidDel="00000000" w:rsidP="00000000" w:rsidRDefault="00000000" w:rsidRPr="00000000" w14:paraId="0000060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3. ročník</w:t>
      </w:r>
    </w:p>
    <w:p w:rsidR="00000000" w:rsidDel="00000000" w:rsidP="00000000" w:rsidRDefault="00000000" w:rsidRPr="00000000" w14:paraId="0000060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Každodenní život </w:t>
      </w:r>
      <w:r w:rsidDel="00000000" w:rsidR="00000000" w:rsidRPr="00000000">
        <w:rPr>
          <w:rtl w:val="0"/>
        </w:rPr>
      </w:r>
    </w:p>
    <w:tbl>
      <w:tblPr>
        <w:tblStyle w:val="Table17"/>
        <w:tblW w:w="9184.0" w:type="dxa"/>
        <w:jc w:val="left"/>
        <w:tblInd w:w="-57.0" w:type="dxa"/>
        <w:tblLayout w:type="fixed"/>
        <w:tblLook w:val="0000"/>
      </w:tblPr>
      <w:tblGrid>
        <w:gridCol w:w="7780"/>
        <w:gridCol w:w="1404"/>
        <w:tblGridChange w:id="0">
          <w:tblGrid>
            <w:gridCol w:w="7780"/>
            <w:gridCol w:w="1404"/>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06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06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060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rozumí přiměřeným souvislým projevům a krátkým rozhovorům rodilých mluvčích pronášeným zřetelně spisovým jazykem i s obsahem několika snadno odhadnutelných výrazů</w:t>
            </w:r>
          </w:p>
          <w:p w:rsidR="00000000" w:rsidDel="00000000" w:rsidP="00000000" w:rsidRDefault="00000000" w:rsidRPr="00000000" w14:paraId="0000060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odhaduje význam neznámých výrazů podle kontextu a způsobu tvoření</w:t>
            </w:r>
          </w:p>
          <w:p w:rsidR="00000000" w:rsidDel="00000000" w:rsidP="00000000" w:rsidRDefault="00000000" w:rsidRPr="00000000" w14:paraId="0000060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čte s porozuměním věcně i jazykově přiměřené texty včetně jednoduchých textů odborných, orientuje se v textu, v textu nalezne důležité informace hlavní i vedlejší myšlenky</w:t>
            </w:r>
          </w:p>
          <w:p w:rsidR="00000000" w:rsidDel="00000000" w:rsidP="00000000" w:rsidRDefault="00000000" w:rsidRPr="00000000" w14:paraId="0000060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vhodně používá překladové i jiné slovníky v tištěné i elektronické podobě a umí přeložit přiměřený text</w:t>
            </w:r>
          </w:p>
          <w:p w:rsidR="00000000" w:rsidDel="00000000" w:rsidP="00000000" w:rsidRDefault="00000000" w:rsidRPr="00000000" w14:paraId="0000060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reaguje komunikativně správně v běžných životních situacích a v jednoduchých pracovních situacích v rozsahu aktivně osvojených jazykových prostředků, dokáže si vyžádat a podat jednoduchou informaci, sdělit své stanovisko</w:t>
            </w:r>
          </w:p>
          <w:p w:rsidR="00000000" w:rsidDel="00000000" w:rsidP="00000000" w:rsidRDefault="00000000" w:rsidRPr="00000000" w14:paraId="0000060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požádá o vysvětlení neznámého výrazu, o zopakování dotazu či sdělení nebo zpomalení tempa řeči</w:t>
            </w:r>
          </w:p>
          <w:p w:rsidR="00000000" w:rsidDel="00000000" w:rsidP="00000000" w:rsidRDefault="00000000" w:rsidRPr="00000000" w14:paraId="0000060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vyjádří, jak se cítí, dokáže rozsáhleji popsat místo, lidi nebo zážitky ze svého prostředí</w:t>
            </w:r>
          </w:p>
          <w:p w:rsidR="00000000" w:rsidDel="00000000" w:rsidP="00000000" w:rsidRDefault="00000000" w:rsidRPr="00000000" w14:paraId="0000060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zaznamená písemně hlavní myšlenky a informace z vyslechnutého nebo přečteného textu, samostatně, popř. s pomocí slovníku a jiných jazykových příruček, zformuluje vlastní myšlenky ve formě krátkého sdělení, jednoduchého popisu, vyprávění, osobního dopisu a odpovědi na dopis, pozdravů, blahopřání</w:t>
            </w:r>
          </w:p>
          <w:p w:rsidR="00000000" w:rsidDel="00000000" w:rsidP="00000000" w:rsidRDefault="00000000" w:rsidRPr="00000000" w14:paraId="0000060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rozlišuje základní zvukové prostředky</w:t>
            </w:r>
          </w:p>
          <w:p w:rsidR="00000000" w:rsidDel="00000000" w:rsidP="00000000" w:rsidRDefault="00000000" w:rsidRPr="00000000" w14:paraId="0000060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vhodně aplikuje slovní zásobu včetně vybrané frazeologie v rozsahu daných komunikačních situací a tematických okruhů a vybranou základní odbornou slovní zásobu ze svého oboru</w:t>
            </w:r>
          </w:p>
          <w:p w:rsidR="00000000" w:rsidDel="00000000" w:rsidP="00000000" w:rsidRDefault="00000000" w:rsidRPr="00000000" w14:paraId="0000061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vyjadřuje se ústně i písemně ke stanoveným tématům, pohotově a vhodně řeší každodenní snadno předvídatelné řečové situace i jednoduché a typické situace týkající se pracovní činnosti</w:t>
            </w:r>
          </w:p>
          <w:p w:rsidR="00000000" w:rsidDel="00000000" w:rsidP="00000000" w:rsidRDefault="00000000" w:rsidRPr="00000000" w14:paraId="0000061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má faktické znalosti především o základních geografických, demografických, hospodářských, politických, kulturních faktorech zemí dané jazykové oblasti včetně vybraných poznatků z oboru, a to v porovnání s reáliemi mateřské země a jazyka</w:t>
            </w:r>
          </w:p>
          <w:p w:rsidR="00000000" w:rsidDel="00000000" w:rsidP="00000000" w:rsidRDefault="00000000" w:rsidRPr="00000000" w14:paraId="0000061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zná základní společenské zvyklosti a sociokulturní specifika zemí daného jazyka ve srovnání se zvyklostmi v České republice, uplatňuje je vhodně v komunikaci a při řešení problémů i v jiných vyučovacích předmětech</w:t>
            </w:r>
          </w:p>
          <w:p w:rsidR="00000000" w:rsidDel="00000000" w:rsidP="00000000" w:rsidRDefault="00000000" w:rsidRPr="00000000" w14:paraId="0000061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061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jídlo a stravování </w:t>
            </w:r>
          </w:p>
          <w:p w:rsidR="00000000" w:rsidDel="00000000" w:rsidP="00000000" w:rsidRDefault="00000000" w:rsidRPr="00000000" w14:paraId="0000061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recepty, jídelníček </w:t>
            </w:r>
          </w:p>
          <w:p w:rsidR="00000000" w:rsidDel="00000000" w:rsidP="00000000" w:rsidRDefault="00000000" w:rsidRPr="00000000" w14:paraId="0000061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zaměstnání, práce </w:t>
            </w:r>
          </w:p>
        </w:tc>
      </w:tr>
      <w:tr>
        <w:trPr>
          <w:cantSplit w:val="0"/>
          <w:tblHeader w:val="0"/>
        </w:trPr>
        <w:tc>
          <w:tcPr>
            <w:gridSpan w:val="2"/>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061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přesahy do: TEC, STO, ODV </w:t>
            </w:r>
          </w:p>
        </w:tc>
      </w:tr>
    </w:tbl>
    <w:p w:rsidR="00000000" w:rsidDel="00000000" w:rsidP="00000000" w:rsidRDefault="00000000" w:rsidRPr="00000000" w14:paraId="0000061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1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Osobní a společenský život </w:t>
      </w:r>
      <w:r w:rsidDel="00000000" w:rsidR="00000000" w:rsidRPr="00000000">
        <w:rPr>
          <w:rtl w:val="0"/>
        </w:rPr>
      </w:r>
    </w:p>
    <w:tbl>
      <w:tblPr>
        <w:tblStyle w:val="Table18"/>
        <w:tblW w:w="9184.0" w:type="dxa"/>
        <w:jc w:val="left"/>
        <w:tblInd w:w="-57.0" w:type="dxa"/>
        <w:tblLayout w:type="fixed"/>
        <w:tblLook w:val="0000"/>
      </w:tblPr>
      <w:tblGrid>
        <w:gridCol w:w="7992"/>
        <w:gridCol w:w="1192"/>
        <w:tblGridChange w:id="0">
          <w:tblGrid>
            <w:gridCol w:w="7992"/>
            <w:gridCol w:w="1192"/>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06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06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061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rozumí přiměřeným souvislým projevům a krátkým rozhovorům rodilých mluvčích pronášeným zřetelně spisovým jazykem i s obsahem několika snadno odhadnutelných výrazů</w:t>
            </w:r>
          </w:p>
          <w:p w:rsidR="00000000" w:rsidDel="00000000" w:rsidP="00000000" w:rsidRDefault="00000000" w:rsidRPr="00000000" w14:paraId="0000061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odhaduje význam neznámých výrazů podle kontextu a způsobu tvoření</w:t>
            </w:r>
          </w:p>
          <w:p w:rsidR="00000000" w:rsidDel="00000000" w:rsidP="00000000" w:rsidRDefault="00000000" w:rsidRPr="00000000" w14:paraId="0000061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čte s porozuměním věcně i jazykově přiměřené texty včetně jednoduchých textů odborných, orientuje se v textu, v textu nalezne důležité informace hlavní i vedlejší myšlenky</w:t>
            </w:r>
          </w:p>
          <w:p w:rsidR="00000000" w:rsidDel="00000000" w:rsidP="00000000" w:rsidRDefault="00000000" w:rsidRPr="00000000" w14:paraId="0000062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vhodně používá překladové i jiné slovníky v tištěné i elektronické podobě a umí přeložit přiměřený text</w:t>
            </w:r>
          </w:p>
          <w:p w:rsidR="00000000" w:rsidDel="00000000" w:rsidP="00000000" w:rsidRDefault="00000000" w:rsidRPr="00000000" w14:paraId="0000062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reaguje komunikativně správně v běžných životních situacích a v jednoduchých pracovních situacích v rozsahu aktivně osvojených jazykových prostředků, dokáže si vyžádat a podat jednoduchou informaci, sdělit své stanovisko</w:t>
            </w:r>
          </w:p>
          <w:p w:rsidR="00000000" w:rsidDel="00000000" w:rsidP="00000000" w:rsidRDefault="00000000" w:rsidRPr="00000000" w14:paraId="0000062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požádá o vysvětlení neznámého výrazu, o zopakování dotazu či sdělení nebo zpomalení tempa řeči</w:t>
            </w:r>
          </w:p>
          <w:p w:rsidR="00000000" w:rsidDel="00000000" w:rsidP="00000000" w:rsidRDefault="00000000" w:rsidRPr="00000000" w14:paraId="0000062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vyjádří, jak se cítí, dokáže rozsáhleji popsat místo, lidi nebo zážitky ze svého prostředí</w:t>
            </w:r>
          </w:p>
          <w:p w:rsidR="00000000" w:rsidDel="00000000" w:rsidP="00000000" w:rsidRDefault="00000000" w:rsidRPr="00000000" w14:paraId="0000062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zaznamená písemně hlavní myšlenky a informace z vyslechnutého nebo přečteného textu, samostatně, popř. s pomocí slovníku a jiných jazykových příruček, zformuluje vlastní myšlenky ve formě krátkého sdělení, jednoduchého popisu, vyprávění, osobního dopisu a odpovědi na dopis, pozdravů, blahopřání</w:t>
            </w:r>
          </w:p>
          <w:p w:rsidR="00000000" w:rsidDel="00000000" w:rsidP="00000000" w:rsidRDefault="00000000" w:rsidRPr="00000000" w14:paraId="0000062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rozlišuje základní zvukové prostředky</w:t>
            </w:r>
          </w:p>
          <w:p w:rsidR="00000000" w:rsidDel="00000000" w:rsidP="00000000" w:rsidRDefault="00000000" w:rsidRPr="00000000" w14:paraId="0000062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vhodně aplikuje slovní zásobu včetně vybrané frazeologie v rozsahu daných komunikačních situací a tematických okruhů a vybranou základní odbornou slovní zásobu ze svého oboru</w:t>
            </w:r>
          </w:p>
          <w:p w:rsidR="00000000" w:rsidDel="00000000" w:rsidP="00000000" w:rsidRDefault="00000000" w:rsidRPr="00000000" w14:paraId="0000062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uplatňuje v písemném projevu správnou grafickou podobu jazyka, dodržuje základní pravopisné normy</w:t>
            </w:r>
          </w:p>
          <w:p w:rsidR="00000000" w:rsidDel="00000000" w:rsidP="00000000" w:rsidRDefault="00000000" w:rsidRPr="00000000" w14:paraId="0000062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vyjadřuje se ústně i písemně ke stanoveným tématům, pohotově a vhodně řeší každodenní snadno předvídatelné řečové situace i jednoduché a typické situace týkající se pracovní činnosti</w:t>
            </w:r>
          </w:p>
          <w:p w:rsidR="00000000" w:rsidDel="00000000" w:rsidP="00000000" w:rsidRDefault="00000000" w:rsidRPr="00000000" w14:paraId="0000062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má faktické znalosti především o základních geografických, demografických, hospodářských, politických, kulturních faktorech zemí dané jazykové oblasti včetně vybraných poznatků z oboru, a to v porovnání s reáliemi mateřské země a jazyka</w:t>
            </w:r>
          </w:p>
          <w:p w:rsidR="00000000" w:rsidDel="00000000" w:rsidP="00000000" w:rsidRDefault="00000000" w:rsidRPr="00000000" w14:paraId="0000062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zná základní společenské zvyklosti a sociokulturní specifika zemí daného jazyka ve srovnání se zvyklostmi v České republice, uplatňuje je vhodně v komunikaci a při řešení problémů i v jiných vyučovacích předmětech</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062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můj nejlepší přítel </w:t>
            </w:r>
          </w:p>
          <w:p w:rsidR="00000000" w:rsidDel="00000000" w:rsidP="00000000" w:rsidRDefault="00000000" w:rsidRPr="00000000" w14:paraId="0000062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zdraví a zdravá výživa </w:t>
            </w:r>
          </w:p>
          <w:p w:rsidR="00000000" w:rsidDel="00000000" w:rsidP="00000000" w:rsidRDefault="00000000" w:rsidRPr="00000000" w14:paraId="0000062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zdravý životní styl </w:t>
            </w:r>
          </w:p>
        </w:tc>
      </w:tr>
      <w:tr>
        <w:trPr>
          <w:cantSplit w:val="0"/>
          <w:tblHeader w:val="0"/>
        </w:trPr>
        <w:tc>
          <w:tcPr>
            <w:gridSpan w:val="2"/>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062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přesahy do: PAV</w:t>
            </w:r>
          </w:p>
        </w:tc>
      </w:tr>
    </w:tbl>
    <w:p w:rsidR="00000000" w:rsidDel="00000000" w:rsidP="00000000" w:rsidRDefault="00000000" w:rsidRPr="00000000" w14:paraId="0000063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3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Svět kolem nás </w:t>
      </w:r>
      <w:r w:rsidDel="00000000" w:rsidR="00000000" w:rsidRPr="00000000">
        <w:rPr>
          <w:rtl w:val="0"/>
        </w:rPr>
      </w:r>
    </w:p>
    <w:tbl>
      <w:tblPr>
        <w:tblStyle w:val="Table19"/>
        <w:tblW w:w="9184.0" w:type="dxa"/>
        <w:jc w:val="left"/>
        <w:tblInd w:w="-57.0" w:type="dxa"/>
        <w:tblLayout w:type="fixed"/>
        <w:tblLook w:val="0000"/>
      </w:tblPr>
      <w:tblGrid>
        <w:gridCol w:w="6991"/>
        <w:gridCol w:w="2193"/>
        <w:tblGridChange w:id="0">
          <w:tblGrid>
            <w:gridCol w:w="6991"/>
            <w:gridCol w:w="2193"/>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06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06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063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rozumí přiměřeným souvislým projevům a krátkým rozhovorům rodilých mluvčích pronášeným zřetelně spisovým jazykem i s obsahem několika snadno odhadnutelných výrazů</w:t>
            </w:r>
          </w:p>
          <w:p w:rsidR="00000000" w:rsidDel="00000000" w:rsidP="00000000" w:rsidRDefault="00000000" w:rsidRPr="00000000" w14:paraId="0000063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odhaduje význam neznámých výrazů podle kontextu a způsobu tvoření</w:t>
            </w:r>
          </w:p>
          <w:p w:rsidR="00000000" w:rsidDel="00000000" w:rsidP="00000000" w:rsidRDefault="00000000" w:rsidRPr="00000000" w14:paraId="0000063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čte s porozuměním věcně i jazykově přiměřené texty včetně jednoduchých textů odborných, orientuje se v textu, v textu nalezne důležité informace hlavní i vedlejší myšlenky</w:t>
            </w:r>
          </w:p>
          <w:p w:rsidR="00000000" w:rsidDel="00000000" w:rsidP="00000000" w:rsidRDefault="00000000" w:rsidRPr="00000000" w14:paraId="0000063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vhodně používá překladové i jiné slovníky v tištěné i elektronické podobě a umí přeložit přiměřený text</w:t>
            </w:r>
          </w:p>
          <w:p w:rsidR="00000000" w:rsidDel="00000000" w:rsidP="00000000" w:rsidRDefault="00000000" w:rsidRPr="00000000" w14:paraId="0000063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reaguje komunikativně správně v běžných životních situacích a v jednoduchých pracovních situacích v rozsahu aktivně osvojených jazykových prostředků, dokáže si vyžádat a podat jednoduchou informaci, sdělit své stanovisko</w:t>
            </w:r>
          </w:p>
          <w:p w:rsidR="00000000" w:rsidDel="00000000" w:rsidP="00000000" w:rsidRDefault="00000000" w:rsidRPr="00000000" w14:paraId="0000063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požádá o vysvětlení neznámého výrazu, o zopakování dotazu či sdělení nebo zpomalení tempa řeči</w:t>
            </w:r>
          </w:p>
          <w:p w:rsidR="00000000" w:rsidDel="00000000" w:rsidP="00000000" w:rsidRDefault="00000000" w:rsidRPr="00000000" w14:paraId="0000063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vyjádří, jak se cítí, dokáže rozsáhleji popsat místo, lidi nebo zážitky ze svého prostředí</w:t>
            </w:r>
          </w:p>
          <w:p w:rsidR="00000000" w:rsidDel="00000000" w:rsidP="00000000" w:rsidRDefault="00000000" w:rsidRPr="00000000" w14:paraId="0000063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zaznamená písemně hlavní myšlenky a informace z vyslechnutého nebo přečteného textu, samostatně, popř. s pomocí slovníku a jiných jazykových příruček, zformuluje vlastní myšlenky ve formě krátkého sdělení, jednoduchého popisu, vyprávění, osobního dopisu a odpovědi na dopis, pozdravů, blahopřání</w:t>
            </w:r>
          </w:p>
          <w:p w:rsidR="00000000" w:rsidDel="00000000" w:rsidP="00000000" w:rsidRDefault="00000000" w:rsidRPr="00000000" w14:paraId="0000063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vhodně aplikuje slovní zásobu včetně vybrané frazeologie v rozsahu daných komunikačních situací a tematických okruhů a vybranou základní odbornou slovní zásobu ze svého oboru</w:t>
            </w:r>
          </w:p>
          <w:p w:rsidR="00000000" w:rsidDel="00000000" w:rsidP="00000000" w:rsidRDefault="00000000" w:rsidRPr="00000000" w14:paraId="0000063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vyjadřuje se ústně i písemně ke stanoveným tématům, pohotově a vhodně řeší každodenní snadno předvídatelné řečové situace i jednoduché a typické situace týkající se pracovní činnosti</w:t>
            </w:r>
          </w:p>
          <w:p w:rsidR="00000000" w:rsidDel="00000000" w:rsidP="00000000" w:rsidRDefault="00000000" w:rsidRPr="00000000" w14:paraId="0000063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má faktické znalosti především o základních geografických, demografických, hospodářských, politických, kulturních faktorech zemí dané jazykové oblasti včetně vybraných poznatků z oboru, a to v porovnání s reáliemi mateřské země a jazyka</w:t>
            </w:r>
          </w:p>
          <w:p w:rsidR="00000000" w:rsidDel="00000000" w:rsidP="00000000" w:rsidRDefault="00000000" w:rsidRPr="00000000" w14:paraId="0000063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zná základní společenské zvyklosti a sociokulturní specifika zemí daného jazyka ve srovnání se zvyklostmi v České republice, uplatňuje je vhodně v komunikaci a při řešení problémů i v jiných vyučovacích předmětech</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064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Evropa a svět - tradice a zvyklosti zemí studovaného jazyka </w:t>
            </w:r>
          </w:p>
        </w:tc>
      </w:tr>
      <w:tr>
        <w:trPr>
          <w:cantSplit w:val="0"/>
          <w:tblHeader w:val="0"/>
        </w:trPr>
        <w:tc>
          <w:tcPr>
            <w:gridSpan w:val="2"/>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064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přesahy do: TEC </w:t>
            </w:r>
          </w:p>
        </w:tc>
      </w:tr>
    </w:tbl>
    <w:p w:rsidR="00000000" w:rsidDel="00000000" w:rsidP="00000000" w:rsidRDefault="00000000" w:rsidRPr="00000000" w14:paraId="0000064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4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4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Gramatické učivo </w:t>
      </w:r>
      <w:r w:rsidDel="00000000" w:rsidR="00000000" w:rsidRPr="00000000">
        <w:rPr>
          <w:rtl w:val="0"/>
        </w:rPr>
      </w:r>
    </w:p>
    <w:tbl>
      <w:tblPr>
        <w:tblStyle w:val="Table20"/>
        <w:tblW w:w="9184.0" w:type="dxa"/>
        <w:jc w:val="left"/>
        <w:tblInd w:w="-57.0" w:type="dxa"/>
        <w:tblLayout w:type="fixed"/>
        <w:tblLook w:val="0000"/>
      </w:tblPr>
      <w:tblGrid>
        <w:gridCol w:w="7501"/>
        <w:gridCol w:w="1683"/>
        <w:tblGridChange w:id="0">
          <w:tblGrid>
            <w:gridCol w:w="7501"/>
            <w:gridCol w:w="1683"/>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06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06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064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odhaduje význam neznámých výrazů podle kontextu a způsobu tvoření</w:t>
            </w:r>
          </w:p>
          <w:p w:rsidR="00000000" w:rsidDel="00000000" w:rsidP="00000000" w:rsidRDefault="00000000" w:rsidRPr="00000000" w14:paraId="0000064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čte s porozuměním věcně i jazykově přiměřené texty včetně jednoduchých textů odborných, orientuje se v textu, v textu nalezne důležité informace hlavní i vedlejší myšlenky</w:t>
            </w:r>
          </w:p>
          <w:p w:rsidR="00000000" w:rsidDel="00000000" w:rsidP="00000000" w:rsidRDefault="00000000" w:rsidRPr="00000000" w14:paraId="0000064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vhodně používá překladové i jiné slovníky v tištěné i elektronické podobě a umí přeložit přiměřený text</w:t>
            </w:r>
          </w:p>
          <w:p w:rsidR="00000000" w:rsidDel="00000000" w:rsidP="00000000" w:rsidRDefault="00000000" w:rsidRPr="00000000" w14:paraId="0000064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zaznamená písemně hlavní myšlenky a informace z vyslechnutého nebo přečteného textu, samostatně, popř. s pomocí slovníku a jiných jazykových příruček, zformuluje vlastní myšlenky ve formě krátkého sdělení, jednoduchého popisu, vyprávění, osobního dopisu a odpovědi na dopis, pozdravů, blahopřání</w:t>
            </w:r>
          </w:p>
          <w:p w:rsidR="00000000" w:rsidDel="00000000" w:rsidP="00000000" w:rsidRDefault="00000000" w:rsidRPr="00000000" w14:paraId="0000064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rozlišuje základní zvukové prostředky</w:t>
            </w:r>
          </w:p>
          <w:p w:rsidR="00000000" w:rsidDel="00000000" w:rsidP="00000000" w:rsidRDefault="00000000" w:rsidRPr="00000000" w14:paraId="0000064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vhodně uplatňuje základní způsoby tvoření slov daného jazyka a využívá je pro porozumění textu i ve vlastním projevu</w:t>
            </w:r>
          </w:p>
          <w:p w:rsidR="00000000" w:rsidDel="00000000" w:rsidP="00000000" w:rsidRDefault="00000000" w:rsidRPr="00000000" w14:paraId="0000064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uplatňuje v písemném projevu správnou grafickou podobu jazyka, dodržuje základní pravopisné normy</w:t>
            </w:r>
          </w:p>
          <w:p w:rsidR="00000000" w:rsidDel="00000000" w:rsidP="00000000" w:rsidRDefault="00000000" w:rsidRPr="00000000" w14:paraId="0000064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používá běžné gramatické prostředky a vzorce v rámci snadno předvídatelných situací</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065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přítomný čas prostý, průběhový, </w:t>
            </w:r>
          </w:p>
          <w:p w:rsidR="00000000" w:rsidDel="00000000" w:rsidP="00000000" w:rsidRDefault="00000000" w:rsidRPr="00000000" w14:paraId="0000065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minulý prostý, průběhový, </w:t>
            </w:r>
          </w:p>
          <w:p w:rsidR="00000000" w:rsidDel="00000000" w:rsidP="00000000" w:rsidRDefault="00000000" w:rsidRPr="00000000" w14:paraId="0000065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vyjadřování budoucího času, </w:t>
            </w:r>
          </w:p>
          <w:p w:rsidR="00000000" w:rsidDel="00000000" w:rsidP="00000000" w:rsidRDefault="00000000" w:rsidRPr="00000000" w14:paraId="0000065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časové spojky if, when, while, </w:t>
            </w:r>
          </w:p>
          <w:p w:rsidR="00000000" w:rsidDel="00000000" w:rsidP="00000000" w:rsidRDefault="00000000" w:rsidRPr="00000000" w14:paraId="0000065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stupňování příslovcí, </w:t>
            </w:r>
          </w:p>
          <w:p w:rsidR="00000000" w:rsidDel="00000000" w:rsidP="00000000" w:rsidRDefault="00000000" w:rsidRPr="00000000" w14:paraId="0000065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celkový souhrn </w:t>
            </w:r>
          </w:p>
        </w:tc>
      </w:tr>
      <w:tr>
        <w:trPr>
          <w:cantSplit w:val="0"/>
          <w:tblHeader w:val="0"/>
        </w:trPr>
        <w:tc>
          <w:tcPr>
            <w:gridSpan w:val="2"/>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065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přesahy do: ČJL</w:t>
            </w:r>
          </w:p>
        </w:tc>
      </w:tr>
    </w:tbl>
    <w:p w:rsidR="00000000" w:rsidDel="00000000" w:rsidP="00000000" w:rsidRDefault="00000000" w:rsidRPr="00000000" w14:paraId="0000065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5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Odborná terminologie </w:t>
      </w:r>
      <w:r w:rsidDel="00000000" w:rsidR="00000000" w:rsidRPr="00000000">
        <w:rPr>
          <w:rtl w:val="0"/>
        </w:rPr>
      </w:r>
    </w:p>
    <w:tbl>
      <w:tblPr>
        <w:tblStyle w:val="Table21"/>
        <w:tblW w:w="9184.0" w:type="dxa"/>
        <w:jc w:val="left"/>
        <w:tblInd w:w="-57.0" w:type="dxa"/>
        <w:tblLayout w:type="fixed"/>
        <w:tblLook w:val="0000"/>
      </w:tblPr>
      <w:tblGrid>
        <w:gridCol w:w="6657"/>
        <w:gridCol w:w="2527"/>
        <w:tblGridChange w:id="0">
          <w:tblGrid>
            <w:gridCol w:w="6657"/>
            <w:gridCol w:w="2527"/>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06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06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065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rozumí přiměřeným souvislým projevům a krátkým rozhovorům rodilých mluvčích pronášeným zřetelně spisovým jazykem i s obsahem několika snadno odhadnutelných výrazů</w:t>
            </w:r>
          </w:p>
          <w:p w:rsidR="00000000" w:rsidDel="00000000" w:rsidP="00000000" w:rsidRDefault="00000000" w:rsidRPr="00000000" w14:paraId="0000065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odhaduje význam neznámých výrazů podle kontextu a způsobu tvoření</w:t>
            </w:r>
          </w:p>
          <w:p w:rsidR="00000000" w:rsidDel="00000000" w:rsidP="00000000" w:rsidRDefault="00000000" w:rsidRPr="00000000" w14:paraId="0000065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čte s porozuměním věcně i jazykově přiměřené texty včetně jednoduchých textů odborných, orientuje se v textu, v textu nalezne důležité informace hlavní i vedlejší myšlenky</w:t>
            </w:r>
          </w:p>
          <w:p w:rsidR="00000000" w:rsidDel="00000000" w:rsidP="00000000" w:rsidRDefault="00000000" w:rsidRPr="00000000" w14:paraId="0000065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vhodně používá překladové i jiné slovníky v tištěné i elektronické podobě a umí přeložit přiměřený text</w:t>
            </w:r>
          </w:p>
          <w:p w:rsidR="00000000" w:rsidDel="00000000" w:rsidP="00000000" w:rsidRDefault="00000000" w:rsidRPr="00000000" w14:paraId="0000066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reaguje komunikativně správně v běžných životních situacích a v jednoduchých pracovních situacích v rozsahu aktivně osvojených jazykových prostředků, dokáže si vyžádat a podat jednoduchou informaci, sdělit své stanovisko</w:t>
            </w:r>
          </w:p>
          <w:p w:rsidR="00000000" w:rsidDel="00000000" w:rsidP="00000000" w:rsidRDefault="00000000" w:rsidRPr="00000000" w14:paraId="0000066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zaznamená písemně hlavní myšlenky a informace z vyslechnutého nebo přečteného textu, samostatně, popř. s pomocí slovníku a jiných jazykových příruček, zformuluje vlastní myšlenky ve formě krátkého sdělení, jednoduchého popisu, vyprávění, osobního dopisu a odpovědi na dopis, pozdravů, blahopřání</w:t>
            </w:r>
          </w:p>
          <w:p w:rsidR="00000000" w:rsidDel="00000000" w:rsidP="00000000" w:rsidRDefault="00000000" w:rsidRPr="00000000" w14:paraId="0000066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vhodně aplikuje slovní zásobu včetně vybrané frazeologie v rozsahu daných komunikačních situací a tematických okruhů a vybranou základní odbornou slovní zásobu ze svého oboru</w:t>
            </w:r>
          </w:p>
          <w:p w:rsidR="00000000" w:rsidDel="00000000" w:rsidP="00000000" w:rsidRDefault="00000000" w:rsidRPr="00000000" w14:paraId="0000066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vhodně uplatňuje základní způsoby tvoření slov daného jazyka a využívá je pro porozumění textu i ve vlastním projevu</w:t>
            </w:r>
          </w:p>
          <w:p w:rsidR="00000000" w:rsidDel="00000000" w:rsidP="00000000" w:rsidRDefault="00000000" w:rsidRPr="00000000" w14:paraId="0000066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uplatňuje v písemném projevu správnou grafickou podobu jazyka, dodržuje základní pravopisné normy</w:t>
            </w:r>
          </w:p>
          <w:p w:rsidR="00000000" w:rsidDel="00000000" w:rsidP="00000000" w:rsidRDefault="00000000" w:rsidRPr="00000000" w14:paraId="0000066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používá běžné gramatické prostředky a vzorce v rámci snadno předvídatelných situací</w:t>
            </w:r>
          </w:p>
          <w:p w:rsidR="00000000" w:rsidDel="00000000" w:rsidP="00000000" w:rsidRDefault="00000000" w:rsidRPr="00000000" w14:paraId="0000066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zná základní společenské zvyklosti a sociokulturní specifika zemí daného jazyka ve srovnání se zvyklostmi v České republice, uplatňuje je vhodně v komunikaci a při řešení problémů i v jiných vyučovacích předmětech</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066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uvítání zákazníka, rezervace, </w:t>
            </w:r>
          </w:p>
          <w:p w:rsidR="00000000" w:rsidDel="00000000" w:rsidP="00000000" w:rsidRDefault="00000000" w:rsidRPr="00000000" w14:paraId="0000066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jídelní lístek </w:t>
            </w:r>
          </w:p>
          <w:p w:rsidR="00000000" w:rsidDel="00000000" w:rsidP="00000000" w:rsidRDefault="00000000" w:rsidRPr="00000000" w14:paraId="0000066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nápojový lístek </w:t>
            </w:r>
          </w:p>
          <w:p w:rsidR="00000000" w:rsidDel="00000000" w:rsidP="00000000" w:rsidRDefault="00000000" w:rsidRPr="00000000" w14:paraId="0000066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typická česká a anglická jídla </w:t>
            </w:r>
          </w:p>
          <w:p w:rsidR="00000000" w:rsidDel="00000000" w:rsidP="00000000" w:rsidRDefault="00000000" w:rsidRPr="00000000" w14:paraId="0000066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recepty </w:t>
            </w:r>
          </w:p>
          <w:p w:rsidR="00000000" w:rsidDel="00000000" w:rsidP="00000000" w:rsidRDefault="00000000" w:rsidRPr="00000000" w14:paraId="0000066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menu pro slavnostní příležitost </w:t>
            </w:r>
          </w:p>
          <w:p w:rsidR="00000000" w:rsidDel="00000000" w:rsidP="00000000" w:rsidRDefault="00000000" w:rsidRPr="00000000" w14:paraId="0000066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profesní kariera - žádost o místo, strukturovaný životopis, stížnost, výpověď </w:t>
            </w:r>
          </w:p>
        </w:tc>
      </w:tr>
      <w:tr>
        <w:trPr>
          <w:cantSplit w:val="0"/>
          <w:tblHeader w:val="0"/>
        </w:trPr>
        <w:tc>
          <w:tcPr>
            <w:gridSpan w:val="2"/>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066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přesahy do: TEC, ODV, STO </w:t>
            </w:r>
          </w:p>
        </w:tc>
      </w:tr>
    </w:tbl>
    <w:p w:rsidR="00000000" w:rsidDel="00000000" w:rsidP="00000000" w:rsidRDefault="00000000" w:rsidRPr="00000000" w14:paraId="000006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6fd4qresuheu" w:id="57"/>
      <w:bookmarkEnd w:id="57"/>
      <w:r w:rsidDel="00000000" w:rsidR="00000000" w:rsidRPr="00000000">
        <w:rPr>
          <w:rtl w:val="0"/>
        </w:rPr>
      </w:r>
    </w:p>
    <w:p w:rsidR="00000000" w:rsidDel="00000000" w:rsidP="00000000" w:rsidRDefault="00000000" w:rsidRPr="00000000" w14:paraId="0000067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1"/>
          <w:bCs w:val="1"/>
          <w:i w:val="0"/>
          <w:iCs w:val="0"/>
          <w:smallCaps w:val="0"/>
          <w:strike w:val="0"/>
          <w:color w:val="000000"/>
          <w:sz w:val="36"/>
          <w:szCs w:val="36"/>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Německý jazyk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(Cizí jazyk 2, povinný)</w:t>
      </w:r>
      <w:r w:rsidDel="00000000" w:rsidR="00000000" w:rsidRPr="00000000">
        <w:rPr>
          <w:rtl w:val="0"/>
        </w:rPr>
      </w:r>
    </w:p>
    <w:tbl>
      <w:tblPr>
        <w:tblStyle w:val="Table22"/>
        <w:tblW w:w="8902.0" w:type="dxa"/>
        <w:jc w:val="center"/>
        <w:tblLayout w:type="fixed"/>
        <w:tblLook w:val="0000"/>
      </w:tblPr>
      <w:tblGrid>
        <w:gridCol w:w="1771"/>
        <w:gridCol w:w="2397"/>
        <w:gridCol w:w="2397"/>
        <w:gridCol w:w="2337"/>
        <w:tblGridChange w:id="0">
          <w:tblGrid>
            <w:gridCol w:w="1771"/>
            <w:gridCol w:w="2397"/>
            <w:gridCol w:w="2397"/>
            <w:gridCol w:w="2337"/>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06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ročník</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06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1. ročník</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06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2. ročník</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06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3. ročník</w:t>
            </w: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06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dotace</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06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0+1</w:t>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06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0+1</w:t>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06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0+1</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06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povinnost</w:t>
              <w:br w:type="textWrapping"/>
              <w:t xml:space="preserve">(skupina)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06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povinný (Cizí jazyk 2)</w:t>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06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povinný (Cizí jazyk 2)</w:t>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06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povinný(Cizí jazyk 2)</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06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dotace skupiny</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06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0+1</w:t>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06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0+1</w:t>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06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0+1</w:t>
            </w:r>
          </w:p>
        </w:tc>
      </w:tr>
    </w:tbl>
    <w:p w:rsidR="00000000" w:rsidDel="00000000" w:rsidP="00000000" w:rsidRDefault="00000000" w:rsidRPr="00000000" w14:paraId="0000068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8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Popis cílů a didaktického pojetí předmětu</w:t>
      </w:r>
      <w:r w:rsidDel="00000000" w:rsidR="00000000" w:rsidRPr="00000000">
        <w:rPr>
          <w:rtl w:val="0"/>
        </w:rPr>
      </w:r>
    </w:p>
    <w:p w:rsidR="00000000" w:rsidDel="00000000" w:rsidP="00000000" w:rsidRDefault="00000000" w:rsidRPr="00000000" w14:paraId="000006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Cílem předmětu je dosažení úrovně A1 Společného evropského referenčního rámce tj. umožnit žákovi domluvit se jednoduchým způsobem v každodenním životě. Žáci se učí výrazy a jednoduché fráze z oblasti osobní, veřejné, vzdělávací a profesní. Obsah předmětu vychází z obsahového okruhu RVP - Vzdělávání a komunikace v dalším cizím jazyce. Výuka je zaměřena na řečové dovednosti, používají se aktivizující metody - hry, scénky, rozhovory, poslech.</w:t>
      </w:r>
    </w:p>
    <w:p w:rsidR="00000000" w:rsidDel="00000000" w:rsidP="00000000" w:rsidRDefault="00000000" w:rsidRPr="00000000" w14:paraId="0000068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8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Přínos k realizaci klíčových kompetencí</w:t>
      </w:r>
      <w:r w:rsidDel="00000000" w:rsidR="00000000" w:rsidRPr="00000000">
        <w:rPr>
          <w:rtl w:val="0"/>
        </w:rPr>
      </w:r>
    </w:p>
    <w:p w:rsidR="00000000" w:rsidDel="00000000" w:rsidP="00000000" w:rsidRDefault="00000000" w:rsidRPr="00000000" w14:paraId="000006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Kompetence k učení</w:t>
      </w:r>
      <w:r w:rsidDel="00000000" w:rsidR="00000000" w:rsidRPr="00000000">
        <w:rPr>
          <w:rtl w:val="0"/>
        </w:rPr>
      </w:r>
    </w:p>
    <w:p w:rsidR="00000000" w:rsidDel="00000000" w:rsidP="00000000" w:rsidRDefault="00000000" w:rsidRPr="00000000" w14:paraId="0000068A">
      <w:pPr>
        <w:keepNext w:val="0"/>
        <w:keepLines w:val="0"/>
        <w:pageBreakBefore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mít pozitivní vztah k učení a vzdělávání</w:t>
      </w:r>
      <w:r w:rsidDel="00000000" w:rsidR="00000000" w:rsidRPr="00000000">
        <w:rPr>
          <w:rtl w:val="0"/>
        </w:rPr>
      </w:r>
    </w:p>
    <w:p w:rsidR="00000000" w:rsidDel="00000000" w:rsidP="00000000" w:rsidRDefault="00000000" w:rsidRPr="00000000" w14:paraId="0000068B">
      <w:pPr>
        <w:keepNext w:val="0"/>
        <w:keepLines w:val="0"/>
        <w:pageBreakBefore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ovládat různé techniky učení, umět si vytvořit vhodný studijní režim a podmínky</w:t>
      </w:r>
      <w:r w:rsidDel="00000000" w:rsidR="00000000" w:rsidRPr="00000000">
        <w:rPr>
          <w:rtl w:val="0"/>
        </w:rPr>
      </w:r>
    </w:p>
    <w:p w:rsidR="00000000" w:rsidDel="00000000" w:rsidP="00000000" w:rsidRDefault="00000000" w:rsidRPr="00000000" w14:paraId="0000068C">
      <w:pPr>
        <w:keepNext w:val="0"/>
        <w:keepLines w:val="0"/>
        <w:pageBreakBefore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využívat ke svému učení různé informační zdroje včetně zkušeností svých i jiných lidí</w:t>
      </w:r>
      <w:r w:rsidDel="00000000" w:rsidR="00000000" w:rsidRPr="00000000">
        <w:rPr>
          <w:rtl w:val="0"/>
        </w:rPr>
      </w:r>
    </w:p>
    <w:p w:rsidR="00000000" w:rsidDel="00000000" w:rsidP="00000000" w:rsidRDefault="00000000" w:rsidRPr="00000000" w14:paraId="0000068D">
      <w:pPr>
        <w:keepNext w:val="0"/>
        <w:keepLines w:val="0"/>
        <w:pageBreakBefore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sledovat a hodnotit pokrok při dosahování cílů svého učení, přijímat hodnocení výsledků svého učení ze strany jiných lidí</w:t>
      </w:r>
      <w:r w:rsidDel="00000000" w:rsidR="00000000" w:rsidRPr="00000000">
        <w:rPr>
          <w:rtl w:val="0"/>
        </w:rPr>
      </w:r>
    </w:p>
    <w:p w:rsidR="00000000" w:rsidDel="00000000" w:rsidP="00000000" w:rsidRDefault="00000000" w:rsidRPr="00000000" w14:paraId="0000068E">
      <w:pPr>
        <w:keepNext w:val="0"/>
        <w:keepLines w:val="0"/>
        <w:pageBreakBefore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znát možnosti svého dalšího vzdělávání, zejména v oboru a povolání</w:t>
      </w:r>
      <w:r w:rsidDel="00000000" w:rsidR="00000000" w:rsidRPr="00000000">
        <w:rPr>
          <w:rtl w:val="0"/>
        </w:rPr>
      </w:r>
    </w:p>
    <w:p w:rsidR="00000000" w:rsidDel="00000000" w:rsidP="00000000" w:rsidRDefault="00000000" w:rsidRPr="00000000" w14:paraId="0000068F">
      <w:pPr>
        <w:keepNext w:val="0"/>
        <w:keepLines w:val="0"/>
        <w:pageBreakBefore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 porozuměním poslouchat mluvené projevy (např. výklad, přednášku, proslov aj.), pořizovat si poznámky</w:t>
      </w:r>
      <w:r w:rsidDel="00000000" w:rsidR="00000000" w:rsidRPr="00000000">
        <w:rPr>
          <w:rtl w:val="0"/>
        </w:rPr>
      </w:r>
    </w:p>
    <w:p w:rsidR="00000000" w:rsidDel="00000000" w:rsidP="00000000" w:rsidRDefault="00000000" w:rsidRPr="00000000" w14:paraId="0000069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1"/>
          <w:strike w:val="0"/>
          <w:color w:val="000000"/>
          <w:sz w:val="24"/>
          <w:szCs w:val="24"/>
          <w:u w:val="single"/>
          <w:shd w:fill="auto" w:val="clear"/>
          <w:vertAlign w:val="baseline"/>
          <w:rtl w:val="0"/>
        </w:rPr>
        <w:t xml:space="preserve">Ko</w:t>
      </w: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mpetence k pracovnímu uplatnění a podnikatelským aktivitám</w:t>
      </w:r>
      <w:r w:rsidDel="00000000" w:rsidR="00000000" w:rsidRPr="00000000">
        <w:rPr>
          <w:rtl w:val="0"/>
        </w:rPr>
      </w:r>
    </w:p>
    <w:p w:rsidR="00000000" w:rsidDel="00000000" w:rsidP="00000000" w:rsidRDefault="00000000" w:rsidRPr="00000000" w14:paraId="00000692">
      <w:pPr>
        <w:keepNext w:val="0"/>
        <w:keepLines w:val="0"/>
        <w:pageBreakBefore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mít odpovědný postoj k vlastní profesní budoucnosti a tedy i vzdělávání; uvědomovat si význam celoživotního učení a být připraveni přizpůsobovat se měnícím se pracovním podmínkám</w:t>
      </w:r>
      <w:r w:rsidDel="00000000" w:rsidR="00000000" w:rsidRPr="00000000">
        <w:rPr>
          <w:rtl w:val="0"/>
        </w:rPr>
      </w:r>
    </w:p>
    <w:p w:rsidR="00000000" w:rsidDel="00000000" w:rsidP="00000000" w:rsidRDefault="00000000" w:rsidRPr="00000000" w14:paraId="00000693">
      <w:pPr>
        <w:keepNext w:val="0"/>
        <w:keepLines w:val="0"/>
        <w:pageBreakBefore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vhodně komunikovat s potenciálními zaměstnavateli, prezentovat svůj odborný potenciál a své profesní cíle</w:t>
      </w:r>
      <w:r w:rsidDel="00000000" w:rsidR="00000000" w:rsidRPr="00000000">
        <w:rPr>
          <w:rtl w:val="0"/>
        </w:rPr>
      </w:r>
    </w:p>
    <w:p w:rsidR="00000000" w:rsidDel="00000000" w:rsidP="00000000" w:rsidRDefault="00000000" w:rsidRPr="00000000" w14:paraId="00000694">
      <w:pPr>
        <w:keepNext w:val="0"/>
        <w:keepLines w:val="0"/>
        <w:pageBreakBefore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umět získávat a vyhodnocovat informace o pracovních i vzdělávacích příležitostech, využívat poradenských a zprostředkovatelských služeb jak z oblasti světa práce, tak vzdělávání</w:t>
      </w:r>
      <w:r w:rsidDel="00000000" w:rsidR="00000000" w:rsidRPr="00000000">
        <w:rPr>
          <w:rtl w:val="0"/>
        </w:rPr>
      </w:r>
    </w:p>
    <w:p w:rsidR="00000000" w:rsidDel="00000000" w:rsidP="00000000" w:rsidRDefault="00000000" w:rsidRPr="00000000" w14:paraId="0000069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Matematické kompetence</w:t>
      </w:r>
      <w:r w:rsidDel="00000000" w:rsidR="00000000" w:rsidRPr="00000000">
        <w:rPr>
          <w:rtl w:val="0"/>
        </w:rPr>
      </w:r>
    </w:p>
    <w:p w:rsidR="00000000" w:rsidDel="00000000" w:rsidP="00000000" w:rsidRDefault="00000000" w:rsidRPr="00000000" w14:paraId="00000697">
      <w:pPr>
        <w:keepNext w:val="0"/>
        <w:keepLines w:val="0"/>
        <w:pageBreakBefore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700" w:right="0" w:hanging="360"/>
        <w:jc w:val="left"/>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číst různé formy grafického znázornění (tabulky, diagramy, grafy, schémata apod.) </w:t>
      </w:r>
      <w:r w:rsidDel="00000000" w:rsidR="00000000" w:rsidRPr="00000000">
        <w:rPr>
          <w:rtl w:val="0"/>
        </w:rPr>
      </w:r>
    </w:p>
    <w:p w:rsidR="00000000" w:rsidDel="00000000" w:rsidP="00000000" w:rsidRDefault="00000000" w:rsidRPr="00000000" w14:paraId="0000069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Kompetence využívat prostředky informačních a komunikačních technologií a pracovat s </w:t>
      </w:r>
      <w:r w:rsidDel="00000000" w:rsidR="00000000" w:rsidRPr="00000000">
        <w:rPr>
          <w:rtl w:val="0"/>
        </w:rPr>
      </w:r>
    </w:p>
    <w:p w:rsidR="00000000" w:rsidDel="00000000" w:rsidP="00000000" w:rsidRDefault="00000000" w:rsidRPr="00000000" w14:paraId="000006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informacemi</w:t>
      </w:r>
      <w:r w:rsidDel="00000000" w:rsidR="00000000" w:rsidRPr="00000000">
        <w:rPr>
          <w:rtl w:val="0"/>
        </w:rPr>
      </w:r>
    </w:p>
    <w:p w:rsidR="00000000" w:rsidDel="00000000" w:rsidP="00000000" w:rsidRDefault="00000000" w:rsidRPr="00000000" w14:paraId="0000069B">
      <w:pPr>
        <w:keepNext w:val="0"/>
        <w:keepLines w:val="0"/>
        <w:pageBreakBefore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700" w:right="0" w:hanging="360"/>
        <w:jc w:val="left"/>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pracovat s osobním počítačem a dalšími prostředky informačních a komunikačních technologií</w:t>
      </w:r>
      <w:r w:rsidDel="00000000" w:rsidR="00000000" w:rsidRPr="00000000">
        <w:rPr>
          <w:rtl w:val="0"/>
        </w:rPr>
      </w:r>
    </w:p>
    <w:p w:rsidR="00000000" w:rsidDel="00000000" w:rsidP="00000000" w:rsidRDefault="00000000" w:rsidRPr="00000000" w14:paraId="0000069C">
      <w:pPr>
        <w:keepNext w:val="0"/>
        <w:keepLines w:val="0"/>
        <w:pageBreakBefore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700" w:right="0" w:hanging="360"/>
        <w:jc w:val="left"/>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získávat informace z otevřených zdrojů, zejména pak s využitím celosvětové sítě Internet</w:t>
      </w:r>
      <w:r w:rsidDel="00000000" w:rsidR="00000000" w:rsidRPr="00000000">
        <w:rPr>
          <w:rtl w:val="0"/>
        </w:rPr>
      </w:r>
    </w:p>
    <w:p w:rsidR="00000000" w:rsidDel="00000000" w:rsidP="00000000" w:rsidRDefault="00000000" w:rsidRPr="00000000" w14:paraId="0000069D">
      <w:pPr>
        <w:keepNext w:val="0"/>
        <w:keepLines w:val="0"/>
        <w:pageBreakBefore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700" w:right="0" w:hanging="360"/>
        <w:jc w:val="left"/>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pracovat s běžným základním a aplikačním programovým vybavením</w:t>
      </w:r>
      <w:r w:rsidDel="00000000" w:rsidR="00000000" w:rsidRPr="00000000">
        <w:rPr>
          <w:rtl w:val="0"/>
        </w:rPr>
      </w:r>
    </w:p>
    <w:p w:rsidR="00000000" w:rsidDel="00000000" w:rsidP="00000000" w:rsidRDefault="00000000" w:rsidRPr="00000000" w14:paraId="0000069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Kompetence k řešení problémů</w:t>
      </w:r>
      <w:r w:rsidDel="00000000" w:rsidR="00000000" w:rsidRPr="00000000">
        <w:rPr>
          <w:rtl w:val="0"/>
        </w:rPr>
      </w:r>
    </w:p>
    <w:p w:rsidR="00000000" w:rsidDel="00000000" w:rsidP="00000000" w:rsidRDefault="00000000" w:rsidRPr="00000000" w14:paraId="000006A0">
      <w:pPr>
        <w:keepNext w:val="0"/>
        <w:keepLines w:val="0"/>
        <w:pageBreakBefore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porozumět zadání úkolu nebo určit jádro problému, získat informace potřebné k řešení problému, navrhnout způsob řešení, popř. varianty řešení, a zdůvodnit jej, vyhodnotit a ověřit správnost zvoleného postupu a dosažené výsledky</w:t>
      </w:r>
      <w:r w:rsidDel="00000000" w:rsidR="00000000" w:rsidRPr="00000000">
        <w:rPr>
          <w:rtl w:val="0"/>
        </w:rPr>
      </w:r>
    </w:p>
    <w:p w:rsidR="00000000" w:rsidDel="00000000" w:rsidP="00000000" w:rsidRDefault="00000000" w:rsidRPr="00000000" w14:paraId="000006A1">
      <w:pPr>
        <w:keepNext w:val="0"/>
        <w:keepLines w:val="0"/>
        <w:pageBreakBefore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spolupracovat při řešení problémů s jinými lidmi (týmové řešení)</w:t>
      </w:r>
      <w:r w:rsidDel="00000000" w:rsidR="00000000" w:rsidRPr="00000000">
        <w:rPr>
          <w:rtl w:val="0"/>
        </w:rPr>
      </w:r>
    </w:p>
    <w:p w:rsidR="00000000" w:rsidDel="00000000" w:rsidP="00000000" w:rsidRDefault="00000000" w:rsidRPr="00000000" w14:paraId="000006A2">
      <w:pPr>
        <w:keepNext w:val="0"/>
        <w:keepLines w:val="0"/>
        <w:pageBreakBefore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uplatňovat při řešení problémů různé metody myšlení a myšlenkové operace</w:t>
      </w:r>
      <w:r w:rsidDel="00000000" w:rsidR="00000000" w:rsidRPr="00000000">
        <w:rPr>
          <w:rtl w:val="0"/>
        </w:rPr>
      </w:r>
    </w:p>
    <w:p w:rsidR="00000000" w:rsidDel="00000000" w:rsidP="00000000" w:rsidRDefault="00000000" w:rsidRPr="00000000" w14:paraId="000006A3">
      <w:pPr>
        <w:keepNext w:val="0"/>
        <w:keepLines w:val="0"/>
        <w:pageBreakBefore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volit prostředky a způsoby (pomůcky, studijní literaturu, metody a techniky) vhodné pro splnění jednotlivých aktivit, využívat zkušeností a vědomostí nabytých dříve</w:t>
      </w:r>
      <w:r w:rsidDel="00000000" w:rsidR="00000000" w:rsidRPr="00000000">
        <w:rPr>
          <w:rtl w:val="0"/>
        </w:rPr>
      </w:r>
    </w:p>
    <w:p w:rsidR="00000000" w:rsidDel="00000000" w:rsidP="00000000" w:rsidRDefault="00000000" w:rsidRPr="00000000" w14:paraId="000006A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Komunikativní kompetence</w:t>
      </w:r>
      <w:r w:rsidDel="00000000" w:rsidR="00000000" w:rsidRPr="00000000">
        <w:rPr>
          <w:rtl w:val="0"/>
        </w:rPr>
      </w:r>
    </w:p>
    <w:p w:rsidR="00000000" w:rsidDel="00000000" w:rsidP="00000000" w:rsidRDefault="00000000" w:rsidRPr="00000000" w14:paraId="000006A6">
      <w:pPr>
        <w:keepNext w:val="0"/>
        <w:keepLines w:val="0"/>
        <w:pageBreakBefore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vyjadřovat se přiměřeně k účelu jednání a komunikační situaci v projevech mluvených i psaných a vhodně se prezentovat</w:t>
      </w:r>
      <w:r w:rsidDel="00000000" w:rsidR="00000000" w:rsidRPr="00000000">
        <w:rPr>
          <w:rtl w:val="0"/>
        </w:rPr>
      </w:r>
    </w:p>
    <w:p w:rsidR="00000000" w:rsidDel="00000000" w:rsidP="00000000" w:rsidRDefault="00000000" w:rsidRPr="00000000" w14:paraId="000006A7">
      <w:pPr>
        <w:keepNext w:val="0"/>
        <w:keepLines w:val="0"/>
        <w:pageBreakBefore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snažit se dodržovat jazykové a stylistické normy i odbornou terminologii</w:t>
      </w:r>
      <w:r w:rsidDel="00000000" w:rsidR="00000000" w:rsidRPr="00000000">
        <w:rPr>
          <w:rtl w:val="0"/>
        </w:rPr>
      </w:r>
    </w:p>
    <w:p w:rsidR="00000000" w:rsidDel="00000000" w:rsidP="00000000" w:rsidRDefault="00000000" w:rsidRPr="00000000" w14:paraId="000006A8">
      <w:pPr>
        <w:keepNext w:val="0"/>
        <w:keepLines w:val="0"/>
        <w:pageBreakBefore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vyjadřovat se a vystupovat v souladu se zásadami kultury projevu a chování</w:t>
      </w:r>
      <w:r w:rsidDel="00000000" w:rsidR="00000000" w:rsidRPr="00000000">
        <w:rPr>
          <w:rtl w:val="0"/>
        </w:rPr>
      </w:r>
    </w:p>
    <w:p w:rsidR="00000000" w:rsidDel="00000000" w:rsidP="00000000" w:rsidRDefault="00000000" w:rsidRPr="00000000" w14:paraId="000006A9">
      <w:pPr>
        <w:keepNext w:val="0"/>
        <w:keepLines w:val="0"/>
        <w:pageBreakBefore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pochopit výhody znalosti cizích jazyků pro životní i pracovní uplatnění, být motivováni k prohlubování svých jazykových dovedností</w:t>
      </w:r>
      <w:r w:rsidDel="00000000" w:rsidR="00000000" w:rsidRPr="00000000">
        <w:rPr>
          <w:rtl w:val="0"/>
        </w:rPr>
      </w:r>
    </w:p>
    <w:p w:rsidR="00000000" w:rsidDel="00000000" w:rsidP="00000000" w:rsidRDefault="00000000" w:rsidRPr="00000000" w14:paraId="000006AA">
      <w:pPr>
        <w:keepNext w:val="0"/>
        <w:keepLines w:val="0"/>
        <w:pageBreakBefore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zpracovávat běžné administrativní písemnosti a pracovní dokumenty</w:t>
      </w:r>
      <w:r w:rsidDel="00000000" w:rsidR="00000000" w:rsidRPr="00000000">
        <w:rPr>
          <w:rtl w:val="0"/>
        </w:rPr>
      </w:r>
    </w:p>
    <w:p w:rsidR="00000000" w:rsidDel="00000000" w:rsidP="00000000" w:rsidRDefault="00000000" w:rsidRPr="00000000" w14:paraId="000006AB">
      <w:pPr>
        <w:keepNext w:val="0"/>
        <w:keepLines w:val="0"/>
        <w:pageBreakBefore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dosáhnout jazykové způsobilosti potřebné pro základní komunikaci v cizojazyčném prostředí nejméně v jednom cizím jazyce</w:t>
      </w:r>
      <w:r w:rsidDel="00000000" w:rsidR="00000000" w:rsidRPr="00000000">
        <w:rPr>
          <w:rtl w:val="0"/>
        </w:rPr>
      </w:r>
    </w:p>
    <w:p w:rsidR="00000000" w:rsidDel="00000000" w:rsidP="00000000" w:rsidRDefault="00000000" w:rsidRPr="00000000" w14:paraId="000006AC">
      <w:pPr>
        <w:keepNext w:val="0"/>
        <w:keepLines w:val="0"/>
        <w:pageBreakBefore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dosáhnout jazykové způsobilosti potřebné pro základní pracovní uplatnění dle potřeb a charakteru příslušné odborné kvalifikace (např. porozumět základní odborné terminologii a základním pracovním pokynům v písemné i ústní formě)</w:t>
      </w:r>
      <w:r w:rsidDel="00000000" w:rsidR="00000000" w:rsidRPr="00000000">
        <w:rPr>
          <w:rtl w:val="0"/>
        </w:rPr>
      </w:r>
    </w:p>
    <w:p w:rsidR="00000000" w:rsidDel="00000000" w:rsidP="00000000" w:rsidRDefault="00000000" w:rsidRPr="00000000" w14:paraId="000006AD">
      <w:pPr>
        <w:keepNext w:val="0"/>
        <w:keepLines w:val="0"/>
        <w:pageBreakBefore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formulovat své myšlenky srozumitelně a souvisle, v písemné podobě přehledně a jazykově správně</w:t>
      </w:r>
      <w:r w:rsidDel="00000000" w:rsidR="00000000" w:rsidRPr="00000000">
        <w:rPr>
          <w:rtl w:val="0"/>
        </w:rPr>
      </w:r>
    </w:p>
    <w:p w:rsidR="00000000" w:rsidDel="00000000" w:rsidP="00000000" w:rsidRDefault="00000000" w:rsidRPr="00000000" w14:paraId="000006A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Personální a sociální kompetence</w:t>
      </w:r>
      <w:r w:rsidDel="00000000" w:rsidR="00000000" w:rsidRPr="00000000">
        <w:rPr>
          <w:rtl w:val="0"/>
        </w:rPr>
      </w:r>
    </w:p>
    <w:p w:rsidR="00000000" w:rsidDel="00000000" w:rsidP="00000000" w:rsidRDefault="00000000" w:rsidRPr="00000000" w14:paraId="000006B0">
      <w:pPr>
        <w:keepNext w:val="0"/>
        <w:keepLines w:val="0"/>
        <w:pageBreakBefore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posuzovat reálně své fyzické a duševní možnosti, odhadovat důsledky svého jednání a chování v různých situacích</w:t>
      </w:r>
      <w:r w:rsidDel="00000000" w:rsidR="00000000" w:rsidRPr="00000000">
        <w:rPr>
          <w:rtl w:val="0"/>
        </w:rPr>
      </w:r>
    </w:p>
    <w:p w:rsidR="00000000" w:rsidDel="00000000" w:rsidP="00000000" w:rsidRDefault="00000000" w:rsidRPr="00000000" w14:paraId="000006B1">
      <w:pPr>
        <w:keepNext w:val="0"/>
        <w:keepLines w:val="0"/>
        <w:pageBreakBefore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stanovovat si cíle a priority podle svých osobních schopností, zájmové a pracovní orientace a životních podmínek</w:t>
      </w:r>
      <w:r w:rsidDel="00000000" w:rsidR="00000000" w:rsidRPr="00000000">
        <w:rPr>
          <w:rtl w:val="0"/>
        </w:rPr>
      </w:r>
    </w:p>
    <w:p w:rsidR="00000000" w:rsidDel="00000000" w:rsidP="00000000" w:rsidRDefault="00000000" w:rsidRPr="00000000" w14:paraId="000006B2">
      <w:pPr>
        <w:keepNext w:val="0"/>
        <w:keepLines w:val="0"/>
        <w:pageBreakBefore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reagovat adekvátně na hodnocení svého vystupování a způsobu jednání ze strany jiných lidí, přijímat radu i kritiku</w:t>
      </w:r>
      <w:r w:rsidDel="00000000" w:rsidR="00000000" w:rsidRPr="00000000">
        <w:rPr>
          <w:rtl w:val="0"/>
        </w:rPr>
      </w:r>
    </w:p>
    <w:p w:rsidR="00000000" w:rsidDel="00000000" w:rsidP="00000000" w:rsidRDefault="00000000" w:rsidRPr="00000000" w14:paraId="000006B3">
      <w:pPr>
        <w:keepNext w:val="0"/>
        <w:keepLines w:val="0"/>
        <w:pageBreakBefore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pracovat v týmu a podílet se na realizaci společných pracovních a jiných činností</w:t>
      </w:r>
      <w:r w:rsidDel="00000000" w:rsidR="00000000" w:rsidRPr="00000000">
        <w:rPr>
          <w:rtl w:val="0"/>
        </w:rPr>
      </w:r>
    </w:p>
    <w:p w:rsidR="00000000" w:rsidDel="00000000" w:rsidP="00000000" w:rsidRDefault="00000000" w:rsidRPr="00000000" w14:paraId="000006B4">
      <w:pPr>
        <w:keepNext w:val="0"/>
        <w:keepLines w:val="0"/>
        <w:pageBreakBefore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přijímat a plnit odpovědně svěřené úkoly</w:t>
      </w:r>
      <w:r w:rsidDel="00000000" w:rsidR="00000000" w:rsidRPr="00000000">
        <w:rPr>
          <w:rtl w:val="0"/>
        </w:rPr>
      </w:r>
    </w:p>
    <w:p w:rsidR="00000000" w:rsidDel="00000000" w:rsidP="00000000" w:rsidRDefault="00000000" w:rsidRPr="00000000" w14:paraId="000006B5">
      <w:pPr>
        <w:keepNext w:val="0"/>
        <w:keepLines w:val="0"/>
        <w:pageBreakBefore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přispívat k vytváření vstřícných mezilidských vztahů a k předcházení osobním konfliktům, nepodléhat předsudkům a stereotypům v přístupu k druhým</w:t>
      </w:r>
      <w:r w:rsidDel="00000000" w:rsidR="00000000" w:rsidRPr="00000000">
        <w:rPr>
          <w:rtl w:val="0"/>
        </w:rPr>
      </w:r>
    </w:p>
    <w:p w:rsidR="00000000" w:rsidDel="00000000" w:rsidP="00000000" w:rsidRDefault="00000000" w:rsidRPr="00000000" w14:paraId="000006B6">
      <w:pPr>
        <w:keepNext w:val="0"/>
        <w:keepLines w:val="0"/>
        <w:pageBreakBefore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ověřovat si získané poznatky, kriticky zvažovat názory, postoje a jednání jiných lidí</w:t>
      </w:r>
      <w:r w:rsidDel="00000000" w:rsidR="00000000" w:rsidRPr="00000000">
        <w:rPr>
          <w:rtl w:val="0"/>
        </w:rPr>
      </w:r>
    </w:p>
    <w:p w:rsidR="00000000" w:rsidDel="00000000" w:rsidP="00000000" w:rsidRDefault="00000000" w:rsidRPr="00000000" w14:paraId="000006B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Občanské kompetence a kulturní povědomí</w:t>
      </w:r>
      <w:r w:rsidDel="00000000" w:rsidR="00000000" w:rsidRPr="00000000">
        <w:rPr>
          <w:rtl w:val="0"/>
        </w:rPr>
      </w:r>
    </w:p>
    <w:p w:rsidR="00000000" w:rsidDel="00000000" w:rsidP="00000000" w:rsidRDefault="00000000" w:rsidRPr="00000000" w14:paraId="000006B9">
      <w:pPr>
        <w:keepNext w:val="0"/>
        <w:keepLines w:val="0"/>
        <w:pageBreakBefore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jednat odpovědně, samostatně a iniciativně nejen ve vlastním zájmu, ale i ve veřejném zájmu</w:t>
      </w:r>
      <w:r w:rsidDel="00000000" w:rsidR="00000000" w:rsidRPr="00000000">
        <w:rPr>
          <w:rtl w:val="0"/>
        </w:rPr>
      </w:r>
    </w:p>
    <w:p w:rsidR="00000000" w:rsidDel="00000000" w:rsidP="00000000" w:rsidRDefault="00000000" w:rsidRPr="00000000" w14:paraId="000006BA">
      <w:pPr>
        <w:keepNext w:val="0"/>
        <w:keepLines w:val="0"/>
        <w:pageBreakBefore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dodržovat zákony, respektovat práva a osobnost druhých lidí (popř. jejich kulturní specifika), vystupovat proti nesnášenlivosti, xenofobii a diskriminaci</w:t>
      </w:r>
      <w:r w:rsidDel="00000000" w:rsidR="00000000" w:rsidRPr="00000000">
        <w:rPr>
          <w:rtl w:val="0"/>
        </w:rPr>
      </w:r>
    </w:p>
    <w:p w:rsidR="00000000" w:rsidDel="00000000" w:rsidP="00000000" w:rsidRDefault="00000000" w:rsidRPr="00000000" w14:paraId="000006BB">
      <w:pPr>
        <w:keepNext w:val="0"/>
        <w:keepLines w:val="0"/>
        <w:pageBreakBefore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jednat v souladu s morálními principy a zásadami společenského chování, přispívat k uplatňování hodnot demokracie</w:t>
      </w:r>
      <w:r w:rsidDel="00000000" w:rsidR="00000000" w:rsidRPr="00000000">
        <w:rPr>
          <w:rtl w:val="0"/>
        </w:rPr>
      </w:r>
    </w:p>
    <w:p w:rsidR="00000000" w:rsidDel="00000000" w:rsidP="00000000" w:rsidRDefault="00000000" w:rsidRPr="00000000" w14:paraId="000006BC">
      <w:pPr>
        <w:keepNext w:val="0"/>
        <w:keepLines w:val="0"/>
        <w:pageBreakBefore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chápat význam životního prostředí pro člověka a jednat v duchu udržitelného rozvoje</w:t>
      </w:r>
      <w:r w:rsidDel="00000000" w:rsidR="00000000" w:rsidRPr="00000000">
        <w:rPr>
          <w:rtl w:val="0"/>
        </w:rPr>
      </w:r>
    </w:p>
    <w:p w:rsidR="00000000" w:rsidDel="00000000" w:rsidP="00000000" w:rsidRDefault="00000000" w:rsidRPr="00000000" w14:paraId="000006BD">
      <w:pPr>
        <w:keepNext w:val="0"/>
        <w:keepLines w:val="0"/>
        <w:pageBreakBefore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uznávat hodnotu života, uvědomovat si odpovědnost za vlastní život a spoluodpovědnost při zabezpečování ochrany života a zdraví ostatních</w:t>
      </w:r>
      <w:r w:rsidDel="00000000" w:rsidR="00000000" w:rsidRPr="00000000">
        <w:rPr>
          <w:rtl w:val="0"/>
        </w:rPr>
      </w:r>
    </w:p>
    <w:p w:rsidR="00000000" w:rsidDel="00000000" w:rsidP="00000000" w:rsidRDefault="00000000" w:rsidRPr="00000000" w14:paraId="000006BE">
      <w:pPr>
        <w:keepNext w:val="0"/>
        <w:keepLines w:val="0"/>
        <w:pageBreakBefore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uznávat tradice a hodnoty svého národa, chápat jeho minulost i současnost v evropském a světovém kontextu</w:t>
      </w:r>
      <w:r w:rsidDel="00000000" w:rsidR="00000000" w:rsidRPr="00000000">
        <w:rPr>
          <w:rtl w:val="0"/>
        </w:rPr>
      </w:r>
    </w:p>
    <w:p w:rsidR="00000000" w:rsidDel="00000000" w:rsidP="00000000" w:rsidRDefault="00000000" w:rsidRPr="00000000" w14:paraId="000006BF">
      <w:pPr>
        <w:keepNext w:val="0"/>
        <w:keepLines w:val="0"/>
        <w:pageBreakBefore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podporovat hodnoty místní, národní, evropské i světové kultury a mít k nim vytvořen pozitivní vztah</w:t>
      </w:r>
      <w:r w:rsidDel="00000000" w:rsidR="00000000" w:rsidRPr="00000000">
        <w:rPr>
          <w:rtl w:val="0"/>
        </w:rPr>
      </w:r>
    </w:p>
    <w:p w:rsidR="00000000" w:rsidDel="00000000" w:rsidP="00000000" w:rsidRDefault="00000000" w:rsidRPr="00000000" w14:paraId="000006C0">
      <w:pPr>
        <w:keepNext w:val="0"/>
        <w:keepLines w:val="0"/>
        <w:pageBreakBefore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uvědomovat si – v rámci plurality a multikulturního soužití – vlastní kulturní, národní a osobnostní identitu, přistupovat s aktivní tolerancí k identitě druhých</w:t>
      </w:r>
      <w:r w:rsidDel="00000000" w:rsidR="00000000" w:rsidRPr="00000000">
        <w:rPr>
          <w:rtl w:val="0"/>
        </w:rPr>
      </w:r>
    </w:p>
    <w:p w:rsidR="00000000" w:rsidDel="00000000" w:rsidP="00000000" w:rsidRDefault="00000000" w:rsidRPr="00000000" w14:paraId="000006C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C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Odborné kompetence</w:t>
      </w:r>
      <w:r w:rsidDel="00000000" w:rsidR="00000000" w:rsidRPr="00000000">
        <w:rPr>
          <w:rtl w:val="0"/>
        </w:rPr>
      </w:r>
    </w:p>
    <w:p w:rsidR="00000000" w:rsidDel="00000000" w:rsidP="00000000" w:rsidRDefault="00000000" w:rsidRPr="00000000" w14:paraId="000006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Uplatňovat požadavky na hygienu v gastronomii, na trendy ve výživě s využitím poznatků </w:t>
      </w:r>
      <w:r w:rsidDel="00000000" w:rsidR="00000000" w:rsidRPr="00000000">
        <w:rPr>
          <w:rtl w:val="0"/>
        </w:rPr>
      </w:r>
    </w:p>
    <w:p w:rsidR="00000000" w:rsidDel="00000000" w:rsidP="00000000" w:rsidRDefault="00000000" w:rsidRPr="00000000" w14:paraId="000006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o potravinách a nápojích</w:t>
      </w:r>
      <w:r w:rsidDel="00000000" w:rsidR="00000000" w:rsidRPr="00000000">
        <w:rPr>
          <w:rtl w:val="0"/>
        </w:rPr>
      </w:r>
    </w:p>
    <w:p w:rsidR="00000000" w:rsidDel="00000000" w:rsidP="00000000" w:rsidRDefault="00000000" w:rsidRPr="00000000" w14:paraId="000006C5">
      <w:pPr>
        <w:keepNext w:val="0"/>
        <w:keepLines w:val="0"/>
        <w:pageBreakBefore w:val="0"/>
        <w:widowControl w:val="1"/>
        <w:numPr>
          <w:ilvl w:val="0"/>
          <w:numId w:val="76"/>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uplatňovali požadavky na hygienu v gastronomii</w:t>
      </w:r>
      <w:r w:rsidDel="00000000" w:rsidR="00000000" w:rsidRPr="00000000">
        <w:rPr>
          <w:rtl w:val="0"/>
        </w:rPr>
      </w:r>
    </w:p>
    <w:p w:rsidR="00000000" w:rsidDel="00000000" w:rsidP="00000000" w:rsidRDefault="00000000" w:rsidRPr="00000000" w14:paraId="000006C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C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Přínos předmětu k realizaci průřezových témat a mezipředmětových vztahů</w:t>
      </w:r>
      <w:r w:rsidDel="00000000" w:rsidR="00000000" w:rsidRPr="00000000">
        <w:rPr>
          <w:rtl w:val="0"/>
        </w:rPr>
      </w:r>
    </w:p>
    <w:p w:rsidR="00000000" w:rsidDel="00000000" w:rsidP="00000000" w:rsidRDefault="00000000" w:rsidRPr="00000000" w14:paraId="000006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single"/>
          <w:shd w:fill="auto" w:val="clear"/>
          <w:vertAlign w:val="baseline"/>
          <w:rtl w:val="0"/>
        </w:rPr>
        <w:t xml:space="preserve">Vzdělávací předmět jako celek pokrývá následující PT: </w:t>
      </w:r>
      <w:r w:rsidDel="00000000" w:rsidR="00000000" w:rsidRPr="00000000">
        <w:rPr>
          <w:rtl w:val="0"/>
        </w:rPr>
      </w:r>
    </w:p>
    <w:p w:rsidR="00000000" w:rsidDel="00000000" w:rsidP="00000000" w:rsidRDefault="00000000" w:rsidRPr="00000000" w14:paraId="000006C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C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Občan v demokratické společnosti</w:t>
      </w:r>
      <w:r w:rsidDel="00000000" w:rsidR="00000000" w:rsidRPr="00000000">
        <w:rPr>
          <w:rtl w:val="0"/>
        </w:rPr>
      </w:r>
    </w:p>
    <w:p w:rsidR="00000000" w:rsidDel="00000000" w:rsidP="00000000" w:rsidRDefault="00000000" w:rsidRPr="00000000" w14:paraId="000006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Výchova k demokratickému občanství se zaměřuje na vytváření a upevňování takových postojů a hodnotové orientace žáků, které jsou potřebné pro fungování a zdokonalování demokracie. Nejde však pouze o postoje, hodnoty a jejich preference, ale také o budování občanské gramotnosti žáků, tj. osvojení si faktické, věcné a normativní stránky jednání odpovědného aktivního občana.</w:t>
      </w:r>
    </w:p>
    <w:p w:rsidR="00000000" w:rsidDel="00000000" w:rsidP="00000000" w:rsidRDefault="00000000" w:rsidRPr="00000000" w14:paraId="000006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Výchova k demokratickému občanství se netýká jen společenskovědní oblasti vzdělávání, v níž se nejvíce realizuje, ale prostupuje celým vzděláváním a nezbytnou podmínkou její realizace je také demokratické klima školy, otevřené k rodičům a k širší občanské komunitě </w:t>
        <w:br w:type="textWrapping"/>
        <w:t xml:space="preserve">v místě školy.</w:t>
      </w:r>
    </w:p>
    <w:p w:rsidR="00000000" w:rsidDel="00000000" w:rsidP="00000000" w:rsidRDefault="00000000" w:rsidRPr="00000000" w14:paraId="000006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Výuka podporuje celkový rozhled žáka, snaží rozvíjet jeho osobnost.</w:t>
      </w:r>
    </w:p>
    <w:p w:rsidR="00000000" w:rsidDel="00000000" w:rsidP="00000000" w:rsidRDefault="00000000" w:rsidRPr="00000000" w14:paraId="000006C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C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Člověk a životní prostředí</w:t>
      </w:r>
      <w:r w:rsidDel="00000000" w:rsidR="00000000" w:rsidRPr="00000000">
        <w:rPr>
          <w:rtl w:val="0"/>
        </w:rPr>
      </w:r>
    </w:p>
    <w:p w:rsidR="00000000" w:rsidDel="00000000" w:rsidP="00000000" w:rsidRDefault="00000000" w:rsidRPr="00000000" w14:paraId="000006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Udržitelný rozvoj patří mezi priority EU včetně naší republiky. Nezbytným předpokladem jeho realizace je příprava budoucí generace k myšlení a jednání v souladu s principy udržitelného rozvoje, k vědomí odpovědnosti za udržení kvality životního prostředí a jeho jednotlivých složek a k úctě k životu ve všech jeho formách. Průřezové téma Člověk a životní prostředí se podílí na zvyšování gramotnosti pro udržitelnost rozvoje a přispívá k realizaci jednoho z pěti základních směrů rozvoje lidských zdrojů.</w:t>
      </w:r>
    </w:p>
    <w:p w:rsidR="00000000" w:rsidDel="00000000" w:rsidP="00000000" w:rsidRDefault="00000000" w:rsidRPr="00000000" w14:paraId="000006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Environmentální vzdělávání a výchova poskytuje žákům znalosti a dovednosti potřebné pro pochopení principu udržitelnosti, podněcuje aktivní integrovaný přístup k realitě a ovlivňuje etické vztahy k prostředí. V souvislosti s jejich odborným vzděláváním poukazuje na vlivy pracovních činností na prostředí a zdraví a využívání moderní techniky a technologie v zájmu udržitelnosti rozvoje.</w:t>
      </w:r>
    </w:p>
    <w:p w:rsidR="00000000" w:rsidDel="00000000" w:rsidP="00000000" w:rsidRDefault="00000000" w:rsidRPr="00000000" w14:paraId="000006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Hlavním cílem průřezového tématu Člověk a životní prostředí je vést žáky k tomu aby:</w:t>
      </w:r>
    </w:p>
    <w:p w:rsidR="00000000" w:rsidDel="00000000" w:rsidP="00000000" w:rsidRDefault="00000000" w:rsidRPr="00000000" w14:paraId="000006D3">
      <w:pPr>
        <w:keepNext w:val="0"/>
        <w:keepLines w:val="0"/>
        <w:pageBreakBefore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pochopili souvislosti mezi různými jevy v prostředí a lidskými aktivitami, mezi lokálními, regionálními a globálními environmentálními problémy;</w:t>
      </w:r>
      <w:r w:rsidDel="00000000" w:rsidR="00000000" w:rsidRPr="00000000">
        <w:rPr>
          <w:rtl w:val="0"/>
        </w:rPr>
      </w:r>
    </w:p>
    <w:p w:rsidR="00000000" w:rsidDel="00000000" w:rsidP="00000000" w:rsidRDefault="00000000" w:rsidRPr="00000000" w14:paraId="000006D4">
      <w:pPr>
        <w:keepNext w:val="0"/>
        <w:keepLines w:val="0"/>
        <w:pageBreakBefore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chápali postavení člověka v přírodě a vlivy prostředí na jeho zdraví a život;</w:t>
      </w:r>
      <w:r w:rsidDel="00000000" w:rsidR="00000000" w:rsidRPr="00000000">
        <w:rPr>
          <w:rtl w:val="0"/>
        </w:rPr>
      </w:r>
    </w:p>
    <w:p w:rsidR="00000000" w:rsidDel="00000000" w:rsidP="00000000" w:rsidRDefault="00000000" w:rsidRPr="00000000" w14:paraId="000006D5">
      <w:pPr>
        <w:keepNext w:val="0"/>
        <w:keepLines w:val="0"/>
        <w:pageBreakBefore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porozuměli souvislostem mezi environmentálními, ekonomickými a sociálními aspekty ve vztahu k udržitelnému rozvoji;</w:t>
      </w:r>
      <w:r w:rsidDel="00000000" w:rsidR="00000000" w:rsidRPr="00000000">
        <w:rPr>
          <w:rtl w:val="0"/>
        </w:rPr>
      </w:r>
    </w:p>
    <w:p w:rsidR="00000000" w:rsidDel="00000000" w:rsidP="00000000" w:rsidRDefault="00000000" w:rsidRPr="00000000" w14:paraId="000006D6">
      <w:pPr>
        <w:keepNext w:val="0"/>
        <w:keepLines w:val="0"/>
        <w:pageBreakBefore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respektovali principy udržitelného rozvoje;</w:t>
      </w:r>
      <w:r w:rsidDel="00000000" w:rsidR="00000000" w:rsidRPr="00000000">
        <w:rPr>
          <w:rtl w:val="0"/>
        </w:rPr>
      </w:r>
    </w:p>
    <w:p w:rsidR="00000000" w:rsidDel="00000000" w:rsidP="00000000" w:rsidRDefault="00000000" w:rsidRPr="00000000" w14:paraId="000006D7">
      <w:pPr>
        <w:keepNext w:val="0"/>
        <w:keepLines w:val="0"/>
        <w:pageBreakBefore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získali přehled o způsobech ochrany přírody, o používání technologických, ekonomických a právních nástrojů pro zajištění udržitelného rozvoje;</w:t>
      </w:r>
      <w:r w:rsidDel="00000000" w:rsidR="00000000" w:rsidRPr="00000000">
        <w:rPr>
          <w:rtl w:val="0"/>
        </w:rPr>
      </w:r>
    </w:p>
    <w:p w:rsidR="00000000" w:rsidDel="00000000" w:rsidP="00000000" w:rsidRDefault="00000000" w:rsidRPr="00000000" w14:paraId="000006D8">
      <w:pPr>
        <w:keepNext w:val="0"/>
        <w:keepLines w:val="0"/>
        <w:pageBreakBefore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samostatně a aktivně poznávali okolní prostředí, získávali informace v přímých kontaktech s prostředím a z různých informačních zdrojů;</w:t>
      </w:r>
      <w:r w:rsidDel="00000000" w:rsidR="00000000" w:rsidRPr="00000000">
        <w:rPr>
          <w:rtl w:val="0"/>
        </w:rPr>
      </w:r>
    </w:p>
    <w:p w:rsidR="00000000" w:rsidDel="00000000" w:rsidP="00000000" w:rsidRDefault="00000000" w:rsidRPr="00000000" w14:paraId="000006D9">
      <w:pPr>
        <w:keepNext w:val="0"/>
        <w:keepLines w:val="0"/>
        <w:pageBreakBefore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pochopili vlastní odpovědnost za své jednání a snažili se aktivně podílet na řešení environmentálních problémů;</w:t>
      </w:r>
      <w:r w:rsidDel="00000000" w:rsidR="00000000" w:rsidRPr="00000000">
        <w:rPr>
          <w:rtl w:val="0"/>
        </w:rPr>
      </w:r>
    </w:p>
    <w:p w:rsidR="00000000" w:rsidDel="00000000" w:rsidP="00000000" w:rsidRDefault="00000000" w:rsidRPr="00000000" w14:paraId="000006DA">
      <w:pPr>
        <w:keepNext w:val="0"/>
        <w:keepLines w:val="0"/>
        <w:pageBreakBefore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osvojili si základní principy šetrného a odpovědného přístupu k životnímu prostředí v osobním a profesním jednání;</w:t>
      </w:r>
      <w:r w:rsidDel="00000000" w:rsidR="00000000" w:rsidRPr="00000000">
        <w:rPr>
          <w:rtl w:val="0"/>
        </w:rPr>
      </w:r>
    </w:p>
    <w:p w:rsidR="00000000" w:rsidDel="00000000" w:rsidP="00000000" w:rsidRDefault="00000000" w:rsidRPr="00000000" w14:paraId="000006DB">
      <w:pPr>
        <w:keepNext w:val="0"/>
        <w:keepLines w:val="0"/>
        <w:pageBreakBefore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dokázali esteticky a citově vnímat své okolí a přírodní prostředí;</w:t>
      </w:r>
      <w:r w:rsidDel="00000000" w:rsidR="00000000" w:rsidRPr="00000000">
        <w:rPr>
          <w:rtl w:val="0"/>
        </w:rPr>
      </w:r>
    </w:p>
    <w:p w:rsidR="00000000" w:rsidDel="00000000" w:rsidP="00000000" w:rsidRDefault="00000000" w:rsidRPr="00000000" w14:paraId="000006DC">
      <w:pPr>
        <w:keepNext w:val="0"/>
        <w:keepLines w:val="0"/>
        <w:pageBreakBefore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osvojili si zásady zdravého životního stylu a vědomí odpovědnosti za své zdraví.</w:t>
      </w:r>
      <w:r w:rsidDel="00000000" w:rsidR="00000000" w:rsidRPr="00000000">
        <w:rPr>
          <w:rtl w:val="0"/>
        </w:rPr>
      </w:r>
    </w:p>
    <w:p w:rsidR="00000000" w:rsidDel="00000000" w:rsidP="00000000" w:rsidRDefault="00000000" w:rsidRPr="00000000" w14:paraId="000006D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D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Člověk a svět práce</w:t>
      </w:r>
      <w:r w:rsidDel="00000000" w:rsidR="00000000" w:rsidRPr="00000000">
        <w:rPr>
          <w:rtl w:val="0"/>
        </w:rPr>
      </w:r>
    </w:p>
    <w:p w:rsidR="00000000" w:rsidDel="00000000" w:rsidP="00000000" w:rsidRDefault="00000000" w:rsidRPr="00000000" w14:paraId="000006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Jedním ze základních cílů vymezených tímto rámcovým vzdělávacím programem je příprava takového absolventa, který má nejen určitý odborný profil, ale který se díky němu dokáže také úspěšně prosadit na trhu práce i v životě. </w:t>
      </w:r>
    </w:p>
    <w:p w:rsidR="00000000" w:rsidDel="00000000" w:rsidP="00000000" w:rsidRDefault="00000000" w:rsidRPr="00000000" w14:paraId="000006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Průřezové téma Člověk a svět práce doplňuje znalosti a dovednosti žáka získané v odborné složce vzdělávání o nejdůležitější poznatky a dovednosti související s jeho uplatněním ve světě práce, které by mu měly pomoci při rozhodování o další profesní a vzdělávací orientaci, při vstupu na trh práce a při uplatňování pracovních práv.</w:t>
      </w:r>
    </w:p>
    <w:p w:rsidR="00000000" w:rsidDel="00000000" w:rsidP="00000000" w:rsidRDefault="00000000" w:rsidRPr="00000000" w14:paraId="000006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Žák umí pojmenovat svou profesi, vyplní formulář, zná základní odbornou terminologii.</w:t>
      </w:r>
    </w:p>
    <w:p w:rsidR="00000000" w:rsidDel="00000000" w:rsidP="00000000" w:rsidRDefault="00000000" w:rsidRPr="00000000" w14:paraId="000006E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E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Informační a komunikační technologie</w:t>
      </w:r>
      <w:r w:rsidDel="00000000" w:rsidR="00000000" w:rsidRPr="00000000">
        <w:rPr>
          <w:rtl w:val="0"/>
        </w:rPr>
      </w:r>
    </w:p>
    <w:p w:rsidR="00000000" w:rsidDel="00000000" w:rsidP="00000000" w:rsidRDefault="00000000" w:rsidRPr="00000000" w14:paraId="000006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Jedním z nejvýznamnějších procesů, probíhajících v současnosti v ekonomicky vyspělých zemích, je budování tzv. informační společnosti. Informační společnost je charakterizována podstatným využíváním digitálního zpracovávání, přenosu a uchovávání informací.</w:t>
      </w:r>
    </w:p>
    <w:p w:rsidR="00000000" w:rsidDel="00000000" w:rsidP="00000000" w:rsidRDefault="00000000" w:rsidRPr="00000000" w14:paraId="000006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Technologickou základnou této proměny je využívání prvků moderních informačních a komunikačních technologií.</w:t>
      </w:r>
    </w:p>
    <w:p w:rsidR="00000000" w:rsidDel="00000000" w:rsidP="00000000" w:rsidRDefault="00000000" w:rsidRPr="00000000" w14:paraId="000006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 době budování informační a znalostní společnosti je vzdělávání v informačních a komunikačních technologiích nejen nezbytnou podmínkou úspěchu jednotlivce, ale i celého hospodářství. Ze zpracování informací prostředky informačních a komunikačních technologií se stává také významná ekonomická aktivita. Informační a komunikační technologie stále více pronikají i do tradičních sektorů, tj. do průmyslu, zemědělství, prostupují občanskými a společenskými aktivitami, jsou součástí využití volného času. Tento vývoj přináší nové pracovní příležitosti a zásadně ovlivňuje charakter společnosti – dochází k přesunu zaměstnanosti nejen do oblasti práce s informacemi, ale i do oblasti služeb obecně.</w:t>
      </w:r>
    </w:p>
    <w:p w:rsidR="00000000" w:rsidDel="00000000" w:rsidP="00000000" w:rsidRDefault="00000000" w:rsidRPr="00000000" w14:paraId="000006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Vyhledávání, zpracovávání, uchovávání i předávání informací se stává prakticky nezávislé na časových, prostorových, či kvantitativních omezeních. </w:t>
      </w:r>
    </w:p>
    <w:p w:rsidR="00000000" w:rsidDel="00000000" w:rsidP="00000000" w:rsidRDefault="00000000" w:rsidRPr="00000000" w14:paraId="000006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Informační a komunikační technologie již v současnosti pronikají nejenom do všech oborů, ale také do většiny činností, a to bez ohledu na intelektuální úroveň, na které jsou vykonávány; je tedy zcela nezbytné promítnout požadavky na práci s prostředky informačních a komunikačních technologiích do všech stupňů a oborů vzdělání.</w:t>
      </w:r>
    </w:p>
    <w:p w:rsidR="00000000" w:rsidDel="00000000" w:rsidP="00000000" w:rsidRDefault="00000000" w:rsidRPr="00000000" w14:paraId="000006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Práce s prostředky informačních a komunikačních technologií má dnes nejen průpravnou funkci pro odbornou složku vzdělání, ale také patří ke všeobecnému vzdělání moderního člověka. Žáci jsou připravováni k tomu, aby byli schopni pracovat s prostředky informačních a komunikačních technologií a efektivně je využívali jak v průběhu vzdělávání, tak při výkonu povolání (tedy i při řešení pracovních úkolů v rámci profese, na kterou se připravují), stejně jako v činnostech, které jsou a budou běžnou součástí jejich osobního a občanského života.</w:t>
      </w:r>
    </w:p>
    <w:p w:rsidR="00000000" w:rsidDel="00000000" w:rsidP="00000000" w:rsidRDefault="00000000" w:rsidRPr="00000000" w14:paraId="000006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Žák se naučí používat elektronický slovník.</w:t>
      </w:r>
    </w:p>
    <w:p w:rsidR="00000000" w:rsidDel="00000000" w:rsidP="00000000" w:rsidRDefault="00000000" w:rsidRPr="00000000" w14:paraId="000006E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E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Popis metod a forem výuky:</w:t>
      </w:r>
      <w:r w:rsidDel="00000000" w:rsidR="00000000" w:rsidRPr="00000000">
        <w:rPr>
          <w:rtl w:val="0"/>
        </w:rPr>
      </w:r>
    </w:p>
    <w:p w:rsidR="00000000" w:rsidDel="00000000" w:rsidP="00000000" w:rsidRDefault="00000000" w:rsidRPr="00000000" w14:paraId="000006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Ve vyučování uplatňujeme následující formy výuky: frontální vyučování, skupinové vyučování; a následující metody výuky: problémový výklad, metodu názorně – demonstrační. Žáci se učí pracovat se slovníkem a využitím internetu pro komunikaci v cizím jazyce,</w:t>
      </w:r>
    </w:p>
    <w:p w:rsidR="00000000" w:rsidDel="00000000" w:rsidP="00000000" w:rsidRDefault="00000000" w:rsidRPr="00000000" w14:paraId="000006E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E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Způsoby hodnocení žáků:</w:t>
      </w:r>
      <w:r w:rsidDel="00000000" w:rsidR="00000000" w:rsidRPr="00000000">
        <w:rPr>
          <w:rtl w:val="0"/>
        </w:rPr>
      </w:r>
    </w:p>
    <w:p w:rsidR="00000000" w:rsidDel="00000000" w:rsidP="00000000" w:rsidRDefault="00000000" w:rsidRPr="00000000" w14:paraId="000006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Žáci jsou hodnoceni za ústní i písemné úlohy, hodnotí se zvuková stránka, rozsah slovní zásoby, správná aplikace gramatických pravidel. Součástí hodnocení jsou pololetní práce, testy, domácí příprava a aktivita v hodinách.</w:t>
      </w:r>
    </w:p>
    <w:p w:rsidR="00000000" w:rsidDel="00000000" w:rsidP="00000000" w:rsidRDefault="00000000" w:rsidRPr="00000000" w14:paraId="000006F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bookmarkStart w:colFirst="0" w:colLast="0" w:name="_918f9lac1ocs" w:id="58"/>
      <w:bookmarkEnd w:id="58"/>
      <w:r w:rsidDel="00000000" w:rsidR="00000000" w:rsidRPr="00000000">
        <w:rPr>
          <w:rtl w:val="0"/>
        </w:rPr>
      </w:r>
    </w:p>
    <w:p w:rsidR="00000000" w:rsidDel="00000000" w:rsidP="00000000" w:rsidRDefault="00000000" w:rsidRPr="00000000" w14:paraId="000006F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1. ročník</w:t>
      </w:r>
    </w:p>
    <w:p w:rsidR="00000000" w:rsidDel="00000000" w:rsidP="00000000" w:rsidRDefault="00000000" w:rsidRPr="00000000" w14:paraId="000006F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Představování, pozdravy</w:t>
      </w:r>
      <w:r w:rsidDel="00000000" w:rsidR="00000000" w:rsidRPr="00000000">
        <w:rPr>
          <w:rtl w:val="0"/>
        </w:rPr>
      </w:r>
    </w:p>
    <w:tbl>
      <w:tblPr>
        <w:tblStyle w:val="Table23"/>
        <w:tblW w:w="9413.0" w:type="dxa"/>
        <w:jc w:val="left"/>
        <w:tblInd w:w="-57.0" w:type="dxa"/>
        <w:tblLayout w:type="fixed"/>
        <w:tblLook w:val="0000"/>
      </w:tblPr>
      <w:tblGrid>
        <w:gridCol w:w="4877"/>
        <w:gridCol w:w="4536"/>
        <w:tblGridChange w:id="0">
          <w:tblGrid>
            <w:gridCol w:w="4877"/>
            <w:gridCol w:w="4536"/>
          </w:tblGrid>
        </w:tblGridChange>
      </w:tblGrid>
      <w:tr>
        <w:trPr>
          <w:cantSplit w:val="0"/>
          <w:trHeight w:val="243" w:hRule="atLeast"/>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06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06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rHeight w:val="2669" w:hRule="atLeast"/>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06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umí pozdravit</w:t>
            </w:r>
          </w:p>
          <w:p w:rsidR="00000000" w:rsidDel="00000000" w:rsidP="00000000" w:rsidRDefault="00000000" w:rsidRPr="00000000" w14:paraId="000006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umí se představit</w:t>
            </w:r>
          </w:p>
          <w:p w:rsidR="00000000" w:rsidDel="00000000" w:rsidP="00000000" w:rsidRDefault="00000000" w:rsidRPr="00000000" w14:paraId="000006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klade jednoduché otázkY</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06F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Představování, pozdravy </w:t>
            </w:r>
          </w:p>
          <w:p w:rsidR="00000000" w:rsidDel="00000000" w:rsidP="00000000" w:rsidRDefault="00000000" w:rsidRPr="00000000" w14:paraId="000006F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Přivítání hosta, převzetí objednávky</w:t>
            </w:r>
          </w:p>
          <w:p w:rsidR="00000000" w:rsidDel="00000000" w:rsidP="00000000" w:rsidRDefault="00000000" w:rsidRPr="00000000" w14:paraId="000006F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Gramatika</w:t>
              <w:br w:type="textWrapping"/>
              <w:t xml:space="preserve">věta oznamovací, doplňovací otázky</w:t>
              <w:br w:type="textWrapping"/>
              <w:t xml:space="preserve">přítomný čas slovesa být</w:t>
              <w:br w:type="textWrapping"/>
              <w:t xml:space="preserve">vykání, tykání</w:t>
              <w:br w:type="textWrapping"/>
              <w:t xml:space="preserve">číslovky 1 - 20</w:t>
            </w:r>
          </w:p>
          <w:p w:rsidR="00000000" w:rsidDel="00000000" w:rsidP="00000000" w:rsidRDefault="00000000" w:rsidRPr="00000000" w14:paraId="000006F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Výslovnost, větná intonace</w:t>
            </w:r>
          </w:p>
        </w:tc>
      </w:tr>
      <w:tr>
        <w:trPr>
          <w:cantSplit w:val="0"/>
          <w:trHeight w:val="603" w:hRule="atLeast"/>
          <w:tblHeader w:val="0"/>
        </w:trPr>
        <w:tc>
          <w:tcPr>
            <w:gridSpan w:val="2"/>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06F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přesahy do: OBN,ODV</w:t>
            </w:r>
          </w:p>
        </w:tc>
      </w:tr>
    </w:tbl>
    <w:p w:rsidR="00000000" w:rsidDel="00000000" w:rsidP="00000000" w:rsidRDefault="00000000" w:rsidRPr="00000000" w14:paraId="000006F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br w:type="textWrapping"/>
        <w:br w:type="textWrapping"/>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Volnočasové aktivity</w:t>
      </w:r>
      <w:r w:rsidDel="00000000" w:rsidR="00000000" w:rsidRPr="00000000">
        <w:rPr>
          <w:rtl w:val="0"/>
        </w:rPr>
      </w:r>
    </w:p>
    <w:tbl>
      <w:tblPr>
        <w:tblStyle w:val="Table24"/>
        <w:tblW w:w="9124.0" w:type="dxa"/>
        <w:jc w:val="left"/>
        <w:tblInd w:w="-57.0" w:type="dxa"/>
        <w:tblLayout w:type="fixed"/>
        <w:tblLook w:val="0000"/>
      </w:tblPr>
      <w:tblGrid>
        <w:gridCol w:w="4521"/>
        <w:gridCol w:w="4603"/>
        <w:tblGridChange w:id="0">
          <w:tblGrid>
            <w:gridCol w:w="4521"/>
            <w:gridCol w:w="4603"/>
          </w:tblGrid>
        </w:tblGridChange>
      </w:tblGrid>
      <w:tr>
        <w:trPr>
          <w:cantSplit w:val="0"/>
          <w:trHeight w:val="312" w:hRule="atLeast"/>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07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07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rHeight w:val="3567" w:hRule="atLeast"/>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07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pojmenuje volnočasové aktivity</w:t>
            </w:r>
          </w:p>
          <w:p w:rsidR="00000000" w:rsidDel="00000000" w:rsidP="00000000" w:rsidRDefault="00000000" w:rsidRPr="00000000" w14:paraId="000007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umí informovat o svých zájmech</w:t>
            </w:r>
          </w:p>
          <w:p w:rsidR="00000000" w:rsidDel="00000000" w:rsidP="00000000" w:rsidRDefault="00000000" w:rsidRPr="00000000" w14:paraId="000007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rozumí krátkým dialogům</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070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Volnočasové aktivity</w:t>
            </w:r>
          </w:p>
          <w:p w:rsidR="00000000" w:rsidDel="00000000" w:rsidP="00000000" w:rsidRDefault="00000000" w:rsidRPr="00000000" w14:paraId="0000070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Odborná slovní zásoba</w:t>
            </w:r>
          </w:p>
          <w:p w:rsidR="00000000" w:rsidDel="00000000" w:rsidP="00000000" w:rsidRDefault="00000000" w:rsidRPr="00000000" w14:paraId="000007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Gramatika</w:t>
            </w:r>
          </w:p>
          <w:p w:rsidR="00000000" w:rsidDel="00000000" w:rsidP="00000000" w:rsidRDefault="00000000" w:rsidRPr="00000000" w14:paraId="000007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přítomný čas pravidelných sloves</w:t>
            </w:r>
          </w:p>
          <w:p w:rsidR="00000000" w:rsidDel="00000000" w:rsidP="00000000" w:rsidRDefault="00000000" w:rsidRPr="00000000" w14:paraId="000007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slovesný zápor</w:t>
            </w:r>
          </w:p>
          <w:p w:rsidR="00000000" w:rsidDel="00000000" w:rsidP="00000000" w:rsidRDefault="00000000" w:rsidRPr="00000000" w14:paraId="000007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rod podstatných jmen</w:t>
            </w:r>
          </w:p>
          <w:p w:rsidR="00000000" w:rsidDel="00000000" w:rsidP="00000000" w:rsidRDefault="00000000" w:rsidRPr="00000000" w14:paraId="000007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člen určitý a neurčitý</w:t>
              <w:br w:type="textWrapping"/>
            </w:r>
          </w:p>
          <w:p w:rsidR="00000000" w:rsidDel="00000000" w:rsidP="00000000" w:rsidRDefault="00000000" w:rsidRPr="00000000" w14:paraId="0000070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Výslovnost</w:t>
            </w:r>
          </w:p>
        </w:tc>
      </w:tr>
    </w:tbl>
    <w:p w:rsidR="00000000" w:rsidDel="00000000" w:rsidP="00000000" w:rsidRDefault="00000000" w:rsidRPr="00000000" w14:paraId="0000070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0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Oblečení</w:t>
      </w:r>
      <w:r w:rsidDel="00000000" w:rsidR="00000000" w:rsidRPr="00000000">
        <w:rPr>
          <w:rtl w:val="0"/>
        </w:rPr>
      </w:r>
    </w:p>
    <w:tbl>
      <w:tblPr>
        <w:tblStyle w:val="Table25"/>
        <w:tblW w:w="8579.0" w:type="dxa"/>
        <w:jc w:val="left"/>
        <w:tblInd w:w="-57.0" w:type="dxa"/>
        <w:tblLayout w:type="fixed"/>
        <w:tblLook w:val="0000"/>
      </w:tblPr>
      <w:tblGrid>
        <w:gridCol w:w="5191"/>
        <w:gridCol w:w="3388"/>
        <w:tblGridChange w:id="0">
          <w:tblGrid>
            <w:gridCol w:w="5191"/>
            <w:gridCol w:w="3388"/>
          </w:tblGrid>
        </w:tblGridChange>
      </w:tblGrid>
      <w:tr>
        <w:trPr>
          <w:cantSplit w:val="0"/>
          <w:trHeight w:val="283" w:hRule="atLeast"/>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07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07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rHeight w:val="2517" w:hRule="atLeast"/>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07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pojmenuje oblečení a barvy</w:t>
            </w:r>
          </w:p>
          <w:p w:rsidR="00000000" w:rsidDel="00000000" w:rsidP="00000000" w:rsidRDefault="00000000" w:rsidRPr="00000000" w14:paraId="000007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vyjádří, co potřebuje a nepotřebuje, co hledá</w:t>
            </w:r>
          </w:p>
          <w:p w:rsidR="00000000" w:rsidDel="00000000" w:rsidP="00000000" w:rsidRDefault="00000000" w:rsidRPr="00000000" w14:paraId="000007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popíše některé vlastnosti věcí</w:t>
            </w:r>
          </w:p>
          <w:p w:rsidR="00000000" w:rsidDel="00000000" w:rsidP="00000000" w:rsidRDefault="00000000" w:rsidRPr="00000000" w14:paraId="0000071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07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Oblečení </w:t>
            </w:r>
          </w:p>
          <w:p w:rsidR="00000000" w:rsidDel="00000000" w:rsidP="00000000" w:rsidRDefault="00000000" w:rsidRPr="00000000" w14:paraId="000007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Odborná slovní zásoba</w:t>
            </w:r>
          </w:p>
          <w:p w:rsidR="00000000" w:rsidDel="00000000" w:rsidP="00000000" w:rsidRDefault="00000000" w:rsidRPr="00000000" w14:paraId="0000071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Gramatika</w:t>
            </w:r>
          </w:p>
          <w:p w:rsidR="00000000" w:rsidDel="00000000" w:rsidP="00000000" w:rsidRDefault="00000000" w:rsidRPr="00000000" w14:paraId="000007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přítomný čas slovesa mít</w:t>
            </w:r>
          </w:p>
          <w:p w:rsidR="00000000" w:rsidDel="00000000" w:rsidP="00000000" w:rsidRDefault="00000000" w:rsidRPr="00000000" w14:paraId="000007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přídavná jména v přísudku</w:t>
            </w:r>
          </w:p>
          <w:p w:rsidR="00000000" w:rsidDel="00000000" w:rsidP="00000000" w:rsidRDefault="00000000" w:rsidRPr="00000000" w14:paraId="000007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 a 4. pád podstatných jmen</w:t>
            </w:r>
          </w:p>
          <w:p w:rsidR="00000000" w:rsidDel="00000000" w:rsidP="00000000" w:rsidRDefault="00000000" w:rsidRPr="00000000" w14:paraId="000007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záporné zájmeno kein</w:t>
            </w:r>
          </w:p>
          <w:p w:rsidR="00000000" w:rsidDel="00000000" w:rsidP="00000000" w:rsidRDefault="00000000" w:rsidRPr="00000000" w14:paraId="0000071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1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Výslovnost</w:t>
            </w:r>
          </w:p>
        </w:tc>
      </w:tr>
      <w:tr>
        <w:trPr>
          <w:cantSplit w:val="0"/>
          <w:trHeight w:val="283" w:hRule="atLeast"/>
          <w:tblHeader w:val="0"/>
        </w:trPr>
        <w:tc>
          <w:tcPr>
            <w:gridSpan w:val="2"/>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07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Přesahy do: OBN, ODV</w:t>
            </w:r>
          </w:p>
        </w:tc>
      </w:tr>
    </w:tbl>
    <w:p w:rsidR="00000000" w:rsidDel="00000000" w:rsidP="00000000" w:rsidRDefault="00000000" w:rsidRPr="00000000" w14:paraId="0000072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2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Rodina</w:t>
      </w:r>
      <w:r w:rsidDel="00000000" w:rsidR="00000000" w:rsidRPr="00000000">
        <w:rPr>
          <w:rtl w:val="0"/>
        </w:rPr>
      </w:r>
    </w:p>
    <w:tbl>
      <w:tblPr>
        <w:tblStyle w:val="Table26"/>
        <w:tblW w:w="8591.0" w:type="dxa"/>
        <w:jc w:val="left"/>
        <w:tblInd w:w="-57.0" w:type="dxa"/>
        <w:tblLayout w:type="fixed"/>
        <w:tblLook w:val="0000"/>
      </w:tblPr>
      <w:tblGrid>
        <w:gridCol w:w="5839"/>
        <w:gridCol w:w="2752"/>
        <w:tblGridChange w:id="0">
          <w:tblGrid>
            <w:gridCol w:w="5839"/>
            <w:gridCol w:w="2752"/>
          </w:tblGrid>
        </w:tblGridChange>
      </w:tblGrid>
      <w:tr>
        <w:trPr>
          <w:cantSplit w:val="0"/>
          <w:trHeight w:val="287" w:hRule="atLeast"/>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07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07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rHeight w:val="3974" w:hRule="atLeast"/>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07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pojmenuje členy rodiny</w:t>
            </w:r>
          </w:p>
          <w:p w:rsidR="00000000" w:rsidDel="00000000" w:rsidP="00000000" w:rsidRDefault="00000000" w:rsidRPr="00000000" w14:paraId="000007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představí svou rodinu</w:t>
            </w:r>
          </w:p>
          <w:p w:rsidR="00000000" w:rsidDel="00000000" w:rsidP="00000000" w:rsidRDefault="00000000" w:rsidRPr="00000000" w14:paraId="000007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podá základní informace o své škole</w:t>
            </w:r>
          </w:p>
          <w:p w:rsidR="00000000" w:rsidDel="00000000" w:rsidP="00000000" w:rsidRDefault="00000000" w:rsidRPr="00000000" w14:paraId="000007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napíše e-mail o rodině </w:t>
            </w:r>
          </w:p>
          <w:p w:rsidR="00000000" w:rsidDel="00000000" w:rsidP="00000000" w:rsidRDefault="00000000" w:rsidRPr="00000000" w14:paraId="000007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napíše pozvánku na oslavu narozenin a blahopřání</w:t>
            </w:r>
          </w:p>
          <w:p w:rsidR="00000000" w:rsidDel="00000000" w:rsidP="00000000" w:rsidRDefault="00000000" w:rsidRPr="00000000" w14:paraId="000007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07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Rodina </w:t>
            </w:r>
          </w:p>
          <w:p w:rsidR="00000000" w:rsidDel="00000000" w:rsidP="00000000" w:rsidRDefault="00000000" w:rsidRPr="00000000" w14:paraId="000007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Odborná slovní zásoba</w:t>
            </w:r>
          </w:p>
          <w:p w:rsidR="00000000" w:rsidDel="00000000" w:rsidP="00000000" w:rsidRDefault="00000000" w:rsidRPr="00000000" w14:paraId="0000072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Gramatika</w:t>
            </w:r>
          </w:p>
          <w:p w:rsidR="00000000" w:rsidDel="00000000" w:rsidP="00000000" w:rsidRDefault="00000000" w:rsidRPr="00000000" w14:paraId="000007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vazba „chtěl bych“</w:t>
            </w:r>
          </w:p>
          <w:p w:rsidR="00000000" w:rsidDel="00000000" w:rsidP="00000000" w:rsidRDefault="00000000" w:rsidRPr="00000000" w14:paraId="000007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přivlastňovací zájmena</w:t>
            </w:r>
          </w:p>
          <w:p w:rsidR="00000000" w:rsidDel="00000000" w:rsidP="00000000" w:rsidRDefault="00000000" w:rsidRPr="00000000" w14:paraId="000007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zdůrazněný větný člen</w:t>
            </w:r>
          </w:p>
          <w:p w:rsidR="00000000" w:rsidDel="00000000" w:rsidP="00000000" w:rsidRDefault="00000000" w:rsidRPr="00000000" w14:paraId="0000073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Výslovnost</w:t>
            </w:r>
          </w:p>
          <w:p w:rsidR="00000000" w:rsidDel="00000000" w:rsidP="00000000" w:rsidRDefault="00000000" w:rsidRPr="00000000" w14:paraId="0000073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287" w:hRule="atLeast"/>
          <w:tblHeader w:val="0"/>
        </w:trPr>
        <w:tc>
          <w:tcPr>
            <w:gridSpan w:val="2"/>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07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Přesahy do: OBN, ODV</w:t>
            </w:r>
          </w:p>
        </w:tc>
      </w:tr>
    </w:tbl>
    <w:p w:rsidR="00000000" w:rsidDel="00000000" w:rsidP="00000000" w:rsidRDefault="00000000" w:rsidRPr="00000000" w14:paraId="0000073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bookmarkStart w:colFirst="0" w:colLast="0" w:name="_32u8xwf5o7u2" w:id="59"/>
      <w:bookmarkEnd w:id="59"/>
      <w:r w:rsidDel="00000000" w:rsidR="00000000" w:rsidRPr="00000000">
        <w:rPr>
          <w:rtl w:val="0"/>
        </w:rPr>
      </w:r>
    </w:p>
    <w:p w:rsidR="00000000" w:rsidDel="00000000" w:rsidP="00000000" w:rsidRDefault="00000000" w:rsidRPr="00000000" w14:paraId="0000073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2. ročník</w:t>
      </w:r>
    </w:p>
    <w:p w:rsidR="00000000" w:rsidDel="00000000" w:rsidP="00000000" w:rsidRDefault="00000000" w:rsidRPr="00000000" w14:paraId="0000073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V obchodě </w:t>
      </w:r>
      <w:r w:rsidDel="00000000" w:rsidR="00000000" w:rsidRPr="00000000">
        <w:rPr>
          <w:rtl w:val="0"/>
        </w:rPr>
      </w:r>
    </w:p>
    <w:tbl>
      <w:tblPr>
        <w:tblStyle w:val="Table27"/>
        <w:tblW w:w="7759.0" w:type="dxa"/>
        <w:jc w:val="left"/>
        <w:tblInd w:w="-57.0" w:type="dxa"/>
        <w:tblLayout w:type="fixed"/>
        <w:tblLook w:val="0000"/>
      </w:tblPr>
      <w:tblGrid>
        <w:gridCol w:w="3100"/>
        <w:gridCol w:w="4659"/>
        <w:tblGridChange w:id="0">
          <w:tblGrid>
            <w:gridCol w:w="3100"/>
            <w:gridCol w:w="4659"/>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07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07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rHeight w:val="3785" w:hRule="atLeast"/>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07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zeptá se na cenu a vyjádří cenu</w:t>
            </w:r>
          </w:p>
          <w:p w:rsidR="00000000" w:rsidDel="00000000" w:rsidP="00000000" w:rsidRDefault="00000000" w:rsidRPr="00000000" w14:paraId="000007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uvede množství při nákupu</w:t>
            </w:r>
          </w:p>
          <w:p w:rsidR="00000000" w:rsidDel="00000000" w:rsidP="00000000" w:rsidRDefault="00000000" w:rsidRPr="00000000" w14:paraId="000007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ověří si informace</w:t>
            </w:r>
          </w:p>
          <w:p w:rsidR="00000000" w:rsidDel="00000000" w:rsidP="00000000" w:rsidRDefault="00000000" w:rsidRPr="00000000" w14:paraId="000007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odpoví na různé druhy otázek</w:t>
            </w:r>
          </w:p>
          <w:p w:rsidR="00000000" w:rsidDel="00000000" w:rsidP="00000000" w:rsidRDefault="00000000" w:rsidRPr="00000000" w14:paraId="000007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07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 obchodě</w:t>
            </w:r>
          </w:p>
          <w:p w:rsidR="00000000" w:rsidDel="00000000" w:rsidP="00000000" w:rsidRDefault="00000000" w:rsidRPr="00000000" w14:paraId="000007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Odborná slovní zásoba</w:t>
            </w:r>
          </w:p>
          <w:p w:rsidR="00000000" w:rsidDel="00000000" w:rsidP="00000000" w:rsidRDefault="00000000" w:rsidRPr="00000000" w14:paraId="000007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ovoce, zelenina, saláty, omáčky, koření, nápoje</w:t>
            </w:r>
          </w:p>
          <w:p w:rsidR="00000000" w:rsidDel="00000000" w:rsidP="00000000" w:rsidRDefault="00000000" w:rsidRPr="00000000" w14:paraId="0000074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Gramatika</w:t>
            </w:r>
          </w:p>
          <w:p w:rsidR="00000000" w:rsidDel="00000000" w:rsidP="00000000" w:rsidRDefault="00000000" w:rsidRPr="00000000" w14:paraId="000007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množné číslo podstatných jmen</w:t>
            </w:r>
          </w:p>
          <w:p w:rsidR="00000000" w:rsidDel="00000000" w:rsidP="00000000" w:rsidRDefault="00000000" w:rsidRPr="00000000" w14:paraId="000007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zjišťovací otázky</w:t>
            </w:r>
          </w:p>
          <w:p w:rsidR="00000000" w:rsidDel="00000000" w:rsidP="00000000" w:rsidRDefault="00000000" w:rsidRPr="00000000" w14:paraId="000007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číslovky 21 – 1000</w:t>
            </w:r>
          </w:p>
          <w:p w:rsidR="00000000" w:rsidDel="00000000" w:rsidP="00000000" w:rsidRDefault="00000000" w:rsidRPr="00000000" w14:paraId="000007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výrazy množství</w:t>
            </w:r>
          </w:p>
          <w:p w:rsidR="00000000" w:rsidDel="00000000" w:rsidP="00000000" w:rsidRDefault="00000000" w:rsidRPr="00000000" w14:paraId="0000074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Výslovnost, intonace </w:t>
            </w:r>
          </w:p>
        </w:tc>
      </w:tr>
      <w:tr>
        <w:trPr>
          <w:cantSplit w:val="0"/>
          <w:trHeight w:val="773" w:hRule="atLeast"/>
          <w:tblHeader w:val="0"/>
        </w:trPr>
        <w:tc>
          <w:tcPr>
            <w:gridSpan w:val="2"/>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07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Přesahy do: OBN, ODV, STO,PAV</w:t>
            </w:r>
          </w:p>
        </w:tc>
      </w:tr>
    </w:tbl>
    <w:p w:rsidR="00000000" w:rsidDel="00000000" w:rsidP="00000000" w:rsidRDefault="00000000" w:rsidRPr="00000000" w14:paraId="000007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5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5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V restauraci</w:t>
      </w:r>
      <w:r w:rsidDel="00000000" w:rsidR="00000000" w:rsidRPr="00000000">
        <w:rPr>
          <w:rtl w:val="0"/>
        </w:rPr>
      </w:r>
    </w:p>
    <w:tbl>
      <w:tblPr>
        <w:tblStyle w:val="Table28"/>
        <w:tblW w:w="8700.0" w:type="dxa"/>
        <w:jc w:val="left"/>
        <w:tblInd w:w="-57.0" w:type="dxa"/>
        <w:tblLayout w:type="fixed"/>
        <w:tblLook w:val="0000"/>
      </w:tblPr>
      <w:tblGrid>
        <w:gridCol w:w="3007"/>
        <w:gridCol w:w="5693"/>
        <w:tblGridChange w:id="0">
          <w:tblGrid>
            <w:gridCol w:w="3007"/>
            <w:gridCol w:w="5693"/>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07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07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rHeight w:val="3236" w:hRule="atLeast"/>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07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umí objednat jídlo</w:t>
            </w:r>
          </w:p>
          <w:p w:rsidR="00000000" w:rsidDel="00000000" w:rsidP="00000000" w:rsidRDefault="00000000" w:rsidRPr="00000000" w14:paraId="000007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sdělí, co jí a nejí rád/a</w:t>
            </w:r>
          </w:p>
          <w:p w:rsidR="00000000" w:rsidDel="00000000" w:rsidP="00000000" w:rsidRDefault="00000000" w:rsidRPr="00000000" w14:paraId="000007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zeptá se na věci nebo osoby</w:t>
            </w:r>
          </w:p>
          <w:p w:rsidR="00000000" w:rsidDel="00000000" w:rsidP="00000000" w:rsidRDefault="00000000" w:rsidRPr="00000000" w14:paraId="000007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odmítne/koupí nabízené zboží</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07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 restauraci </w:t>
            </w:r>
          </w:p>
          <w:p w:rsidR="00000000" w:rsidDel="00000000" w:rsidP="00000000" w:rsidRDefault="00000000" w:rsidRPr="00000000" w14:paraId="000007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Odborná slovní zásoba</w:t>
            </w:r>
          </w:p>
          <w:p w:rsidR="00000000" w:rsidDel="00000000" w:rsidP="00000000" w:rsidRDefault="00000000" w:rsidRPr="00000000" w14:paraId="000007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oblíbená jídla</w:t>
            </w:r>
          </w:p>
          <w:p w:rsidR="00000000" w:rsidDel="00000000" w:rsidP="00000000" w:rsidRDefault="00000000" w:rsidRPr="00000000" w14:paraId="000007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přijetí hosta, převzetí objednávky, podávání jídel a nápojů</w:t>
            </w:r>
          </w:p>
          <w:p w:rsidR="00000000" w:rsidDel="00000000" w:rsidP="00000000" w:rsidRDefault="00000000" w:rsidRPr="00000000" w14:paraId="000007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zúčtování, rozloučení s hostem</w:t>
            </w:r>
          </w:p>
          <w:p w:rsidR="00000000" w:rsidDel="00000000" w:rsidP="00000000" w:rsidRDefault="00000000" w:rsidRPr="00000000" w14:paraId="000007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Gramatika</w:t>
            </w:r>
          </w:p>
          <w:p w:rsidR="00000000" w:rsidDel="00000000" w:rsidP="00000000" w:rsidRDefault="00000000" w:rsidRPr="00000000" w14:paraId="000007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přítomný čas nepravidelných sloves</w:t>
            </w:r>
          </w:p>
          <w:p w:rsidR="00000000" w:rsidDel="00000000" w:rsidP="00000000" w:rsidRDefault="00000000" w:rsidRPr="00000000" w14:paraId="000007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osobní zájmena ve 4. pádě</w:t>
            </w:r>
          </w:p>
          <w:p w:rsidR="00000000" w:rsidDel="00000000" w:rsidP="00000000" w:rsidRDefault="00000000" w:rsidRPr="00000000" w14:paraId="0000076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Výslovnost</w:t>
            </w:r>
          </w:p>
        </w:tc>
      </w:tr>
      <w:tr>
        <w:trPr>
          <w:cantSplit w:val="0"/>
          <w:trHeight w:val="489" w:hRule="atLeast"/>
          <w:tblHeader w:val="0"/>
        </w:trPr>
        <w:tc>
          <w:tcPr>
            <w:gridSpan w:val="2"/>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07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Přesahy do: OBN, ODV, STO,PAV</w:t>
            </w:r>
          </w:p>
        </w:tc>
      </w:tr>
    </w:tbl>
    <w:p w:rsidR="00000000" w:rsidDel="00000000" w:rsidP="00000000" w:rsidRDefault="00000000" w:rsidRPr="00000000" w14:paraId="000007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6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Denní režim</w:t>
      </w:r>
      <w:r w:rsidDel="00000000" w:rsidR="00000000" w:rsidRPr="00000000">
        <w:rPr>
          <w:rtl w:val="0"/>
        </w:rPr>
      </w:r>
    </w:p>
    <w:tbl>
      <w:tblPr>
        <w:tblStyle w:val="Table29"/>
        <w:tblW w:w="8421.0" w:type="dxa"/>
        <w:jc w:val="left"/>
        <w:tblInd w:w="-57.0" w:type="dxa"/>
        <w:tblLayout w:type="fixed"/>
        <w:tblLook w:val="0000"/>
      </w:tblPr>
      <w:tblGrid>
        <w:gridCol w:w="2854"/>
        <w:gridCol w:w="5283"/>
        <w:gridCol w:w="284"/>
        <w:tblGridChange w:id="0">
          <w:tblGrid>
            <w:gridCol w:w="2854"/>
            <w:gridCol w:w="5283"/>
            <w:gridCol w:w="284"/>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07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gridSpan w:val="2"/>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07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07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pojmenuje dny v týdnu</w:t>
            </w:r>
          </w:p>
          <w:p w:rsidR="00000000" w:rsidDel="00000000" w:rsidP="00000000" w:rsidRDefault="00000000" w:rsidRPr="00000000" w14:paraId="000007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popíše svůj den i týden</w:t>
            </w:r>
          </w:p>
          <w:p w:rsidR="00000000" w:rsidDel="00000000" w:rsidP="00000000" w:rsidRDefault="00000000" w:rsidRPr="00000000" w14:paraId="000007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umí vyjádřit denní dobu, čas</w:t>
            </w:r>
          </w:p>
          <w:p w:rsidR="00000000" w:rsidDel="00000000" w:rsidP="00000000" w:rsidRDefault="00000000" w:rsidRPr="00000000" w14:paraId="000007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vyjádří, jaké bude počasí</w:t>
            </w:r>
          </w:p>
          <w:p w:rsidR="00000000" w:rsidDel="00000000" w:rsidP="00000000" w:rsidRDefault="00000000" w:rsidRPr="00000000" w14:paraId="000007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napíše popis svého dne</w:t>
            </w:r>
          </w:p>
          <w:p w:rsidR="00000000" w:rsidDel="00000000" w:rsidP="00000000" w:rsidRDefault="00000000" w:rsidRPr="00000000" w14:paraId="0000076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gridSpan w:val="2"/>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07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Denní režim </w:t>
            </w:r>
          </w:p>
          <w:p w:rsidR="00000000" w:rsidDel="00000000" w:rsidP="00000000" w:rsidRDefault="00000000" w:rsidRPr="00000000" w14:paraId="000007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Odborná slovní zásoba</w:t>
            </w:r>
          </w:p>
          <w:p w:rsidR="00000000" w:rsidDel="00000000" w:rsidP="00000000" w:rsidRDefault="00000000" w:rsidRPr="00000000" w14:paraId="0000077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snídaně, oběd, večeře</w:t>
            </w:r>
          </w:p>
          <w:p w:rsidR="00000000" w:rsidDel="00000000" w:rsidP="00000000" w:rsidRDefault="00000000" w:rsidRPr="00000000" w14:paraId="000007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Gramatika</w:t>
            </w:r>
          </w:p>
          <w:p w:rsidR="00000000" w:rsidDel="00000000" w:rsidP="00000000" w:rsidRDefault="00000000" w:rsidRPr="00000000" w14:paraId="000007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odlučitelné předpony</w:t>
            </w:r>
          </w:p>
          <w:p w:rsidR="00000000" w:rsidDel="00000000" w:rsidP="00000000" w:rsidRDefault="00000000" w:rsidRPr="00000000" w14:paraId="000007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časové údaje – hodiny i části dne</w:t>
            </w:r>
          </w:p>
          <w:p w:rsidR="00000000" w:rsidDel="00000000" w:rsidP="00000000" w:rsidRDefault="00000000" w:rsidRPr="00000000" w14:paraId="0000077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Výslovnost</w:t>
            </w:r>
          </w:p>
          <w:p w:rsidR="00000000" w:rsidDel="00000000" w:rsidP="00000000" w:rsidRDefault="00000000" w:rsidRPr="00000000" w14:paraId="0000077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gridSpan w:val="3"/>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07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Přesahy do: OBN, ODV, STO,PAV</w:t>
            </w:r>
          </w:p>
        </w:tc>
      </w:tr>
    </w:tbl>
    <w:p w:rsidR="00000000" w:rsidDel="00000000" w:rsidP="00000000" w:rsidRDefault="00000000" w:rsidRPr="00000000" w14:paraId="0000077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bookmarkStart w:colFirst="0" w:colLast="0" w:name="_x2won8q6p732" w:id="60"/>
      <w:bookmarkEnd w:id="60"/>
      <w:r w:rsidDel="00000000" w:rsidR="00000000" w:rsidRPr="00000000">
        <w:rPr>
          <w:rtl w:val="0"/>
        </w:rPr>
      </w:r>
    </w:p>
    <w:p w:rsidR="00000000" w:rsidDel="00000000" w:rsidP="00000000" w:rsidRDefault="00000000" w:rsidRPr="00000000" w14:paraId="0000077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3. ročník</w:t>
      </w:r>
    </w:p>
    <w:p w:rsidR="00000000" w:rsidDel="00000000" w:rsidP="00000000" w:rsidRDefault="00000000" w:rsidRPr="00000000" w14:paraId="0000078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Zdraví, životní styl</w:t>
      </w:r>
      <w:r w:rsidDel="00000000" w:rsidR="00000000" w:rsidRPr="00000000">
        <w:rPr>
          <w:rtl w:val="0"/>
        </w:rPr>
      </w:r>
    </w:p>
    <w:tbl>
      <w:tblPr>
        <w:tblStyle w:val="Table30"/>
        <w:tblW w:w="9037.0" w:type="dxa"/>
        <w:jc w:val="left"/>
        <w:tblInd w:w="-57.0" w:type="dxa"/>
        <w:tblLayout w:type="fixed"/>
        <w:tblLook w:val="0000"/>
      </w:tblPr>
      <w:tblGrid>
        <w:gridCol w:w="3761"/>
        <w:gridCol w:w="5276"/>
        <w:tblGridChange w:id="0">
          <w:tblGrid>
            <w:gridCol w:w="3761"/>
            <w:gridCol w:w="5276"/>
          </w:tblGrid>
        </w:tblGridChange>
      </w:tblGrid>
      <w:tr>
        <w:trPr>
          <w:cantSplit w:val="0"/>
          <w:trHeight w:val="289" w:hRule="atLeast"/>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07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07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rHeight w:val="2078" w:hRule="atLeast"/>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07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pojmenuje části těla</w:t>
            </w:r>
          </w:p>
          <w:p w:rsidR="00000000" w:rsidDel="00000000" w:rsidP="00000000" w:rsidRDefault="00000000" w:rsidRPr="00000000" w14:paraId="000007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umí vyjádřit</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jak se cítí on i jiní lidé</w:t>
            </w:r>
            <w:r w:rsidDel="00000000" w:rsidR="00000000" w:rsidRPr="00000000">
              <w:rPr>
                <w:rtl w:val="0"/>
              </w:rPr>
            </w:r>
          </w:p>
          <w:p w:rsidR="00000000" w:rsidDel="00000000" w:rsidP="00000000" w:rsidRDefault="00000000" w:rsidRPr="00000000" w14:paraId="000007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umí dát doporučení, jak žít zdravě</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07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Zdraví, životní styl</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7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Odborná slovní zásoba</w:t>
            </w:r>
          </w:p>
          <w:p w:rsidR="00000000" w:rsidDel="00000000" w:rsidP="00000000" w:rsidRDefault="00000000" w:rsidRPr="00000000" w14:paraId="000007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předkrmy, hlavní jídla, sestavení jídelního lístku</w:t>
            </w:r>
          </w:p>
          <w:p w:rsidR="00000000" w:rsidDel="00000000" w:rsidP="00000000" w:rsidRDefault="00000000" w:rsidRPr="00000000" w14:paraId="000007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Gramatika</w:t>
            </w:r>
          </w:p>
          <w:p w:rsidR="00000000" w:rsidDel="00000000" w:rsidP="00000000" w:rsidRDefault="00000000" w:rsidRPr="00000000" w14:paraId="000007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přítomný čas modálních sloves</w:t>
            </w:r>
          </w:p>
          <w:p w:rsidR="00000000" w:rsidDel="00000000" w:rsidP="00000000" w:rsidRDefault="00000000" w:rsidRPr="00000000" w14:paraId="000007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rozkazovací způsob</w:t>
            </w:r>
          </w:p>
          <w:p w:rsidR="00000000" w:rsidDel="00000000" w:rsidP="00000000" w:rsidRDefault="00000000" w:rsidRPr="00000000" w14:paraId="000007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Výslovnost</w:t>
            </w:r>
          </w:p>
          <w:p w:rsidR="00000000" w:rsidDel="00000000" w:rsidP="00000000" w:rsidRDefault="00000000" w:rsidRPr="00000000" w14:paraId="000007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289" w:hRule="atLeast"/>
          <w:tblHeader w:val="0"/>
        </w:trPr>
        <w:tc>
          <w:tcPr>
            <w:gridSpan w:val="2"/>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07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Přesahy do: OBN, TEC, STO, PAV</w:t>
            </w:r>
          </w:p>
        </w:tc>
      </w:tr>
    </w:tbl>
    <w:p w:rsidR="00000000" w:rsidDel="00000000" w:rsidP="00000000" w:rsidRDefault="00000000" w:rsidRPr="00000000" w14:paraId="0000079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9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Doprava, dopravní prostředky</w:t>
      </w:r>
      <w:r w:rsidDel="00000000" w:rsidR="00000000" w:rsidRPr="00000000">
        <w:rPr>
          <w:rtl w:val="0"/>
        </w:rPr>
      </w:r>
    </w:p>
    <w:tbl>
      <w:tblPr>
        <w:tblStyle w:val="Table31"/>
        <w:tblW w:w="9077.0" w:type="dxa"/>
        <w:jc w:val="left"/>
        <w:tblInd w:w="-57.0" w:type="dxa"/>
        <w:tblLayout w:type="fixed"/>
        <w:tblLook w:val="0000"/>
      </w:tblPr>
      <w:tblGrid>
        <w:gridCol w:w="4259"/>
        <w:gridCol w:w="4818"/>
        <w:tblGridChange w:id="0">
          <w:tblGrid>
            <w:gridCol w:w="4259"/>
            <w:gridCol w:w="4818"/>
          </w:tblGrid>
        </w:tblGridChange>
      </w:tblGrid>
      <w:tr>
        <w:trPr>
          <w:cantSplit w:val="0"/>
          <w:trHeight w:val="294" w:hRule="atLeast"/>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07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07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rHeight w:val="4070" w:hRule="atLeast"/>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07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zjistí potřebné dopravní spojení</w:t>
            </w:r>
          </w:p>
          <w:p w:rsidR="00000000" w:rsidDel="00000000" w:rsidP="00000000" w:rsidRDefault="00000000" w:rsidRPr="00000000" w14:paraId="000007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umí koupit jízdenky</w:t>
            </w:r>
          </w:p>
          <w:p w:rsidR="00000000" w:rsidDel="00000000" w:rsidP="00000000" w:rsidRDefault="00000000" w:rsidRPr="00000000" w14:paraId="000007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umí vyjádřit, kde co je/není</w:t>
            </w:r>
          </w:p>
          <w:p w:rsidR="00000000" w:rsidDel="00000000" w:rsidP="00000000" w:rsidRDefault="00000000" w:rsidRPr="00000000" w14:paraId="0000079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07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Doprava, dopravní prostředky </w:t>
            </w:r>
          </w:p>
          <w:p w:rsidR="00000000" w:rsidDel="00000000" w:rsidP="00000000" w:rsidRDefault="00000000" w:rsidRPr="00000000" w14:paraId="000007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Odborná slovní zásoba</w:t>
            </w:r>
          </w:p>
          <w:p w:rsidR="00000000" w:rsidDel="00000000" w:rsidP="00000000" w:rsidRDefault="00000000" w:rsidRPr="00000000" w14:paraId="0000079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Gramatika</w:t>
            </w:r>
          </w:p>
          <w:p w:rsidR="00000000" w:rsidDel="00000000" w:rsidP="00000000" w:rsidRDefault="00000000" w:rsidRPr="00000000" w14:paraId="000007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všeobecný podmět man</w:t>
            </w:r>
          </w:p>
          <w:p w:rsidR="00000000" w:rsidDel="00000000" w:rsidP="00000000" w:rsidRDefault="00000000" w:rsidRPr="00000000" w14:paraId="000007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vazba es gibt</w:t>
            </w:r>
          </w:p>
          <w:p w:rsidR="00000000" w:rsidDel="00000000" w:rsidP="00000000" w:rsidRDefault="00000000" w:rsidRPr="00000000" w14:paraId="000007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přítomný čas nepravidelných sloves</w:t>
            </w:r>
          </w:p>
          <w:p w:rsidR="00000000" w:rsidDel="00000000" w:rsidP="00000000" w:rsidRDefault="00000000" w:rsidRPr="00000000" w14:paraId="000007A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Výslovnost</w:t>
            </w:r>
          </w:p>
          <w:p w:rsidR="00000000" w:rsidDel="00000000" w:rsidP="00000000" w:rsidRDefault="00000000" w:rsidRPr="00000000" w14:paraId="000007A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294" w:hRule="atLeast"/>
          <w:tblHeader w:val="0"/>
        </w:trPr>
        <w:tc>
          <w:tcPr>
            <w:gridSpan w:val="2"/>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07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Přesahy do: OBN, TEC, PAV</w:t>
            </w:r>
          </w:p>
        </w:tc>
      </w:tr>
    </w:tbl>
    <w:p w:rsidR="00000000" w:rsidDel="00000000" w:rsidP="00000000" w:rsidRDefault="00000000" w:rsidRPr="00000000" w14:paraId="000007A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A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Cestování</w:t>
      </w:r>
      <w:r w:rsidDel="00000000" w:rsidR="00000000" w:rsidRPr="00000000">
        <w:rPr>
          <w:rtl w:val="0"/>
        </w:rPr>
      </w:r>
    </w:p>
    <w:tbl>
      <w:tblPr>
        <w:tblStyle w:val="Table32"/>
        <w:tblW w:w="9184.0" w:type="dxa"/>
        <w:jc w:val="left"/>
        <w:tblInd w:w="-57.0" w:type="dxa"/>
        <w:tblLayout w:type="fixed"/>
        <w:tblLook w:val="0000"/>
      </w:tblPr>
      <w:tblGrid>
        <w:gridCol w:w="6209"/>
        <w:gridCol w:w="2975"/>
        <w:tblGridChange w:id="0">
          <w:tblGrid>
            <w:gridCol w:w="6209"/>
            <w:gridCol w:w="2975"/>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07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07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07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vyjádří časovou posloupnost</w:t>
            </w:r>
          </w:p>
          <w:p w:rsidR="00000000" w:rsidDel="00000000" w:rsidP="00000000" w:rsidRDefault="00000000" w:rsidRPr="00000000" w14:paraId="000007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sdělí, kde byl/a a nebyl/a</w:t>
            </w:r>
          </w:p>
          <w:p w:rsidR="00000000" w:rsidDel="00000000" w:rsidP="00000000" w:rsidRDefault="00000000" w:rsidRPr="00000000" w14:paraId="000007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vyjádří lítost, politování</w:t>
            </w:r>
          </w:p>
          <w:p w:rsidR="00000000" w:rsidDel="00000000" w:rsidP="00000000" w:rsidRDefault="00000000" w:rsidRPr="00000000" w14:paraId="000007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mluví o místech, která ho/ji zajímají</w:t>
            </w:r>
          </w:p>
          <w:p w:rsidR="00000000" w:rsidDel="00000000" w:rsidP="00000000" w:rsidRDefault="00000000" w:rsidRPr="00000000" w14:paraId="000007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napíše dopis kamarádovi do Německa a pozve ho na návštěvu do České republiky</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07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Cestování, zajímavá místa </w:t>
            </w:r>
          </w:p>
          <w:p w:rsidR="00000000" w:rsidDel="00000000" w:rsidP="00000000" w:rsidRDefault="00000000" w:rsidRPr="00000000" w14:paraId="000007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Odborná slovní zásoba</w:t>
            </w:r>
          </w:p>
          <w:p w:rsidR="00000000" w:rsidDel="00000000" w:rsidP="00000000" w:rsidRDefault="00000000" w:rsidRPr="00000000" w14:paraId="000007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Rozhovory klienty cestovního ruchu</w:t>
            </w:r>
          </w:p>
          <w:p w:rsidR="00000000" w:rsidDel="00000000" w:rsidP="00000000" w:rsidRDefault="00000000" w:rsidRPr="00000000" w14:paraId="000007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Gramatika</w:t>
            </w:r>
          </w:p>
          <w:p w:rsidR="00000000" w:rsidDel="00000000" w:rsidP="00000000" w:rsidRDefault="00000000" w:rsidRPr="00000000" w14:paraId="000007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préteritum sloves sein, haben</w:t>
            </w:r>
          </w:p>
          <w:p w:rsidR="00000000" w:rsidDel="00000000" w:rsidP="00000000" w:rsidRDefault="00000000" w:rsidRPr="00000000" w14:paraId="000007B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Výslovnost</w:t>
            </w:r>
          </w:p>
        </w:tc>
      </w:tr>
      <w:tr>
        <w:trPr>
          <w:cantSplit w:val="0"/>
          <w:tblHeader w:val="0"/>
        </w:trPr>
        <w:tc>
          <w:tcPr>
            <w:gridSpan w:val="2"/>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07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Přesahy do: ODV, STO, PAV</w:t>
            </w:r>
          </w:p>
        </w:tc>
      </w:tr>
    </w:tbl>
    <w:p w:rsidR="00000000" w:rsidDel="00000000" w:rsidP="00000000" w:rsidRDefault="00000000" w:rsidRPr="00000000" w14:paraId="000007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6jdrkwwgptji" w:id="61"/>
      <w:bookmarkEnd w:id="61"/>
      <w:r w:rsidDel="00000000" w:rsidR="00000000" w:rsidRPr="00000000">
        <w:rPr>
          <w:rtl w:val="0"/>
        </w:rPr>
      </w:r>
    </w:p>
    <w:p w:rsidR="00000000" w:rsidDel="00000000" w:rsidP="00000000" w:rsidRDefault="00000000" w:rsidRPr="00000000" w14:paraId="000007B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1"/>
          <w:bCs w:val="1"/>
          <w:i w:val="0"/>
          <w:iCs w:val="0"/>
          <w:smallCaps w:val="0"/>
          <w:strike w:val="0"/>
          <w:color w:val="000000"/>
          <w:sz w:val="36"/>
          <w:szCs w:val="36"/>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Český jazyk a literatura</w:t>
      </w:r>
      <w:r w:rsidDel="00000000" w:rsidR="00000000" w:rsidRPr="00000000">
        <w:rPr>
          <w:rtl w:val="0"/>
        </w:rPr>
      </w:r>
    </w:p>
    <w:tbl>
      <w:tblPr>
        <w:tblStyle w:val="Table33"/>
        <w:tblW w:w="5182.0" w:type="dxa"/>
        <w:jc w:val="center"/>
        <w:tblLayout w:type="fixed"/>
        <w:tblLook w:val="0000"/>
      </w:tblPr>
      <w:tblGrid>
        <w:gridCol w:w="1771"/>
        <w:gridCol w:w="1137"/>
        <w:gridCol w:w="1137"/>
        <w:gridCol w:w="1137"/>
        <w:tblGridChange w:id="0">
          <w:tblGrid>
            <w:gridCol w:w="1771"/>
            <w:gridCol w:w="1137"/>
            <w:gridCol w:w="1137"/>
            <w:gridCol w:w="1137"/>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07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ročník</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07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1. ročník</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07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2. ročník</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07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3. ročník</w:t>
            </w: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07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dotace</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07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1,5</w:t>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07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1,5</w:t>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07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07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povinnost</w:t>
              <w:br w:type="textWrapping"/>
              <w:t xml:space="preserve">(skupina)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07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povinný</w:t>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07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povinný</w:t>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07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povinný</w:t>
            </w:r>
          </w:p>
        </w:tc>
      </w:tr>
      <w:tr>
        <w:trPr>
          <w:cantSplit w:val="0"/>
          <w:trHeight w:val="355" w:hRule="atLeast"/>
          <w:tblHeader w:val="0"/>
        </w:trPr>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07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dotace skupiny</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07C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07C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07C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7D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D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Popis cílů a didaktického pojetí předmětu:</w:t>
      </w:r>
      <w:r w:rsidDel="00000000" w:rsidR="00000000" w:rsidRPr="00000000">
        <w:rPr>
          <w:rtl w:val="0"/>
        </w:rPr>
      </w:r>
    </w:p>
    <w:p w:rsidR="00000000" w:rsidDel="00000000" w:rsidP="00000000" w:rsidRDefault="00000000" w:rsidRPr="00000000" w14:paraId="000007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Jazykové vzdělávání v tomto předmětu vychovává žáky k sdělnému kultivovanému jazykovému projevu a podílí se na rozvoji jejich duševního života. Obecným cílem jazykového vzdělávání je rozvíjet komunikační kompetence žáků a naučit je užívat jazyka jako prostředku k dorozumívání a myšlení, k přijímání, sdělování a výměně informací. Jazykové vzdělávání se rovněž podílí na rozvoji sociálních kompetencí žáků.</w:t>
      </w:r>
    </w:p>
    <w:p w:rsidR="00000000" w:rsidDel="00000000" w:rsidP="00000000" w:rsidRDefault="00000000" w:rsidRPr="00000000" w14:paraId="000007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 dosažení tohoto cíle přispívá i estetické vzdělávání a naopak estetické vzdělávání prohlubuje znalosti jazykové a kultivuje jazykový projev žáků.</w:t>
      </w:r>
    </w:p>
    <w:p w:rsidR="00000000" w:rsidDel="00000000" w:rsidP="00000000" w:rsidRDefault="00000000" w:rsidRPr="00000000" w14:paraId="000007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Obecným cílem estetického vzdělávání je utvářet kladný vztah k materiálním a duchovním hodnotám, snažit se přispívat k jejich tvorbě i ochraně. Vytvořený systém kulturních hodnot pomáhá formovat postoje žáka a je obranou proti snadné manipulaci a intoleranci. Estetické vzdělávání se podílí rovněž na rozvoji sociálních kompetencí žáků. K dosažení tohoto cíle přispívá i jazykové vzdělávání v mateřském jazyce a naopak estetické vzdělávání prohlubuje znalosti jazykové a kultivuje jazykový projev žáků.</w:t>
      </w:r>
    </w:p>
    <w:p w:rsidR="00000000" w:rsidDel="00000000" w:rsidP="00000000" w:rsidRDefault="00000000" w:rsidRPr="00000000" w14:paraId="000007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Práce s uměleckým textem je na tomto stupni vzdělávání zaměřena především na výchovu k vědomému, kultivovanému čtenářství. Poznání textu slouží rovněž k vytváření rozmanitých komunikačních situací, v nichž probíhá dialog žáků s texty a učiteli mezi žáky navzájem. Žáci jsou vedeni i k esteticky tvořivým aktivitám.</w:t>
      </w:r>
    </w:p>
    <w:p w:rsidR="00000000" w:rsidDel="00000000" w:rsidP="00000000" w:rsidRDefault="00000000" w:rsidRPr="00000000" w14:paraId="000007D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D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Přínos předmětu k realizaci klíčových kompetencí:</w:t>
      </w:r>
      <w:r w:rsidDel="00000000" w:rsidR="00000000" w:rsidRPr="00000000">
        <w:rPr>
          <w:rtl w:val="0"/>
        </w:rPr>
      </w:r>
    </w:p>
    <w:p w:rsidR="00000000" w:rsidDel="00000000" w:rsidP="00000000" w:rsidRDefault="00000000" w:rsidRPr="00000000" w14:paraId="000007D8">
      <w:pPr>
        <w:keepNext w:val="0"/>
        <w:keepLines w:val="0"/>
        <w:pageBreakBefore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uplatňovali český jazyk v rovině recepce, reprodukce a interpretace;</w:t>
      </w:r>
      <w:r w:rsidDel="00000000" w:rsidR="00000000" w:rsidRPr="00000000">
        <w:rPr>
          <w:rtl w:val="0"/>
        </w:rPr>
      </w:r>
    </w:p>
    <w:p w:rsidR="00000000" w:rsidDel="00000000" w:rsidP="00000000" w:rsidRDefault="00000000" w:rsidRPr="00000000" w14:paraId="000007D9">
      <w:pPr>
        <w:keepNext w:val="0"/>
        <w:keepLines w:val="0"/>
        <w:pageBreakBefore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využívali jazykových vědomostí a dovedností v praktickém životě, vyjadřovali se srozumitelně a souvisle, formulovali a obhajovali své názory;</w:t>
      </w:r>
      <w:r w:rsidDel="00000000" w:rsidR="00000000" w:rsidRPr="00000000">
        <w:rPr>
          <w:rtl w:val="0"/>
        </w:rPr>
      </w:r>
    </w:p>
    <w:p w:rsidR="00000000" w:rsidDel="00000000" w:rsidP="00000000" w:rsidRDefault="00000000" w:rsidRPr="00000000" w14:paraId="000007DA">
      <w:pPr>
        <w:keepNext w:val="0"/>
        <w:keepLines w:val="0"/>
        <w:pageBreakBefore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chápali význam kultury osobního projevu pro společenské a pracovní uplatnění;</w:t>
      </w:r>
      <w:r w:rsidDel="00000000" w:rsidR="00000000" w:rsidRPr="00000000">
        <w:rPr>
          <w:rtl w:val="0"/>
        </w:rPr>
      </w:r>
    </w:p>
    <w:p w:rsidR="00000000" w:rsidDel="00000000" w:rsidP="00000000" w:rsidRDefault="00000000" w:rsidRPr="00000000" w14:paraId="000007DB">
      <w:pPr>
        <w:keepNext w:val="0"/>
        <w:keepLines w:val="0"/>
        <w:pageBreakBefore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získávali a kriticky hodnotili informace z různých zdrojů a předávali je vhodným způsobem s ohledem na jejich uživatele</w:t>
      </w:r>
      <w:r w:rsidDel="00000000" w:rsidR="00000000" w:rsidRPr="00000000">
        <w:rPr>
          <w:rtl w:val="0"/>
        </w:rPr>
      </w:r>
    </w:p>
    <w:p w:rsidR="00000000" w:rsidDel="00000000" w:rsidP="00000000" w:rsidRDefault="00000000" w:rsidRPr="00000000" w14:paraId="000007DC">
      <w:pPr>
        <w:keepNext w:val="0"/>
        <w:keepLines w:val="0"/>
        <w:pageBreakBefore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uplatňovali ve svém životním stylu estetická kritéria;</w:t>
      </w:r>
      <w:r w:rsidDel="00000000" w:rsidR="00000000" w:rsidRPr="00000000">
        <w:rPr>
          <w:rtl w:val="0"/>
        </w:rPr>
      </w:r>
    </w:p>
    <w:p w:rsidR="00000000" w:rsidDel="00000000" w:rsidP="00000000" w:rsidRDefault="00000000" w:rsidRPr="00000000" w14:paraId="000007DD">
      <w:pPr>
        <w:keepNext w:val="0"/>
        <w:keepLines w:val="0"/>
        <w:pageBreakBefore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chápali umění jako specifickou výpověď o skutečnosti;</w:t>
      </w:r>
      <w:r w:rsidDel="00000000" w:rsidR="00000000" w:rsidRPr="00000000">
        <w:rPr>
          <w:rtl w:val="0"/>
        </w:rPr>
      </w:r>
    </w:p>
    <w:p w:rsidR="00000000" w:rsidDel="00000000" w:rsidP="00000000" w:rsidRDefault="00000000" w:rsidRPr="00000000" w14:paraId="000007DE">
      <w:pPr>
        <w:keepNext w:val="0"/>
        <w:keepLines w:val="0"/>
        <w:pageBreakBefore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správně formulovali a vyjadřovali své názory;</w:t>
      </w:r>
      <w:r w:rsidDel="00000000" w:rsidR="00000000" w:rsidRPr="00000000">
        <w:rPr>
          <w:rtl w:val="0"/>
        </w:rPr>
      </w:r>
    </w:p>
    <w:p w:rsidR="00000000" w:rsidDel="00000000" w:rsidP="00000000" w:rsidRDefault="00000000" w:rsidRPr="00000000" w14:paraId="000007DF">
      <w:pPr>
        <w:keepNext w:val="0"/>
        <w:keepLines w:val="0"/>
        <w:pageBreakBefore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přistupovali s tolerancí k estetickému cítění, vkusu a zájmu druhých lidí;</w:t>
      </w:r>
      <w:r w:rsidDel="00000000" w:rsidR="00000000" w:rsidRPr="00000000">
        <w:rPr>
          <w:rtl w:val="0"/>
        </w:rPr>
      </w:r>
    </w:p>
    <w:p w:rsidR="00000000" w:rsidDel="00000000" w:rsidP="00000000" w:rsidRDefault="00000000" w:rsidRPr="00000000" w14:paraId="000007E0">
      <w:pPr>
        <w:keepNext w:val="0"/>
        <w:keepLines w:val="0"/>
        <w:pageBreakBefore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podporovali hodnoty místní, národní, evropské i světové kultury a měli k nim vytvořen pozitivní vztah;</w:t>
      </w:r>
      <w:r w:rsidDel="00000000" w:rsidR="00000000" w:rsidRPr="00000000">
        <w:rPr>
          <w:rtl w:val="0"/>
        </w:rPr>
      </w:r>
    </w:p>
    <w:p w:rsidR="00000000" w:rsidDel="00000000" w:rsidP="00000000" w:rsidRDefault="00000000" w:rsidRPr="00000000" w14:paraId="000007E1">
      <w:pPr>
        <w:keepNext w:val="0"/>
        <w:keepLines w:val="0"/>
        <w:pageBreakBefore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získali přehled o kulturním dění;</w:t>
      </w:r>
      <w:r w:rsidDel="00000000" w:rsidR="00000000" w:rsidRPr="00000000">
        <w:rPr>
          <w:rtl w:val="0"/>
        </w:rPr>
      </w:r>
    </w:p>
    <w:p w:rsidR="00000000" w:rsidDel="00000000" w:rsidP="00000000" w:rsidRDefault="00000000" w:rsidRPr="00000000" w14:paraId="000007E2">
      <w:pPr>
        <w:keepNext w:val="0"/>
        <w:keepLines w:val="0"/>
        <w:pageBreakBefore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uvědomovali si vliv prostředků masové komunikace na utváření kultury.</w:t>
      </w:r>
      <w:r w:rsidDel="00000000" w:rsidR="00000000" w:rsidRPr="00000000">
        <w:rPr>
          <w:rtl w:val="0"/>
        </w:rPr>
      </w:r>
    </w:p>
    <w:p w:rsidR="00000000" w:rsidDel="00000000" w:rsidP="00000000" w:rsidRDefault="00000000" w:rsidRPr="00000000" w14:paraId="000007E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E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Přínos předmětu k realizaci průřezových téma a mezipředmětových vztahů</w:t>
      </w:r>
      <w:r w:rsidDel="00000000" w:rsidR="00000000" w:rsidRPr="00000000">
        <w:rPr>
          <w:rtl w:val="0"/>
        </w:rPr>
      </w:r>
    </w:p>
    <w:p w:rsidR="00000000" w:rsidDel="00000000" w:rsidP="00000000" w:rsidRDefault="00000000" w:rsidRPr="00000000" w14:paraId="000007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Výuka českého jazyka a literatury je propojena s následujícími průřezovými tématy: Občan v demokratické společnosti, Člověk a životní prostředí, Člověk a svět práce a Informační a komunikační technologie.</w:t>
      </w:r>
    </w:p>
    <w:p w:rsidR="00000000" w:rsidDel="00000000" w:rsidP="00000000" w:rsidRDefault="00000000" w:rsidRPr="00000000" w14:paraId="000007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Konkretizace práce s průřezovými tématy a konkretizace mezipředmětových vztahů je řazena vždy za tabulkou se vzdělávacím obsahem a předpokládanými výsledky vzdělávání.</w:t>
      </w:r>
    </w:p>
    <w:p w:rsidR="00000000" w:rsidDel="00000000" w:rsidP="00000000" w:rsidRDefault="00000000" w:rsidRPr="00000000" w14:paraId="000007E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E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Popis metod a forem výuky:</w:t>
      </w:r>
      <w:r w:rsidDel="00000000" w:rsidR="00000000" w:rsidRPr="00000000">
        <w:rPr>
          <w:rtl w:val="0"/>
        </w:rPr>
      </w:r>
    </w:p>
    <w:p w:rsidR="00000000" w:rsidDel="00000000" w:rsidP="00000000" w:rsidRDefault="00000000" w:rsidRPr="00000000" w14:paraId="000007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Ve vyučování uplatňujeme následující formy výuky: frontální vyučování, skupinové vyučování; a následující metody výuky: problémový výklad, metodu názorně–demonstrační</w:t>
      </w:r>
    </w:p>
    <w:p w:rsidR="00000000" w:rsidDel="00000000" w:rsidP="00000000" w:rsidRDefault="00000000" w:rsidRPr="00000000" w14:paraId="000007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Žáci se učí pracovat se slovníkem a pro širší poznání mateřského jazyka je využíván i internet.</w:t>
      </w:r>
    </w:p>
    <w:p w:rsidR="00000000" w:rsidDel="00000000" w:rsidP="00000000" w:rsidRDefault="00000000" w:rsidRPr="00000000" w14:paraId="000007E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E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Způsoby hodnocení žáků:</w:t>
      </w:r>
      <w:r w:rsidDel="00000000" w:rsidR="00000000" w:rsidRPr="00000000">
        <w:rPr>
          <w:rtl w:val="0"/>
        </w:rPr>
      </w:r>
    </w:p>
    <w:p w:rsidR="00000000" w:rsidDel="00000000" w:rsidP="00000000" w:rsidRDefault="00000000" w:rsidRPr="00000000" w14:paraId="000007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Žáci jsou hodnoceni za ústní i písemné úlohy, hodnotí se zvuková stránka, rozsah slovní zásoby, správná aplikace gramatických pravidel. Součástí hodnocení jsou pololetní práce, testy, domácí příprava a aktivita v hodinách.</w:t>
      </w:r>
    </w:p>
    <w:p w:rsidR="00000000" w:rsidDel="00000000" w:rsidP="00000000" w:rsidRDefault="00000000" w:rsidRPr="00000000" w14:paraId="000007E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bookmarkStart w:colFirst="0" w:colLast="0" w:name="_qj38n2vwermz" w:id="62"/>
      <w:bookmarkEnd w:id="62"/>
      <w:r w:rsidDel="00000000" w:rsidR="00000000" w:rsidRPr="00000000">
        <w:rPr>
          <w:rtl w:val="0"/>
        </w:rPr>
      </w:r>
    </w:p>
    <w:p w:rsidR="00000000" w:rsidDel="00000000" w:rsidP="00000000" w:rsidRDefault="00000000" w:rsidRPr="00000000" w14:paraId="000007E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1. ročník</w:t>
      </w:r>
    </w:p>
    <w:p w:rsidR="00000000" w:rsidDel="00000000" w:rsidP="00000000" w:rsidRDefault="00000000" w:rsidRPr="00000000" w14:paraId="000007F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Opakování učiva ZŠ </w:t>
      </w:r>
      <w:r w:rsidDel="00000000" w:rsidR="00000000" w:rsidRPr="00000000">
        <w:rPr>
          <w:rtl w:val="0"/>
        </w:rPr>
      </w:r>
    </w:p>
    <w:tbl>
      <w:tblPr>
        <w:tblStyle w:val="Table34"/>
        <w:tblW w:w="9184.0" w:type="dxa"/>
        <w:jc w:val="left"/>
        <w:tblInd w:w="-57.0" w:type="dxa"/>
        <w:tblLayout w:type="fixed"/>
        <w:tblLook w:val="0000"/>
      </w:tblPr>
      <w:tblGrid>
        <w:gridCol w:w="7263"/>
        <w:gridCol w:w="1921"/>
        <w:tblGridChange w:id="0">
          <w:tblGrid>
            <w:gridCol w:w="7263"/>
            <w:gridCol w:w="1921"/>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07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07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07F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rozlišuje spisovný jazyk, hovorový jazyk, dialekty a stylově příznakové jevy a ve vlastním projevu volí prostředky adekvátní komunikační situaci</w:t>
            </w:r>
          </w:p>
          <w:p w:rsidR="00000000" w:rsidDel="00000000" w:rsidP="00000000" w:rsidRDefault="00000000" w:rsidRPr="00000000" w14:paraId="000007F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 písemném projevu uplatňuje znalosti českého pravopisu</w:t>
            </w:r>
          </w:p>
          <w:p w:rsidR="00000000" w:rsidDel="00000000" w:rsidP="00000000" w:rsidRDefault="00000000" w:rsidRPr="00000000" w14:paraId="000007F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orientuje se ve výstavbě textu</w:t>
            </w:r>
          </w:p>
          <w:p w:rsidR="00000000" w:rsidDel="00000000" w:rsidP="00000000" w:rsidRDefault="00000000" w:rsidRPr="00000000" w14:paraId="000007F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 písemném i mluveném projevu využívá poznatků z tvarosloví</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07F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opakování pravopisu </w:t>
            </w:r>
          </w:p>
          <w:p w:rsidR="00000000" w:rsidDel="00000000" w:rsidP="00000000" w:rsidRDefault="00000000" w:rsidRPr="00000000" w14:paraId="000007F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komplexní jazykový rozbor </w:t>
            </w:r>
          </w:p>
        </w:tc>
      </w:tr>
    </w:tbl>
    <w:p w:rsidR="00000000" w:rsidDel="00000000" w:rsidP="00000000" w:rsidRDefault="00000000" w:rsidRPr="00000000" w14:paraId="000007F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F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Úvod do jazykového učiva </w:t>
      </w:r>
      <w:r w:rsidDel="00000000" w:rsidR="00000000" w:rsidRPr="00000000">
        <w:rPr>
          <w:rtl w:val="0"/>
        </w:rPr>
      </w:r>
    </w:p>
    <w:tbl>
      <w:tblPr>
        <w:tblStyle w:val="Table35"/>
        <w:tblW w:w="9184.0" w:type="dxa"/>
        <w:jc w:val="left"/>
        <w:tblInd w:w="-57.0" w:type="dxa"/>
        <w:tblLayout w:type="fixed"/>
        <w:tblLook w:val="0000"/>
      </w:tblPr>
      <w:tblGrid>
        <w:gridCol w:w="6912"/>
        <w:gridCol w:w="2272"/>
        <w:tblGridChange w:id="0">
          <w:tblGrid>
            <w:gridCol w:w="6912"/>
            <w:gridCol w:w="2272"/>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07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07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07F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rozlišuje spisovný jazyk, hovorový jazyk, dialekty a stylově příznakové jevy a ve vlastním projevu volí prostředky adekvátní komunikační situaci</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07F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jazyk jako prostředek komunikace </w:t>
            </w:r>
          </w:p>
          <w:p w:rsidR="00000000" w:rsidDel="00000000" w:rsidP="00000000" w:rsidRDefault="00000000" w:rsidRPr="00000000" w14:paraId="000007F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jazyková kultura</w:t>
            </w:r>
          </w:p>
          <w:p w:rsidR="00000000" w:rsidDel="00000000" w:rsidP="00000000" w:rsidRDefault="00000000" w:rsidRPr="00000000" w14:paraId="0000080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národní jazyk a jeho útvary </w:t>
            </w:r>
          </w:p>
        </w:tc>
      </w:tr>
      <w:tr>
        <w:trPr>
          <w:cantSplit w:val="0"/>
          <w:tblHeader w:val="0"/>
        </w:trPr>
        <w:tc>
          <w:tcPr>
            <w:gridSpan w:val="2"/>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080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přesahy: ANJ </w:t>
            </w:r>
          </w:p>
        </w:tc>
      </w:tr>
    </w:tbl>
    <w:p w:rsidR="00000000" w:rsidDel="00000000" w:rsidP="00000000" w:rsidRDefault="00000000" w:rsidRPr="00000000" w14:paraId="0000080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80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Původ češtiny a její postavení mezi ostatními jazyky</w:t>
      </w:r>
      <w:r w:rsidDel="00000000" w:rsidR="00000000" w:rsidRPr="00000000">
        <w:rPr>
          <w:rtl w:val="0"/>
        </w:rPr>
      </w:r>
    </w:p>
    <w:tbl>
      <w:tblPr>
        <w:tblStyle w:val="Table36"/>
        <w:tblW w:w="8201.0" w:type="dxa"/>
        <w:jc w:val="left"/>
        <w:tblInd w:w="-57.0" w:type="dxa"/>
        <w:tblLayout w:type="fixed"/>
        <w:tblLook w:val="0000"/>
      </w:tblPr>
      <w:tblGrid>
        <w:gridCol w:w="2994"/>
        <w:gridCol w:w="5207"/>
        <w:tblGridChange w:id="0">
          <w:tblGrid>
            <w:gridCol w:w="2994"/>
            <w:gridCol w:w="5207"/>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08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08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080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orientuje se v soustavě jazyků</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080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národní jazyk a jeho útvary </w:t>
            </w:r>
          </w:p>
          <w:p w:rsidR="00000000" w:rsidDel="00000000" w:rsidP="00000000" w:rsidRDefault="00000000" w:rsidRPr="00000000" w14:paraId="0000080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postavení češtiny mezi ostatními evropskými jazyky </w:t>
            </w:r>
          </w:p>
        </w:tc>
      </w:tr>
    </w:tbl>
    <w:p w:rsidR="00000000" w:rsidDel="00000000" w:rsidP="00000000" w:rsidRDefault="00000000" w:rsidRPr="00000000" w14:paraId="0000080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80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Hláskosloví </w:t>
      </w:r>
      <w:r w:rsidDel="00000000" w:rsidR="00000000" w:rsidRPr="00000000">
        <w:rPr>
          <w:rtl w:val="0"/>
        </w:rPr>
      </w:r>
    </w:p>
    <w:tbl>
      <w:tblPr>
        <w:tblStyle w:val="Table37"/>
        <w:tblW w:w="8320.0" w:type="dxa"/>
        <w:jc w:val="left"/>
        <w:tblInd w:w="-57.0" w:type="dxa"/>
        <w:tblLayout w:type="fixed"/>
        <w:tblLook w:val="0000"/>
      </w:tblPr>
      <w:tblGrid>
        <w:gridCol w:w="3634"/>
        <w:gridCol w:w="4686"/>
        <w:tblGridChange w:id="0">
          <w:tblGrid>
            <w:gridCol w:w="3634"/>
            <w:gridCol w:w="4686"/>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08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08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080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řídí se zásadami správné výslovnosti</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080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zvukové prostředky a ortoepické normy jazyka </w:t>
            </w:r>
          </w:p>
        </w:tc>
      </w:tr>
    </w:tbl>
    <w:p w:rsidR="00000000" w:rsidDel="00000000" w:rsidP="00000000" w:rsidRDefault="00000000" w:rsidRPr="00000000" w14:paraId="0000081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81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Hlavní principy českého pravopisu </w:t>
      </w:r>
      <w:r w:rsidDel="00000000" w:rsidR="00000000" w:rsidRPr="00000000">
        <w:rPr>
          <w:rtl w:val="0"/>
        </w:rPr>
      </w:r>
    </w:p>
    <w:tbl>
      <w:tblPr>
        <w:tblStyle w:val="Table38"/>
        <w:tblW w:w="9184.0" w:type="dxa"/>
        <w:jc w:val="left"/>
        <w:tblInd w:w="-57.0" w:type="dxa"/>
        <w:tblLayout w:type="fixed"/>
        <w:tblLook w:val="0000"/>
      </w:tblPr>
      <w:tblGrid>
        <w:gridCol w:w="5376"/>
        <w:gridCol w:w="3808"/>
        <w:tblGridChange w:id="0">
          <w:tblGrid>
            <w:gridCol w:w="5376"/>
            <w:gridCol w:w="3808"/>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08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08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081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 písemném projevu uplatňuje znalosti českého pravopisu</w:t>
            </w:r>
          </w:p>
          <w:p w:rsidR="00000000" w:rsidDel="00000000" w:rsidP="00000000" w:rsidRDefault="00000000" w:rsidRPr="00000000" w14:paraId="0000081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pracuje s nejnovějšími normativními příručkami českého jazyka</w:t>
            </w:r>
          </w:p>
          <w:p w:rsidR="00000000" w:rsidDel="00000000" w:rsidP="00000000" w:rsidRDefault="00000000" w:rsidRPr="00000000" w14:paraId="0000081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odhaluje a opravuje jazykové nedostatky a chyby</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081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y, i po obojetných souhláskách </w:t>
            </w:r>
          </w:p>
          <w:p w:rsidR="00000000" w:rsidDel="00000000" w:rsidP="00000000" w:rsidRDefault="00000000" w:rsidRPr="00000000" w14:paraId="0000081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pravopis u, ú, ů </w:t>
            </w:r>
          </w:p>
          <w:p w:rsidR="00000000" w:rsidDel="00000000" w:rsidP="00000000" w:rsidRDefault="00000000" w:rsidRPr="00000000" w14:paraId="0000081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pravopis skupin bě, vě, pě/bje, vje</w:t>
            </w:r>
          </w:p>
          <w:p w:rsidR="00000000" w:rsidDel="00000000" w:rsidP="00000000" w:rsidRDefault="00000000" w:rsidRPr="00000000" w14:paraId="0000081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pravopis skupin mně, mě </w:t>
            </w:r>
          </w:p>
          <w:p w:rsidR="00000000" w:rsidDel="00000000" w:rsidP="00000000" w:rsidRDefault="00000000" w:rsidRPr="00000000" w14:paraId="0000081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pravopis předpon s-, z-, vz- a předložek s, z </w:t>
            </w:r>
          </w:p>
          <w:p w:rsidR="00000000" w:rsidDel="00000000" w:rsidP="00000000" w:rsidRDefault="00000000" w:rsidRPr="00000000" w14:paraId="0000081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velká písmena </w:t>
            </w:r>
          </w:p>
        </w:tc>
      </w:tr>
      <w:tr>
        <w:trPr>
          <w:cantSplit w:val="0"/>
          <w:tblHeader w:val="0"/>
        </w:trPr>
        <w:tc>
          <w:tcPr>
            <w:gridSpan w:val="2"/>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08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komentář</w:t>
            </w:r>
          </w:p>
        </w:tc>
      </w:tr>
      <w:tr>
        <w:trPr>
          <w:cantSplit w:val="0"/>
          <w:tblHeader w:val="0"/>
        </w:trPr>
        <w:tc>
          <w:tcPr>
            <w:gridSpan w:val="2"/>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081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Pravidla českého pravopisu</w:t>
            </w:r>
          </w:p>
        </w:tc>
      </w:tr>
    </w:tbl>
    <w:p w:rsidR="00000000" w:rsidDel="00000000" w:rsidP="00000000" w:rsidRDefault="00000000" w:rsidRPr="00000000" w14:paraId="0000082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82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Slovní zásoba </w:t>
      </w:r>
      <w:r w:rsidDel="00000000" w:rsidR="00000000" w:rsidRPr="00000000">
        <w:rPr>
          <w:rtl w:val="0"/>
        </w:rPr>
      </w:r>
    </w:p>
    <w:tbl>
      <w:tblPr>
        <w:tblStyle w:val="Table39"/>
        <w:tblW w:w="9184.0" w:type="dxa"/>
        <w:jc w:val="left"/>
        <w:tblInd w:w="-57.0" w:type="dxa"/>
        <w:tblLayout w:type="fixed"/>
        <w:tblLook w:val="0000"/>
      </w:tblPr>
      <w:tblGrid>
        <w:gridCol w:w="5129"/>
        <w:gridCol w:w="4055"/>
        <w:tblGridChange w:id="0">
          <w:tblGrid>
            <w:gridCol w:w="5129"/>
            <w:gridCol w:w="4055"/>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08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08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082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rozlišuje spisovný jazyk, hovorový jazyk, dialekty a stylově příznakové jevy a ve vlastním projevu volí prostředky adekvátní komunikační situaci</w:t>
            </w:r>
          </w:p>
          <w:p w:rsidR="00000000" w:rsidDel="00000000" w:rsidP="00000000" w:rsidRDefault="00000000" w:rsidRPr="00000000" w14:paraId="0000082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nahradí běžné cizí slovo českým ekvivalentem a naopak</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082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slovo </w:t>
            </w:r>
          </w:p>
          <w:p w:rsidR="00000000" w:rsidDel="00000000" w:rsidP="00000000" w:rsidRDefault="00000000" w:rsidRPr="00000000" w14:paraId="0000082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slohové rozvrstvení slovní zásoby,slovní zásoba vzhledem k příslušnému oboru vzdělávání, terminologie</w:t>
            </w:r>
          </w:p>
          <w:p w:rsidR="00000000" w:rsidDel="00000000" w:rsidP="00000000" w:rsidRDefault="00000000" w:rsidRPr="00000000" w14:paraId="0000082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tvoření slov,stylové rozvrstvení a obohacování slovní zásoby </w:t>
            </w:r>
          </w:p>
          <w:p w:rsidR="00000000" w:rsidDel="00000000" w:rsidP="00000000" w:rsidRDefault="00000000" w:rsidRPr="00000000" w14:paraId="0000082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základní způsoby tvoření slov </w:t>
            </w:r>
          </w:p>
          <w:p w:rsidR="00000000" w:rsidDel="00000000" w:rsidP="00000000" w:rsidRDefault="00000000" w:rsidRPr="00000000" w14:paraId="0000082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slova jednoznačná, mnohoznačná, synonyma, antonyma, homonyma </w:t>
            </w:r>
          </w:p>
          <w:p w:rsidR="00000000" w:rsidDel="00000000" w:rsidP="00000000" w:rsidRDefault="00000000" w:rsidRPr="00000000" w14:paraId="0000082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jazykové příručky a práce s nimi </w:t>
            </w:r>
          </w:p>
        </w:tc>
      </w:tr>
      <w:tr>
        <w:trPr>
          <w:cantSplit w:val="0"/>
          <w:tblHeader w:val="0"/>
        </w:trPr>
        <w:tc>
          <w:tcPr>
            <w:gridSpan w:val="2"/>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08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komentář</w:t>
            </w:r>
          </w:p>
        </w:tc>
      </w:tr>
      <w:tr>
        <w:trPr>
          <w:cantSplit w:val="0"/>
          <w:tblHeader w:val="0"/>
        </w:trPr>
        <w:tc>
          <w:tcPr>
            <w:gridSpan w:val="2"/>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082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Slovník spisovného jazyka českého</w:t>
            </w:r>
          </w:p>
        </w:tc>
      </w:tr>
      <w:tr>
        <w:trPr>
          <w:cantSplit w:val="0"/>
          <w:tblHeader w:val="0"/>
        </w:trPr>
        <w:tc>
          <w:tcPr>
            <w:gridSpan w:val="2"/>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083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přesahy do: ANJ</w:t>
            </w:r>
          </w:p>
        </w:tc>
      </w:tr>
    </w:tbl>
    <w:p w:rsidR="00000000" w:rsidDel="00000000" w:rsidP="00000000" w:rsidRDefault="00000000" w:rsidRPr="00000000" w14:paraId="0000083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83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Podstata slohu, slohotvorní činitelé, funkční styly </w:t>
      </w:r>
      <w:r w:rsidDel="00000000" w:rsidR="00000000" w:rsidRPr="00000000">
        <w:rPr>
          <w:rtl w:val="0"/>
        </w:rPr>
      </w:r>
    </w:p>
    <w:tbl>
      <w:tblPr>
        <w:tblStyle w:val="Table40"/>
        <w:tblW w:w="9184.0" w:type="dxa"/>
        <w:jc w:val="left"/>
        <w:tblInd w:w="-57.0" w:type="dxa"/>
        <w:tblLayout w:type="fixed"/>
        <w:tblLook w:val="0000"/>
      </w:tblPr>
      <w:tblGrid>
        <w:gridCol w:w="6172"/>
        <w:gridCol w:w="3012"/>
        <w:tblGridChange w:id="0">
          <w:tblGrid>
            <w:gridCol w:w="6172"/>
            <w:gridCol w:w="3012"/>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083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083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083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rozlišuje spisovný jazyk, hovorový jazyk, dialekty a stylově příznakové jevy a ve vlastním projevu volí prostředky adekvátní komunikační situaci</w:t>
            </w:r>
          </w:p>
          <w:p w:rsidR="00000000" w:rsidDel="00000000" w:rsidP="00000000" w:rsidRDefault="00000000" w:rsidRPr="00000000" w14:paraId="0000083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rozpozná funkční styl a v typických příkladech slohový útvar</w:t>
            </w:r>
          </w:p>
          <w:p w:rsidR="00000000" w:rsidDel="00000000" w:rsidP="00000000" w:rsidRDefault="00000000" w:rsidRPr="00000000" w14:paraId="0000083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má přehled o základních slohových postupech uměleckého stylu</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083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subjektivní a objektivní slohotvorní činitelé </w:t>
            </w:r>
          </w:p>
          <w:p w:rsidR="00000000" w:rsidDel="00000000" w:rsidP="00000000" w:rsidRDefault="00000000" w:rsidRPr="00000000" w14:paraId="0000083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funkční styly a typické jazykové prostředky</w:t>
            </w:r>
          </w:p>
          <w:p w:rsidR="00000000" w:rsidDel="00000000" w:rsidP="00000000" w:rsidRDefault="00000000" w:rsidRPr="00000000" w14:paraId="0000083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grafická a formální úprava jednotlivých písemných projevů</w:t>
            </w:r>
          </w:p>
          <w:p w:rsidR="00000000" w:rsidDel="00000000" w:rsidP="00000000" w:rsidRDefault="00000000" w:rsidRPr="00000000" w14:paraId="0000083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osnova </w:t>
            </w:r>
          </w:p>
        </w:tc>
      </w:tr>
      <w:tr>
        <w:trPr>
          <w:cantSplit w:val="0"/>
          <w:tblHeader w:val="0"/>
        </w:trPr>
        <w:tc>
          <w:tcPr>
            <w:gridSpan w:val="2"/>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083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přesahy: ICT</w:t>
            </w:r>
          </w:p>
        </w:tc>
      </w:tr>
    </w:tbl>
    <w:p w:rsidR="00000000" w:rsidDel="00000000" w:rsidP="00000000" w:rsidRDefault="00000000" w:rsidRPr="00000000" w14:paraId="0000084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84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Projevy prostě sdělovací </w:t>
      </w:r>
      <w:r w:rsidDel="00000000" w:rsidR="00000000" w:rsidRPr="00000000">
        <w:rPr>
          <w:rtl w:val="0"/>
        </w:rPr>
      </w:r>
    </w:p>
    <w:tbl>
      <w:tblPr>
        <w:tblStyle w:val="Table41"/>
        <w:tblW w:w="9184.0" w:type="dxa"/>
        <w:jc w:val="left"/>
        <w:tblInd w:w="-57.0" w:type="dxa"/>
        <w:tblLayout w:type="fixed"/>
        <w:tblLook w:val="0000"/>
      </w:tblPr>
      <w:tblGrid>
        <w:gridCol w:w="5007"/>
        <w:gridCol w:w="4177"/>
        <w:tblGridChange w:id="0">
          <w:tblGrid>
            <w:gridCol w:w="5007"/>
            <w:gridCol w:w="4177"/>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08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08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084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rozlišuje spisovný jazyk, hovorový jazyk, dialekty a stylově příznakové jevy a ve vlastním projevu volí prostředky adekvátní komunikační situaci</w:t>
            </w:r>
          </w:p>
          <w:p w:rsidR="00000000" w:rsidDel="00000000" w:rsidP="00000000" w:rsidRDefault="00000000" w:rsidRPr="00000000" w14:paraId="0000084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řídí se zásadami správné výslovnosti</w:t>
            </w:r>
          </w:p>
          <w:p w:rsidR="00000000" w:rsidDel="00000000" w:rsidP="00000000" w:rsidRDefault="00000000" w:rsidRPr="00000000" w14:paraId="0000084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 písemném projevu uplatňuje znalosti českého pravopisu</w:t>
            </w:r>
          </w:p>
          <w:p w:rsidR="00000000" w:rsidDel="00000000" w:rsidP="00000000" w:rsidRDefault="00000000" w:rsidRPr="00000000" w14:paraId="0000084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posoudí kompozici textu, jeho slovní zásobu a skladbu</w:t>
            </w:r>
          </w:p>
          <w:p w:rsidR="00000000" w:rsidDel="00000000" w:rsidP="00000000" w:rsidRDefault="00000000" w:rsidRPr="00000000" w14:paraId="0000084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vyjadřuje se věcně správně, jasně a srozumitelně</w:t>
            </w:r>
          </w:p>
          <w:p w:rsidR="00000000" w:rsidDel="00000000" w:rsidP="00000000" w:rsidRDefault="00000000" w:rsidRPr="00000000" w14:paraId="0000084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orientuje se ve výstavbě textu</w:t>
            </w:r>
          </w:p>
          <w:p w:rsidR="00000000" w:rsidDel="00000000" w:rsidP="00000000" w:rsidRDefault="00000000" w:rsidRPr="00000000" w14:paraId="000008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na příkladech objasní výsledky lidské činnosti z různých oblastí umění</w:t>
            </w:r>
          </w:p>
          <w:p w:rsidR="00000000" w:rsidDel="00000000" w:rsidP="00000000" w:rsidRDefault="00000000" w:rsidRPr="00000000" w14:paraId="0000084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postihne sémantický význam textu</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084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kultura vyjadřování </w:t>
            </w:r>
          </w:p>
          <w:p w:rsidR="00000000" w:rsidDel="00000000" w:rsidP="00000000" w:rsidRDefault="00000000" w:rsidRPr="00000000" w14:paraId="0000084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vyjadřování při běžném společenském styku, vyjadřování přímé i zprostředkované technickými prostředky</w:t>
            </w:r>
          </w:p>
          <w:p w:rsidR="00000000" w:rsidDel="00000000" w:rsidP="00000000" w:rsidRDefault="00000000" w:rsidRPr="00000000" w14:paraId="0000084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monologické i dialogické projevy, formální i neformální, připravené i nepřipravené </w:t>
            </w:r>
          </w:p>
          <w:p w:rsidR="00000000" w:rsidDel="00000000" w:rsidP="00000000" w:rsidRDefault="00000000" w:rsidRPr="00000000" w14:paraId="0000084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zpráva, oznámení, </w:t>
            </w:r>
          </w:p>
          <w:p w:rsidR="00000000" w:rsidDel="00000000" w:rsidP="00000000" w:rsidRDefault="00000000" w:rsidRPr="00000000" w14:paraId="0000085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inzerát a odpověď na něj</w:t>
            </w:r>
          </w:p>
          <w:p w:rsidR="00000000" w:rsidDel="00000000" w:rsidP="00000000" w:rsidRDefault="00000000" w:rsidRPr="00000000" w14:paraId="0000085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funkce reklamy a propagačních prostředků a její vliv na životní styl</w:t>
            </w:r>
          </w:p>
          <w:p w:rsidR="00000000" w:rsidDel="00000000" w:rsidP="00000000" w:rsidRDefault="00000000" w:rsidRPr="00000000" w14:paraId="0000085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vypravování </w:t>
            </w:r>
          </w:p>
          <w:p w:rsidR="00000000" w:rsidDel="00000000" w:rsidP="00000000" w:rsidRDefault="00000000" w:rsidRPr="00000000" w14:paraId="0000085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charakteristika </w:t>
            </w:r>
          </w:p>
          <w:p w:rsidR="00000000" w:rsidDel="00000000" w:rsidP="00000000" w:rsidRDefault="00000000" w:rsidRPr="00000000" w14:paraId="0000085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popis prostý </w:t>
            </w:r>
          </w:p>
          <w:p w:rsidR="00000000" w:rsidDel="00000000" w:rsidP="00000000" w:rsidRDefault="00000000" w:rsidRPr="00000000" w14:paraId="0000085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gridSpan w:val="2"/>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085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přesahy: OBN, NEJ</w:t>
            </w:r>
          </w:p>
        </w:tc>
      </w:tr>
    </w:tbl>
    <w:p w:rsidR="00000000" w:rsidDel="00000000" w:rsidP="00000000" w:rsidRDefault="00000000" w:rsidRPr="00000000" w14:paraId="0000085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85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Úvod do literárního učiva </w:t>
      </w:r>
      <w:r w:rsidDel="00000000" w:rsidR="00000000" w:rsidRPr="00000000">
        <w:rPr>
          <w:rtl w:val="0"/>
        </w:rPr>
      </w:r>
    </w:p>
    <w:tbl>
      <w:tblPr>
        <w:tblStyle w:val="Table42"/>
        <w:tblW w:w="9184.0" w:type="dxa"/>
        <w:jc w:val="left"/>
        <w:tblInd w:w="-57.0" w:type="dxa"/>
        <w:tblLayout w:type="fixed"/>
        <w:tblLook w:val="0000"/>
      </w:tblPr>
      <w:tblGrid>
        <w:gridCol w:w="3496"/>
        <w:gridCol w:w="5688"/>
        <w:tblGridChange w:id="0">
          <w:tblGrid>
            <w:gridCol w:w="3496"/>
            <w:gridCol w:w="5688"/>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08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08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085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vyjádří vlastní prožitky z recepce daných uměleckých děl</w:t>
            </w:r>
          </w:p>
          <w:p w:rsidR="00000000" w:rsidDel="00000000" w:rsidP="00000000" w:rsidRDefault="00000000" w:rsidRPr="00000000" w14:paraId="0000085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orientuje se v nabídce kulturních institucí</w:t>
            </w:r>
          </w:p>
          <w:p w:rsidR="00000000" w:rsidDel="00000000" w:rsidP="00000000" w:rsidRDefault="00000000" w:rsidRPr="00000000" w14:paraId="0000085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porovnává typické znaky kultur hlavních národností na našem území</w:t>
            </w:r>
          </w:p>
          <w:p w:rsidR="00000000" w:rsidDel="00000000" w:rsidP="00000000" w:rsidRDefault="00000000" w:rsidRPr="00000000" w14:paraId="0000085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popíše vhodné společenské chování v dané situaci</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086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beseda o kulturním životě žáků ,kultura bydlení, odívání</w:t>
            </w:r>
          </w:p>
          <w:p w:rsidR="00000000" w:rsidDel="00000000" w:rsidP="00000000" w:rsidRDefault="00000000" w:rsidRPr="00000000" w14:paraId="0000086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společenská kultura-principy a normy kulturního chování,společenská výchova</w:t>
            </w:r>
          </w:p>
          <w:p w:rsidR="00000000" w:rsidDel="00000000" w:rsidP="00000000" w:rsidRDefault="00000000" w:rsidRPr="00000000" w14:paraId="0000086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kulturní instituce v ČR a regionu</w:t>
            </w:r>
          </w:p>
          <w:p w:rsidR="00000000" w:rsidDel="00000000" w:rsidP="00000000" w:rsidRDefault="00000000" w:rsidRPr="00000000" w14:paraId="0000086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ochrana a využívání kulturních hodnot</w:t>
            </w:r>
          </w:p>
          <w:p w:rsidR="00000000" w:rsidDel="00000000" w:rsidP="00000000" w:rsidRDefault="00000000" w:rsidRPr="00000000" w14:paraId="0000086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kultura národnostní na našem území</w:t>
            </w:r>
          </w:p>
          <w:p w:rsidR="00000000" w:rsidDel="00000000" w:rsidP="00000000" w:rsidRDefault="00000000" w:rsidRPr="00000000" w14:paraId="0000086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umění jako specifická výpověď o skutečnosti,lidové umění a užitá tvorba</w:t>
            </w:r>
          </w:p>
          <w:p w:rsidR="00000000" w:rsidDel="00000000" w:rsidP="00000000" w:rsidRDefault="00000000" w:rsidRPr="00000000" w14:paraId="0000086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aktivní poznávání různých druhů umění našeho i světového, současného i minulého,v tradiční i mediální podobě</w:t>
            </w:r>
          </w:p>
          <w:p w:rsidR="00000000" w:rsidDel="00000000" w:rsidP="00000000" w:rsidRDefault="00000000" w:rsidRPr="00000000" w14:paraId="0000086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estetické a funkční normy při tvorbě a výrobě předmětů používaných v běžném životě</w:t>
            </w:r>
          </w:p>
        </w:tc>
      </w:tr>
    </w:tbl>
    <w:p w:rsidR="00000000" w:rsidDel="00000000" w:rsidP="00000000" w:rsidRDefault="00000000" w:rsidRPr="00000000" w14:paraId="0000086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86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Základy teorie literatury </w:t>
      </w:r>
      <w:r w:rsidDel="00000000" w:rsidR="00000000" w:rsidRPr="00000000">
        <w:rPr>
          <w:rtl w:val="0"/>
        </w:rPr>
      </w:r>
    </w:p>
    <w:tbl>
      <w:tblPr>
        <w:tblStyle w:val="Table43"/>
        <w:tblW w:w="8518.0" w:type="dxa"/>
        <w:jc w:val="left"/>
        <w:tblInd w:w="-57.0" w:type="dxa"/>
        <w:tblLayout w:type="fixed"/>
        <w:tblLook w:val="0000"/>
      </w:tblPr>
      <w:tblGrid>
        <w:gridCol w:w="4939"/>
        <w:gridCol w:w="3579"/>
        <w:tblGridChange w:id="0">
          <w:tblGrid>
            <w:gridCol w:w="4939"/>
            <w:gridCol w:w="3579"/>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08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08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086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orientuje se v základních pojmech teorie literatury</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086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podstata a funkce literatury </w:t>
            </w:r>
          </w:p>
          <w:p w:rsidR="00000000" w:rsidDel="00000000" w:rsidP="00000000" w:rsidRDefault="00000000" w:rsidRPr="00000000" w14:paraId="0000086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základní literární pojmy</w:t>
            </w:r>
          </w:p>
          <w:p w:rsidR="00000000" w:rsidDel="00000000" w:rsidP="00000000" w:rsidRDefault="00000000" w:rsidRPr="00000000" w14:paraId="0000086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literární druhy a žánry </w:t>
            </w:r>
          </w:p>
          <w:p w:rsidR="00000000" w:rsidDel="00000000" w:rsidP="00000000" w:rsidRDefault="00000000" w:rsidRPr="00000000" w14:paraId="0000087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četba a interpretace literárního textu</w:t>
            </w:r>
          </w:p>
          <w:p w:rsidR="00000000" w:rsidDel="00000000" w:rsidP="00000000" w:rsidRDefault="00000000" w:rsidRPr="00000000" w14:paraId="0000087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metody interpretace  textu</w:t>
            </w:r>
          </w:p>
        </w:tc>
      </w:tr>
      <w:tr>
        <w:trPr>
          <w:cantSplit w:val="0"/>
          <w:tblHeader w:val="0"/>
        </w:trPr>
        <w:tc>
          <w:tcPr>
            <w:gridSpan w:val="2"/>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087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přesahy: ANJ</w:t>
            </w:r>
          </w:p>
        </w:tc>
      </w:tr>
    </w:tbl>
    <w:p w:rsidR="00000000" w:rsidDel="00000000" w:rsidP="00000000" w:rsidRDefault="00000000" w:rsidRPr="00000000" w14:paraId="0000087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87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Z nejstarší světové literatury </w:t>
      </w:r>
      <w:r w:rsidDel="00000000" w:rsidR="00000000" w:rsidRPr="00000000">
        <w:rPr>
          <w:rtl w:val="0"/>
        </w:rPr>
      </w:r>
    </w:p>
    <w:tbl>
      <w:tblPr>
        <w:tblStyle w:val="Table44"/>
        <w:tblW w:w="9184.0" w:type="dxa"/>
        <w:jc w:val="left"/>
        <w:tblInd w:w="-57.0" w:type="dxa"/>
        <w:tblLayout w:type="fixed"/>
        <w:tblLook w:val="0000"/>
      </w:tblPr>
      <w:tblGrid>
        <w:gridCol w:w="6574"/>
        <w:gridCol w:w="2610"/>
        <w:tblGridChange w:id="0">
          <w:tblGrid>
            <w:gridCol w:w="6574"/>
            <w:gridCol w:w="2610"/>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08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08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087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vyjádří vlastní prožitky z recepce daných uměleckých děl</w:t>
            </w:r>
          </w:p>
          <w:p w:rsidR="00000000" w:rsidDel="00000000" w:rsidP="00000000" w:rsidRDefault="00000000" w:rsidRPr="00000000" w14:paraId="0000087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uvede hlavní literární směry a jejich významné představitele v české a světové literatuře</w:t>
            </w:r>
          </w:p>
          <w:p w:rsidR="00000000" w:rsidDel="00000000" w:rsidP="00000000" w:rsidRDefault="00000000" w:rsidRPr="00000000" w14:paraId="0000087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text interpretuje a debatuje o něm</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087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 řecké mytologie </w:t>
            </w:r>
          </w:p>
          <w:p w:rsidR="00000000" w:rsidDel="00000000" w:rsidP="00000000" w:rsidRDefault="00000000" w:rsidRPr="00000000" w14:paraId="0000087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biblické příběhy </w:t>
            </w:r>
          </w:p>
          <w:p w:rsidR="00000000" w:rsidDel="00000000" w:rsidP="00000000" w:rsidRDefault="00000000" w:rsidRPr="00000000" w14:paraId="0000087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představitelé antické literatury </w:t>
            </w:r>
          </w:p>
        </w:tc>
      </w:tr>
    </w:tbl>
    <w:p w:rsidR="00000000" w:rsidDel="00000000" w:rsidP="00000000" w:rsidRDefault="00000000" w:rsidRPr="00000000" w14:paraId="0000087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br w:type="textWrapping"/>
        <w:br w:type="textWrapping"/>
      </w:r>
    </w:p>
    <w:p w:rsidR="00000000" w:rsidDel="00000000" w:rsidP="00000000" w:rsidRDefault="00000000" w:rsidRPr="00000000" w14:paraId="0000087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Česká středověká literatura </w:t>
      </w:r>
      <w:r w:rsidDel="00000000" w:rsidR="00000000" w:rsidRPr="00000000">
        <w:rPr>
          <w:rtl w:val="0"/>
        </w:rPr>
      </w:r>
    </w:p>
    <w:tbl>
      <w:tblPr>
        <w:tblStyle w:val="Table45"/>
        <w:tblW w:w="9184.0" w:type="dxa"/>
        <w:jc w:val="left"/>
        <w:tblInd w:w="-57.0" w:type="dxa"/>
        <w:tblLayout w:type="fixed"/>
        <w:tblLook w:val="0000"/>
      </w:tblPr>
      <w:tblGrid>
        <w:gridCol w:w="5618"/>
        <w:gridCol w:w="3566"/>
        <w:tblGridChange w:id="0">
          <w:tblGrid>
            <w:gridCol w:w="5618"/>
            <w:gridCol w:w="3566"/>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08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08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088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vyjádří vlastní prožitky z recepce daných uměleckých děl</w:t>
            </w:r>
          </w:p>
          <w:p w:rsidR="00000000" w:rsidDel="00000000" w:rsidP="00000000" w:rsidRDefault="00000000" w:rsidRPr="00000000" w14:paraId="0000088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vystihne charakteristické znaky různých literárních textů a rozdíly mezi nimi</w:t>
            </w:r>
          </w:p>
          <w:p w:rsidR="00000000" w:rsidDel="00000000" w:rsidP="00000000" w:rsidRDefault="00000000" w:rsidRPr="00000000" w14:paraId="0000088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rozliší konkrétní literární díla podle základních druhů a žánrů</w:t>
            </w:r>
          </w:p>
          <w:p w:rsidR="00000000" w:rsidDel="00000000" w:rsidP="00000000" w:rsidRDefault="00000000" w:rsidRPr="00000000" w14:paraId="0000088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text interpretuje a debatuje o něm</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088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nejstarší památky našeho písemnictví </w:t>
            </w:r>
          </w:p>
          <w:p w:rsidR="00000000" w:rsidDel="00000000" w:rsidP="00000000" w:rsidRDefault="00000000" w:rsidRPr="00000000" w14:paraId="0000088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památky raného a vrcholného středověku </w:t>
            </w:r>
          </w:p>
          <w:p w:rsidR="00000000" w:rsidDel="00000000" w:rsidP="00000000" w:rsidRDefault="00000000" w:rsidRPr="00000000" w14:paraId="0000088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osobnost Jana Husa, literatura v době husitství </w:t>
            </w:r>
          </w:p>
        </w:tc>
      </w:tr>
    </w:tbl>
    <w:p w:rsidR="00000000" w:rsidDel="00000000" w:rsidP="00000000" w:rsidRDefault="00000000" w:rsidRPr="00000000" w14:paraId="0000088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88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Evropská renesanční literatura </w:t>
      </w:r>
      <w:r w:rsidDel="00000000" w:rsidR="00000000" w:rsidRPr="00000000">
        <w:rPr>
          <w:rtl w:val="0"/>
        </w:rPr>
      </w:r>
    </w:p>
    <w:tbl>
      <w:tblPr>
        <w:tblStyle w:val="Table46"/>
        <w:tblW w:w="9184.0" w:type="dxa"/>
        <w:jc w:val="left"/>
        <w:tblInd w:w="-57.0" w:type="dxa"/>
        <w:tblLayout w:type="fixed"/>
        <w:tblLook w:val="0000"/>
      </w:tblPr>
      <w:tblGrid>
        <w:gridCol w:w="5642"/>
        <w:gridCol w:w="3542"/>
        <w:tblGridChange w:id="0">
          <w:tblGrid>
            <w:gridCol w:w="5642"/>
            <w:gridCol w:w="3542"/>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08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08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088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na příkladech objasní výsledky lidské činnosti z různých oblastí umění</w:t>
            </w:r>
          </w:p>
          <w:p w:rsidR="00000000" w:rsidDel="00000000" w:rsidP="00000000" w:rsidRDefault="00000000" w:rsidRPr="00000000" w14:paraId="0000088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uvede hlavní literární směry a jejich významné představitele v české a světové literatuře</w:t>
            </w:r>
          </w:p>
          <w:p w:rsidR="00000000" w:rsidDel="00000000" w:rsidP="00000000" w:rsidRDefault="00000000" w:rsidRPr="00000000" w14:paraId="0000088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samostatně vyhledává informace v této oblasti</w:t>
            </w:r>
          </w:p>
          <w:p w:rsidR="00000000" w:rsidDel="00000000" w:rsidP="00000000" w:rsidRDefault="00000000" w:rsidRPr="00000000" w14:paraId="0000089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vystihne charakteristické znaky různých literárních textů a rozdíly mezi nimi</w:t>
            </w:r>
          </w:p>
          <w:p w:rsidR="00000000" w:rsidDel="00000000" w:rsidP="00000000" w:rsidRDefault="00000000" w:rsidRPr="00000000" w14:paraId="0000089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rozliší konkrétní literární díla podle základních druhů a žánrů</w:t>
            </w:r>
          </w:p>
          <w:p w:rsidR="00000000" w:rsidDel="00000000" w:rsidP="00000000" w:rsidRDefault="00000000" w:rsidRPr="00000000" w14:paraId="0000089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text interpretuje a debatuje o něm</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089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renesance jako nový umělecký a myšlenkový proud </w:t>
            </w:r>
          </w:p>
          <w:p w:rsidR="00000000" w:rsidDel="00000000" w:rsidP="00000000" w:rsidRDefault="00000000" w:rsidRPr="00000000" w14:paraId="0000089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představitelé světové renesance </w:t>
            </w:r>
          </w:p>
        </w:tc>
      </w:tr>
    </w:tbl>
    <w:p w:rsidR="00000000" w:rsidDel="00000000" w:rsidP="00000000" w:rsidRDefault="00000000" w:rsidRPr="00000000" w14:paraId="0000089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89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Pobělohorská literatura </w:t>
      </w:r>
      <w:r w:rsidDel="00000000" w:rsidR="00000000" w:rsidRPr="00000000">
        <w:rPr>
          <w:rtl w:val="0"/>
        </w:rPr>
      </w:r>
    </w:p>
    <w:tbl>
      <w:tblPr>
        <w:tblStyle w:val="Table47"/>
        <w:tblW w:w="9184.0" w:type="dxa"/>
        <w:jc w:val="left"/>
        <w:tblInd w:w="-57.0" w:type="dxa"/>
        <w:tblLayout w:type="fixed"/>
        <w:tblLook w:val="0000"/>
      </w:tblPr>
      <w:tblGrid>
        <w:gridCol w:w="6245"/>
        <w:gridCol w:w="2939"/>
        <w:tblGridChange w:id="0">
          <w:tblGrid>
            <w:gridCol w:w="6245"/>
            <w:gridCol w:w="2939"/>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08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08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089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vyjádří vlastní prožitky z recepce daných uměleckých děl</w:t>
            </w:r>
          </w:p>
          <w:p w:rsidR="00000000" w:rsidDel="00000000" w:rsidP="00000000" w:rsidRDefault="00000000" w:rsidRPr="00000000" w14:paraId="0000089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samostatně vyhledává informace v této oblasti</w:t>
            </w:r>
          </w:p>
          <w:p w:rsidR="00000000" w:rsidDel="00000000" w:rsidP="00000000" w:rsidRDefault="00000000" w:rsidRPr="00000000" w14:paraId="0000089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vystihne charakteristické znaky různých literárních textů a rozdíly mezi nimi</w:t>
            </w:r>
          </w:p>
          <w:p w:rsidR="00000000" w:rsidDel="00000000" w:rsidP="00000000" w:rsidRDefault="00000000" w:rsidRPr="00000000" w14:paraId="0000089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text interpretuje a debatuje o něm</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089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situace v období pobělohorském </w:t>
            </w:r>
          </w:p>
          <w:p w:rsidR="00000000" w:rsidDel="00000000" w:rsidP="00000000" w:rsidRDefault="00000000" w:rsidRPr="00000000" w14:paraId="0000089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J. A. Komenský </w:t>
            </w:r>
          </w:p>
          <w:p w:rsidR="00000000" w:rsidDel="00000000" w:rsidP="00000000" w:rsidRDefault="00000000" w:rsidRPr="00000000" w14:paraId="0000089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význam ústní lidové slovesnosti </w:t>
            </w:r>
          </w:p>
        </w:tc>
      </w:tr>
    </w:tbl>
    <w:p w:rsidR="00000000" w:rsidDel="00000000" w:rsidP="00000000" w:rsidRDefault="00000000" w:rsidRPr="00000000" w14:paraId="000008A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8A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Období národního obrození </w:t>
      </w:r>
      <w:r w:rsidDel="00000000" w:rsidR="00000000" w:rsidRPr="00000000">
        <w:rPr>
          <w:rtl w:val="0"/>
        </w:rPr>
      </w:r>
    </w:p>
    <w:tbl>
      <w:tblPr>
        <w:tblStyle w:val="Table48"/>
        <w:tblW w:w="9184.0" w:type="dxa"/>
        <w:jc w:val="left"/>
        <w:tblInd w:w="-57.0" w:type="dxa"/>
        <w:tblLayout w:type="fixed"/>
        <w:tblLook w:val="0000"/>
      </w:tblPr>
      <w:tblGrid>
        <w:gridCol w:w="6870"/>
        <w:gridCol w:w="2314"/>
        <w:tblGridChange w:id="0">
          <w:tblGrid>
            <w:gridCol w:w="6870"/>
            <w:gridCol w:w="2314"/>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08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08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08A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vyjádří vlastní prožitky z recepce daných uměleckých děl</w:t>
            </w:r>
          </w:p>
          <w:p w:rsidR="00000000" w:rsidDel="00000000" w:rsidP="00000000" w:rsidRDefault="00000000" w:rsidRPr="00000000" w14:paraId="000008A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vystihne charakteristické znaky různých literárních textů a rozdíly mezi nimi</w:t>
            </w:r>
          </w:p>
          <w:p w:rsidR="00000000" w:rsidDel="00000000" w:rsidP="00000000" w:rsidRDefault="00000000" w:rsidRPr="00000000" w14:paraId="000008A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rozliší konkrétní literární díla podle základních druhů a žánrů</w:t>
            </w:r>
          </w:p>
          <w:p w:rsidR="00000000" w:rsidDel="00000000" w:rsidP="00000000" w:rsidRDefault="00000000" w:rsidRPr="00000000" w14:paraId="000008A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text interpretuje a debatuje o něm</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08A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charakteristika období </w:t>
            </w:r>
          </w:p>
          <w:p w:rsidR="00000000" w:rsidDel="00000000" w:rsidP="00000000" w:rsidRDefault="00000000" w:rsidRPr="00000000" w14:paraId="000008A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významní představitelé </w:t>
            </w:r>
          </w:p>
        </w:tc>
      </w:tr>
    </w:tbl>
    <w:p w:rsidR="00000000" w:rsidDel="00000000" w:rsidP="00000000" w:rsidRDefault="00000000" w:rsidRPr="00000000" w14:paraId="000008A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8A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Romantismus ve světové literatuře </w:t>
      </w:r>
      <w:r w:rsidDel="00000000" w:rsidR="00000000" w:rsidRPr="00000000">
        <w:rPr>
          <w:rtl w:val="0"/>
        </w:rPr>
      </w:r>
    </w:p>
    <w:tbl>
      <w:tblPr>
        <w:tblStyle w:val="Table49"/>
        <w:tblW w:w="9184.0" w:type="dxa"/>
        <w:jc w:val="left"/>
        <w:tblInd w:w="-57.0" w:type="dxa"/>
        <w:tblLayout w:type="fixed"/>
        <w:tblLook w:val="0000"/>
      </w:tblPr>
      <w:tblGrid>
        <w:gridCol w:w="5787"/>
        <w:gridCol w:w="3397"/>
        <w:tblGridChange w:id="0">
          <w:tblGrid>
            <w:gridCol w:w="5787"/>
            <w:gridCol w:w="3397"/>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08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08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08A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vyjádří vlastní prožitky z recepce daných uměleckých děl</w:t>
            </w:r>
          </w:p>
          <w:p w:rsidR="00000000" w:rsidDel="00000000" w:rsidP="00000000" w:rsidRDefault="00000000" w:rsidRPr="00000000" w14:paraId="000008A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uvede hlavní literární směry a jejich významné představitele v české a světové literatuře</w:t>
            </w:r>
          </w:p>
          <w:p w:rsidR="00000000" w:rsidDel="00000000" w:rsidP="00000000" w:rsidRDefault="00000000" w:rsidRPr="00000000" w14:paraId="000008B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samostatně vyhledává informace v této oblasti</w:t>
            </w:r>
          </w:p>
          <w:p w:rsidR="00000000" w:rsidDel="00000000" w:rsidP="00000000" w:rsidRDefault="00000000" w:rsidRPr="00000000" w14:paraId="000008B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vystihne charakteristické znaky různých literárních textů a rozdíly mezi nimi</w:t>
            </w:r>
          </w:p>
          <w:p w:rsidR="00000000" w:rsidDel="00000000" w:rsidP="00000000" w:rsidRDefault="00000000" w:rsidRPr="00000000" w14:paraId="000008B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rozliší konkrétní literární díla podle základních druhů a žánrů</w:t>
            </w:r>
          </w:p>
          <w:p w:rsidR="00000000" w:rsidDel="00000000" w:rsidP="00000000" w:rsidRDefault="00000000" w:rsidRPr="00000000" w14:paraId="000008B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text interpretuje a debatuje o něm</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08B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charakteristika uměleckého směru </w:t>
            </w:r>
          </w:p>
          <w:p w:rsidR="00000000" w:rsidDel="00000000" w:rsidP="00000000" w:rsidRDefault="00000000" w:rsidRPr="00000000" w14:paraId="000008B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významní představitelé světového romantismu </w:t>
            </w:r>
          </w:p>
        </w:tc>
      </w:tr>
    </w:tbl>
    <w:p w:rsidR="00000000" w:rsidDel="00000000" w:rsidP="00000000" w:rsidRDefault="00000000" w:rsidRPr="00000000" w14:paraId="000008B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8B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Romantismus v české literatuře </w:t>
      </w:r>
      <w:r w:rsidDel="00000000" w:rsidR="00000000" w:rsidRPr="00000000">
        <w:rPr>
          <w:rtl w:val="0"/>
        </w:rPr>
      </w:r>
    </w:p>
    <w:tbl>
      <w:tblPr>
        <w:tblStyle w:val="Table50"/>
        <w:tblW w:w="9184.0" w:type="dxa"/>
        <w:jc w:val="left"/>
        <w:tblInd w:w="-57.0" w:type="dxa"/>
        <w:tblLayout w:type="fixed"/>
        <w:tblLook w:val="0000"/>
      </w:tblPr>
      <w:tblGrid>
        <w:gridCol w:w="5584"/>
        <w:gridCol w:w="3600"/>
        <w:tblGridChange w:id="0">
          <w:tblGrid>
            <w:gridCol w:w="5584"/>
            <w:gridCol w:w="3600"/>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08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08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08B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vyjádří vlastní prožitky z recepce daných uměleckých děl</w:t>
            </w:r>
          </w:p>
          <w:p w:rsidR="00000000" w:rsidDel="00000000" w:rsidP="00000000" w:rsidRDefault="00000000" w:rsidRPr="00000000" w14:paraId="000008B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uvede hlavní literární směry a jejich významné představitele v české a světové literatuře</w:t>
            </w:r>
          </w:p>
          <w:p w:rsidR="00000000" w:rsidDel="00000000" w:rsidP="00000000" w:rsidRDefault="00000000" w:rsidRPr="00000000" w14:paraId="000008B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samostatně vyhledává informace v této oblasti</w:t>
            </w:r>
          </w:p>
          <w:p w:rsidR="00000000" w:rsidDel="00000000" w:rsidP="00000000" w:rsidRDefault="00000000" w:rsidRPr="00000000" w14:paraId="000008B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vystihne charakteristické znaky různých literárních textů a rozdíly mezi nimi</w:t>
            </w:r>
          </w:p>
          <w:p w:rsidR="00000000" w:rsidDel="00000000" w:rsidP="00000000" w:rsidRDefault="00000000" w:rsidRPr="00000000" w14:paraId="000008B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rozliší konkrétní literární díla podle základních druhů a žánrů</w:t>
            </w:r>
          </w:p>
          <w:p w:rsidR="00000000" w:rsidDel="00000000" w:rsidP="00000000" w:rsidRDefault="00000000" w:rsidRPr="00000000" w14:paraId="000008B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text interpretuje a debatuje o něm</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08C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nejvýznamnější představitelé romantismu       u nás </w:t>
            </w:r>
          </w:p>
        </w:tc>
      </w:tr>
    </w:tbl>
    <w:p w:rsidR="00000000" w:rsidDel="00000000" w:rsidP="00000000" w:rsidRDefault="00000000" w:rsidRPr="00000000" w14:paraId="000008C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bookmarkStart w:colFirst="0" w:colLast="0" w:name="_5jsbpwuyn9vv" w:id="63"/>
      <w:bookmarkEnd w:id="63"/>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br w:type="textWrapping"/>
        <w:br w:type="textWrapping"/>
        <w:br w:type="textWrapping"/>
      </w:r>
    </w:p>
    <w:p w:rsidR="00000000" w:rsidDel="00000000" w:rsidP="00000000" w:rsidRDefault="00000000" w:rsidRPr="00000000" w14:paraId="000008C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2. ročník</w:t>
      </w:r>
    </w:p>
    <w:p w:rsidR="00000000" w:rsidDel="00000000" w:rsidP="00000000" w:rsidRDefault="00000000" w:rsidRPr="00000000" w14:paraId="000008C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Opakování učiva 1. ročníku </w:t>
      </w:r>
      <w:r w:rsidDel="00000000" w:rsidR="00000000" w:rsidRPr="00000000">
        <w:rPr>
          <w:rtl w:val="0"/>
        </w:rPr>
      </w:r>
    </w:p>
    <w:tbl>
      <w:tblPr>
        <w:tblStyle w:val="Table51"/>
        <w:tblW w:w="9147.0" w:type="dxa"/>
        <w:jc w:val="left"/>
        <w:tblInd w:w="-57.0" w:type="dxa"/>
        <w:tblLayout w:type="fixed"/>
        <w:tblLook w:val="0000"/>
      </w:tblPr>
      <w:tblGrid>
        <w:gridCol w:w="5673"/>
        <w:gridCol w:w="3474"/>
        <w:tblGridChange w:id="0">
          <w:tblGrid>
            <w:gridCol w:w="5673"/>
            <w:gridCol w:w="3474"/>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08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08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08C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řídí se zásadami správné výslovnosti</w:t>
            </w:r>
          </w:p>
          <w:p w:rsidR="00000000" w:rsidDel="00000000" w:rsidP="00000000" w:rsidRDefault="00000000" w:rsidRPr="00000000" w14:paraId="000008C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 písemném projevu uplatňuje znalosti českého pravopisu</w:t>
            </w:r>
          </w:p>
          <w:p w:rsidR="00000000" w:rsidDel="00000000" w:rsidP="00000000" w:rsidRDefault="00000000" w:rsidRPr="00000000" w14:paraId="000008C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vyjadřuje se věcně správně, jasně a srozumitelně</w:t>
            </w:r>
          </w:p>
          <w:p w:rsidR="00000000" w:rsidDel="00000000" w:rsidP="00000000" w:rsidRDefault="00000000" w:rsidRPr="00000000" w14:paraId="000008C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posoudí kompozici textu, jeho slovní zásobu a skladbu</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08C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hlavní principy českého pravopisu </w:t>
            </w:r>
          </w:p>
          <w:p w:rsidR="00000000" w:rsidDel="00000000" w:rsidP="00000000" w:rsidRDefault="00000000" w:rsidRPr="00000000" w14:paraId="000008C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slovní zásoba </w:t>
            </w:r>
          </w:p>
          <w:p w:rsidR="00000000" w:rsidDel="00000000" w:rsidP="00000000" w:rsidRDefault="00000000" w:rsidRPr="00000000" w14:paraId="000008C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jazyková kultura</w:t>
            </w:r>
          </w:p>
        </w:tc>
      </w:tr>
    </w:tbl>
    <w:p w:rsidR="00000000" w:rsidDel="00000000" w:rsidP="00000000" w:rsidRDefault="00000000" w:rsidRPr="00000000" w14:paraId="000008C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8C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Slovní druhy a jejich klasifikace </w:t>
      </w:r>
      <w:r w:rsidDel="00000000" w:rsidR="00000000" w:rsidRPr="00000000">
        <w:rPr>
          <w:rtl w:val="0"/>
        </w:rPr>
      </w:r>
    </w:p>
    <w:tbl>
      <w:tblPr>
        <w:tblStyle w:val="Table52"/>
        <w:tblW w:w="9184.0" w:type="dxa"/>
        <w:jc w:val="left"/>
        <w:tblInd w:w="-57.0" w:type="dxa"/>
        <w:tblLayout w:type="fixed"/>
        <w:tblLook w:val="0000"/>
      </w:tblPr>
      <w:tblGrid>
        <w:gridCol w:w="4844"/>
        <w:gridCol w:w="4340"/>
        <w:tblGridChange w:id="0">
          <w:tblGrid>
            <w:gridCol w:w="4844"/>
            <w:gridCol w:w="4340"/>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08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08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08D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 písemném i mluveném projevu využívá poznatků z tvarosloví</w:t>
            </w:r>
          </w:p>
          <w:p w:rsidR="00000000" w:rsidDel="00000000" w:rsidP="00000000" w:rsidRDefault="00000000" w:rsidRPr="00000000" w14:paraId="000008D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 písemném projevu uplatňuje znalosti českého pravopisu</w:t>
            </w:r>
          </w:p>
          <w:p w:rsidR="00000000" w:rsidDel="00000000" w:rsidP="00000000" w:rsidRDefault="00000000" w:rsidRPr="00000000" w14:paraId="000008D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odhaluje a opravuje jazykové nedostatky a chyby</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08D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ohebné slovní druhy </w:t>
            </w:r>
          </w:p>
          <w:p w:rsidR="00000000" w:rsidDel="00000000" w:rsidP="00000000" w:rsidRDefault="00000000" w:rsidRPr="00000000" w14:paraId="000008D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neohebné slovní druhy </w:t>
            </w:r>
          </w:p>
          <w:p w:rsidR="00000000" w:rsidDel="00000000" w:rsidP="00000000" w:rsidRDefault="00000000" w:rsidRPr="00000000" w14:paraId="000008D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gramatické tvary a konstrukce, jejich sémantické funkce</w:t>
            </w:r>
          </w:p>
          <w:p w:rsidR="00000000" w:rsidDel="00000000" w:rsidP="00000000" w:rsidRDefault="00000000" w:rsidRPr="00000000" w14:paraId="000008D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shoda přísudku s podmětem </w:t>
            </w:r>
          </w:p>
        </w:tc>
      </w:tr>
      <w:tr>
        <w:trPr>
          <w:cantSplit w:val="0"/>
          <w:tblHeader w:val="0"/>
        </w:trPr>
        <w:tc>
          <w:tcPr>
            <w:gridSpan w:val="2"/>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08D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přesahy: ANJ </w:t>
            </w:r>
          </w:p>
        </w:tc>
      </w:tr>
    </w:tbl>
    <w:p w:rsidR="00000000" w:rsidDel="00000000" w:rsidP="00000000" w:rsidRDefault="00000000" w:rsidRPr="00000000" w14:paraId="000008D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8D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Projevy prostě sdělovací </w:t>
      </w:r>
      <w:r w:rsidDel="00000000" w:rsidR="00000000" w:rsidRPr="00000000">
        <w:rPr>
          <w:rtl w:val="0"/>
        </w:rPr>
      </w:r>
    </w:p>
    <w:tbl>
      <w:tblPr>
        <w:tblStyle w:val="Table53"/>
        <w:tblW w:w="9184.0" w:type="dxa"/>
        <w:jc w:val="left"/>
        <w:tblInd w:w="-57.0" w:type="dxa"/>
        <w:tblLayout w:type="fixed"/>
        <w:tblLook w:val="0000"/>
      </w:tblPr>
      <w:tblGrid>
        <w:gridCol w:w="5986"/>
        <w:gridCol w:w="3198"/>
        <w:tblGridChange w:id="0">
          <w:tblGrid>
            <w:gridCol w:w="5986"/>
            <w:gridCol w:w="3198"/>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08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08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08D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 písemném i mluveném projevu využívá poznatků z tvarosloví</w:t>
            </w:r>
          </w:p>
          <w:p w:rsidR="00000000" w:rsidDel="00000000" w:rsidP="00000000" w:rsidRDefault="00000000" w:rsidRPr="00000000" w14:paraId="000008D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rozlišuje spisovný jazyk, hovorový jazyk, dialekty a stylově příznakové jevy a ve vlastním projevu volí prostředky adekvátní komunikační situaci</w:t>
            </w:r>
          </w:p>
          <w:p w:rsidR="00000000" w:rsidDel="00000000" w:rsidP="00000000" w:rsidRDefault="00000000" w:rsidRPr="00000000" w14:paraId="000008E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řídí se zásadami správné výslovnosti</w:t>
            </w:r>
          </w:p>
          <w:p w:rsidR="00000000" w:rsidDel="00000000" w:rsidP="00000000" w:rsidRDefault="00000000" w:rsidRPr="00000000" w14:paraId="000008E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 písemném projevu uplatňuje znalosti českého pravopisu</w:t>
            </w:r>
          </w:p>
          <w:p w:rsidR="00000000" w:rsidDel="00000000" w:rsidP="00000000" w:rsidRDefault="00000000" w:rsidRPr="00000000" w14:paraId="000008E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vhodně se prezentuje a obhajuje svá stanoviska</w:t>
            </w:r>
          </w:p>
          <w:p w:rsidR="00000000" w:rsidDel="00000000" w:rsidP="00000000" w:rsidRDefault="00000000" w:rsidRPr="00000000" w14:paraId="000008E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umí klást otázky a vhodně formulovat odpovědi, vyjadřuje se věcně správně, jasně a srozumitelně</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08E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osobní dopis </w:t>
            </w:r>
          </w:p>
          <w:p w:rsidR="00000000" w:rsidDel="00000000" w:rsidP="00000000" w:rsidRDefault="00000000" w:rsidRPr="00000000" w14:paraId="000008E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krátké informační útvary-zpráva, oznámení, inzerát a odpověď na něj</w:t>
            </w:r>
          </w:p>
          <w:p w:rsidR="00000000" w:rsidDel="00000000" w:rsidP="00000000" w:rsidRDefault="00000000" w:rsidRPr="00000000" w14:paraId="000008E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dialogické projevy</w:t>
            </w:r>
          </w:p>
          <w:p w:rsidR="00000000" w:rsidDel="00000000" w:rsidP="00000000" w:rsidRDefault="00000000" w:rsidRPr="00000000" w14:paraId="000008E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druhy řečnických projevů </w:t>
            </w:r>
          </w:p>
        </w:tc>
      </w:tr>
      <w:tr>
        <w:trPr>
          <w:cantSplit w:val="0"/>
          <w:tblHeader w:val="0"/>
        </w:trPr>
        <w:tc>
          <w:tcPr>
            <w:gridSpan w:val="2"/>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08E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přesahy z: NEJ I (3. ročník): Dopis</w:t>
            </w:r>
          </w:p>
        </w:tc>
      </w:tr>
    </w:tbl>
    <w:p w:rsidR="00000000" w:rsidDel="00000000" w:rsidP="00000000" w:rsidRDefault="00000000" w:rsidRPr="00000000" w14:paraId="000008E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8E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Projevy administrativní</w:t>
      </w:r>
      <w:r w:rsidDel="00000000" w:rsidR="00000000" w:rsidRPr="00000000">
        <w:rPr>
          <w:rtl w:val="0"/>
        </w:rPr>
      </w:r>
    </w:p>
    <w:tbl>
      <w:tblPr>
        <w:tblStyle w:val="Table54"/>
        <w:tblW w:w="9184.0" w:type="dxa"/>
        <w:jc w:val="left"/>
        <w:tblInd w:w="-57.0" w:type="dxa"/>
        <w:tblLayout w:type="fixed"/>
        <w:tblLook w:val="0000"/>
      </w:tblPr>
      <w:tblGrid>
        <w:gridCol w:w="6687"/>
        <w:gridCol w:w="2497"/>
        <w:tblGridChange w:id="0">
          <w:tblGrid>
            <w:gridCol w:w="6687"/>
            <w:gridCol w:w="2497"/>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08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08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08E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 písemném i mluveném projevu využívá poznatků z tvarosloví</w:t>
            </w:r>
          </w:p>
          <w:p w:rsidR="00000000" w:rsidDel="00000000" w:rsidP="00000000" w:rsidRDefault="00000000" w:rsidRPr="00000000" w14:paraId="000008E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rozlišuje spisovný jazyk, hovorový jazyk, dialekty a stylově příznakové jevy a ve vlastním projevu volí prostředky adekvátní komunikační situaci</w:t>
            </w:r>
          </w:p>
          <w:p w:rsidR="00000000" w:rsidDel="00000000" w:rsidP="00000000" w:rsidRDefault="00000000" w:rsidRPr="00000000" w14:paraId="000008F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 písemném projevu uplatňuje znalosti českého pravopisu</w:t>
            </w:r>
          </w:p>
          <w:p w:rsidR="00000000" w:rsidDel="00000000" w:rsidP="00000000" w:rsidRDefault="00000000" w:rsidRPr="00000000" w14:paraId="000008F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vhodně se prezentuje a obhajuje svá stanoviska</w:t>
            </w:r>
          </w:p>
          <w:p w:rsidR="00000000" w:rsidDel="00000000" w:rsidP="00000000" w:rsidRDefault="00000000" w:rsidRPr="00000000" w14:paraId="000008F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vyjadřuje se věcně správně, jasně a srozumitelně</w:t>
            </w:r>
          </w:p>
          <w:p w:rsidR="00000000" w:rsidDel="00000000" w:rsidP="00000000" w:rsidRDefault="00000000" w:rsidRPr="00000000" w14:paraId="000008F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vytvoří základní útvary administrativního stylu</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08F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úřední dopis </w:t>
            </w:r>
          </w:p>
          <w:p w:rsidR="00000000" w:rsidDel="00000000" w:rsidP="00000000" w:rsidRDefault="00000000" w:rsidRPr="00000000" w14:paraId="000008F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žádost </w:t>
            </w:r>
          </w:p>
          <w:p w:rsidR="00000000" w:rsidDel="00000000" w:rsidP="00000000" w:rsidRDefault="00000000" w:rsidRPr="00000000" w14:paraId="000008F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jednoduché úřední popř. odborné dokumenty</w:t>
            </w:r>
          </w:p>
          <w:p w:rsidR="00000000" w:rsidDel="00000000" w:rsidP="00000000" w:rsidRDefault="00000000" w:rsidRPr="00000000" w14:paraId="000008F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zápis z porady</w:t>
            </w:r>
          </w:p>
        </w:tc>
      </w:tr>
      <w:tr>
        <w:trPr>
          <w:cantSplit w:val="0"/>
          <w:tblHeader w:val="0"/>
        </w:trPr>
        <w:tc>
          <w:tcPr>
            <w:gridSpan w:val="2"/>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08F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přesahy do: </w:t>
            </w:r>
          </w:p>
          <w:p w:rsidR="00000000" w:rsidDel="00000000" w:rsidP="00000000" w:rsidRDefault="00000000" w:rsidRPr="00000000" w14:paraId="000008F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ICT (2. ročník): Elektronická komunikace</w:t>
            </w:r>
          </w:p>
          <w:p w:rsidR="00000000" w:rsidDel="00000000" w:rsidP="00000000" w:rsidRDefault="00000000" w:rsidRPr="00000000" w14:paraId="000008F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přesahy z: </w:t>
            </w:r>
          </w:p>
          <w:p w:rsidR="00000000" w:rsidDel="00000000" w:rsidP="00000000" w:rsidRDefault="00000000" w:rsidRPr="00000000" w14:paraId="000008F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ICT (2. ročník): Praktické využití přídavných zařízení, </w:t>
            </w:r>
          </w:p>
          <w:p w:rsidR="00000000" w:rsidDel="00000000" w:rsidP="00000000" w:rsidRDefault="00000000" w:rsidRPr="00000000" w14:paraId="000008F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ICT (2. ročník): Elektronická komunikace, </w:t>
            </w:r>
          </w:p>
          <w:p w:rsidR="00000000" w:rsidDel="00000000" w:rsidP="00000000" w:rsidRDefault="00000000" w:rsidRPr="00000000" w14:paraId="000008F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ICT (3. ročník): Využití ICT v praxi</w:t>
            </w:r>
          </w:p>
        </w:tc>
      </w:tr>
    </w:tbl>
    <w:p w:rsidR="00000000" w:rsidDel="00000000" w:rsidP="00000000" w:rsidRDefault="00000000" w:rsidRPr="00000000" w14:paraId="000008F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90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Projevy prakticky odborné </w:t>
      </w:r>
      <w:r w:rsidDel="00000000" w:rsidR="00000000" w:rsidRPr="00000000">
        <w:rPr>
          <w:rtl w:val="0"/>
        </w:rPr>
      </w:r>
    </w:p>
    <w:tbl>
      <w:tblPr>
        <w:tblStyle w:val="Table55"/>
        <w:tblW w:w="9184.0" w:type="dxa"/>
        <w:jc w:val="left"/>
        <w:tblInd w:w="-57.0" w:type="dxa"/>
        <w:tblLayout w:type="fixed"/>
        <w:tblLook w:val="0000"/>
      </w:tblPr>
      <w:tblGrid>
        <w:gridCol w:w="7209"/>
        <w:gridCol w:w="1975"/>
        <w:tblGridChange w:id="0">
          <w:tblGrid>
            <w:gridCol w:w="7209"/>
            <w:gridCol w:w="1975"/>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09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09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090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 písemném i mluveném projevu využívá poznatků z tvarosloví</w:t>
            </w:r>
          </w:p>
          <w:p w:rsidR="00000000" w:rsidDel="00000000" w:rsidP="00000000" w:rsidRDefault="00000000" w:rsidRPr="00000000" w14:paraId="0000090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rozlišuje spisovný jazyk, hovorový jazyk, dialekty a stylově příznakové jevy a ve vlastním projevu volí prostředky adekvátní komunikační situaci</w:t>
            </w:r>
          </w:p>
          <w:p w:rsidR="00000000" w:rsidDel="00000000" w:rsidP="00000000" w:rsidRDefault="00000000" w:rsidRPr="00000000" w14:paraId="0000090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 písemném projevu uplatňuje znalosti českého pravopisu</w:t>
            </w:r>
          </w:p>
          <w:p w:rsidR="00000000" w:rsidDel="00000000" w:rsidP="00000000" w:rsidRDefault="00000000" w:rsidRPr="00000000" w14:paraId="0000090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používá adekvátní slovní zásoby včetně příslušné odborné terminologie</w:t>
            </w:r>
          </w:p>
          <w:p w:rsidR="00000000" w:rsidDel="00000000" w:rsidP="00000000" w:rsidRDefault="00000000" w:rsidRPr="00000000" w14:paraId="0000090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odborně se vyjadřuje o jevech svého oboru v základních útvarech odborného stylu, především popisného a výkladového</w:t>
            </w:r>
          </w:p>
          <w:p w:rsidR="00000000" w:rsidDel="00000000" w:rsidP="00000000" w:rsidRDefault="00000000" w:rsidRPr="00000000" w14:paraId="0000090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vyjadřuje se věcně správně, jasně a srozumitelně</w:t>
            </w:r>
          </w:p>
          <w:p w:rsidR="00000000" w:rsidDel="00000000" w:rsidP="00000000" w:rsidRDefault="00000000" w:rsidRPr="00000000" w14:paraId="0000090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posoudí kompozici textu, jeho slovní zásobu a skladbu</w:t>
            </w:r>
          </w:p>
          <w:p w:rsidR="00000000" w:rsidDel="00000000" w:rsidP="00000000" w:rsidRDefault="00000000" w:rsidRPr="00000000" w14:paraId="0000090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orientuje se ve výstavbě textu</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090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odborná terminologie </w:t>
            </w:r>
          </w:p>
          <w:p w:rsidR="00000000" w:rsidDel="00000000" w:rsidP="00000000" w:rsidRDefault="00000000" w:rsidRPr="00000000" w14:paraId="0000090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odborný popis </w:t>
            </w:r>
          </w:p>
          <w:p w:rsidR="00000000" w:rsidDel="00000000" w:rsidP="00000000" w:rsidRDefault="00000000" w:rsidRPr="00000000" w14:paraId="0000090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popis pracovního postupu </w:t>
            </w:r>
          </w:p>
          <w:p w:rsidR="00000000" w:rsidDel="00000000" w:rsidP="00000000" w:rsidRDefault="00000000" w:rsidRPr="00000000" w14:paraId="0000090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referát </w:t>
            </w:r>
          </w:p>
        </w:tc>
      </w:tr>
      <w:tr>
        <w:trPr>
          <w:cantSplit w:val="0"/>
          <w:tblHeader w:val="0"/>
        </w:trPr>
        <w:tc>
          <w:tcPr>
            <w:gridSpan w:val="2"/>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090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přesahy : TEC, STO, ANJ, NEJ</w:t>
            </w:r>
          </w:p>
        </w:tc>
      </w:tr>
    </w:tbl>
    <w:p w:rsidR="00000000" w:rsidDel="00000000" w:rsidP="00000000" w:rsidRDefault="00000000" w:rsidRPr="00000000" w14:paraId="0000091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91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Realismus ve světové literatuře </w:t>
      </w:r>
      <w:r w:rsidDel="00000000" w:rsidR="00000000" w:rsidRPr="00000000">
        <w:rPr>
          <w:rtl w:val="0"/>
        </w:rPr>
      </w:r>
    </w:p>
    <w:tbl>
      <w:tblPr>
        <w:tblStyle w:val="Table56"/>
        <w:tblW w:w="9184.0" w:type="dxa"/>
        <w:jc w:val="left"/>
        <w:tblInd w:w="-57.0" w:type="dxa"/>
        <w:tblLayout w:type="fixed"/>
        <w:tblLook w:val="0000"/>
      </w:tblPr>
      <w:tblGrid>
        <w:gridCol w:w="5672"/>
        <w:gridCol w:w="3512"/>
        <w:tblGridChange w:id="0">
          <w:tblGrid>
            <w:gridCol w:w="5672"/>
            <w:gridCol w:w="3512"/>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09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09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091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vystihne charakteristické znaky různých literárních textů a rozdíly mezi nimi</w:t>
            </w:r>
          </w:p>
          <w:p w:rsidR="00000000" w:rsidDel="00000000" w:rsidP="00000000" w:rsidRDefault="00000000" w:rsidRPr="00000000" w14:paraId="0000091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rozliší konkrétní literární díla podle základních druhů a žánrů</w:t>
            </w:r>
          </w:p>
          <w:p w:rsidR="00000000" w:rsidDel="00000000" w:rsidP="00000000" w:rsidRDefault="00000000" w:rsidRPr="00000000" w14:paraId="0000091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text interpretuje a debatuje o něm</w:t>
            </w:r>
          </w:p>
          <w:p w:rsidR="00000000" w:rsidDel="00000000" w:rsidP="00000000" w:rsidRDefault="00000000" w:rsidRPr="00000000" w14:paraId="0000091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vyjádří vlastní prožitky z recepce daných uměleckých děl</w:t>
            </w:r>
          </w:p>
          <w:p w:rsidR="00000000" w:rsidDel="00000000" w:rsidP="00000000" w:rsidRDefault="00000000" w:rsidRPr="00000000" w14:paraId="0000091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uvede hlavní literární směry a jejich významné představitele v české a světové literatuře</w:t>
            </w:r>
          </w:p>
          <w:p w:rsidR="00000000" w:rsidDel="00000000" w:rsidP="00000000" w:rsidRDefault="00000000" w:rsidRPr="00000000" w14:paraId="0000091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samostatně vyhledává informace v této oblasti</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091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charakteristika uměleckého směru </w:t>
            </w:r>
          </w:p>
          <w:p w:rsidR="00000000" w:rsidDel="00000000" w:rsidP="00000000" w:rsidRDefault="00000000" w:rsidRPr="00000000" w14:paraId="0000091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významní představitelé světové realistické tvorby </w:t>
            </w:r>
          </w:p>
        </w:tc>
      </w:tr>
    </w:tbl>
    <w:p w:rsidR="00000000" w:rsidDel="00000000" w:rsidP="00000000" w:rsidRDefault="00000000" w:rsidRPr="00000000" w14:paraId="0000091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91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Realismus v české literatuře </w:t>
      </w:r>
      <w:r w:rsidDel="00000000" w:rsidR="00000000" w:rsidRPr="00000000">
        <w:rPr>
          <w:rtl w:val="0"/>
        </w:rPr>
      </w:r>
    </w:p>
    <w:tbl>
      <w:tblPr>
        <w:tblStyle w:val="Table57"/>
        <w:tblW w:w="9184.0" w:type="dxa"/>
        <w:jc w:val="left"/>
        <w:tblInd w:w="-57.0" w:type="dxa"/>
        <w:tblLayout w:type="fixed"/>
        <w:tblLook w:val="0000"/>
      </w:tblPr>
      <w:tblGrid>
        <w:gridCol w:w="6448"/>
        <w:gridCol w:w="2736"/>
        <w:tblGridChange w:id="0">
          <w:tblGrid>
            <w:gridCol w:w="6448"/>
            <w:gridCol w:w="2736"/>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09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09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092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vystihne charakteristické znaky různých literárních textů a rozdíly mezi nimi</w:t>
            </w:r>
          </w:p>
          <w:p w:rsidR="00000000" w:rsidDel="00000000" w:rsidP="00000000" w:rsidRDefault="00000000" w:rsidRPr="00000000" w14:paraId="0000092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rozliší konkrétní literární díla podle základních druhů a žánrů</w:t>
            </w:r>
          </w:p>
          <w:p w:rsidR="00000000" w:rsidDel="00000000" w:rsidP="00000000" w:rsidRDefault="00000000" w:rsidRPr="00000000" w14:paraId="0000092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text interpretuje a debatuje o něm</w:t>
            </w:r>
          </w:p>
          <w:p w:rsidR="00000000" w:rsidDel="00000000" w:rsidP="00000000" w:rsidRDefault="00000000" w:rsidRPr="00000000" w14:paraId="0000092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vyjádří vlastní prožitky z recepce daných uměleckých děl</w:t>
            </w:r>
          </w:p>
          <w:p w:rsidR="00000000" w:rsidDel="00000000" w:rsidP="00000000" w:rsidRDefault="00000000" w:rsidRPr="00000000" w14:paraId="0000092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uvede hlavní literární směry a jejich významné představitele v české a světové literatuře</w:t>
            </w:r>
          </w:p>
          <w:p w:rsidR="00000000" w:rsidDel="00000000" w:rsidP="00000000" w:rsidRDefault="00000000" w:rsidRPr="00000000" w14:paraId="0000092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samostatně vyhledává informace v této oblasti</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092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počátky realistické tvorby </w:t>
            </w:r>
          </w:p>
          <w:p w:rsidR="00000000" w:rsidDel="00000000" w:rsidP="00000000" w:rsidRDefault="00000000" w:rsidRPr="00000000" w14:paraId="0000092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tvorba 60. až 80. let </w:t>
            </w:r>
          </w:p>
          <w:p w:rsidR="00000000" w:rsidDel="00000000" w:rsidP="00000000" w:rsidRDefault="00000000" w:rsidRPr="00000000" w14:paraId="0000092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kritický realismus v naší literatuře </w:t>
            </w:r>
          </w:p>
          <w:p w:rsidR="00000000" w:rsidDel="00000000" w:rsidP="00000000" w:rsidRDefault="00000000" w:rsidRPr="00000000" w14:paraId="0000092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rozvoj divadelní tvorby </w:t>
            </w:r>
          </w:p>
        </w:tc>
      </w:tr>
    </w:tbl>
    <w:p w:rsidR="00000000" w:rsidDel="00000000" w:rsidP="00000000" w:rsidRDefault="00000000" w:rsidRPr="00000000" w14:paraId="0000092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bookmarkStart w:colFirst="0" w:colLast="0" w:name="_qalrassa312l" w:id="64"/>
      <w:bookmarkEnd w:id="64"/>
      <w:r w:rsidDel="00000000" w:rsidR="00000000" w:rsidRPr="00000000">
        <w:rPr>
          <w:rtl w:val="0"/>
        </w:rPr>
      </w:r>
    </w:p>
    <w:p w:rsidR="00000000" w:rsidDel="00000000" w:rsidP="00000000" w:rsidRDefault="00000000" w:rsidRPr="00000000" w14:paraId="0000092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3. ročník</w:t>
      </w:r>
    </w:p>
    <w:p w:rsidR="00000000" w:rsidDel="00000000" w:rsidP="00000000" w:rsidRDefault="00000000" w:rsidRPr="00000000" w14:paraId="0000092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Opakování učiva </w:t>
      </w:r>
      <w:r w:rsidDel="00000000" w:rsidR="00000000" w:rsidRPr="00000000">
        <w:rPr>
          <w:rtl w:val="0"/>
        </w:rPr>
      </w:r>
    </w:p>
    <w:tbl>
      <w:tblPr>
        <w:tblStyle w:val="Table58"/>
        <w:tblW w:w="9184.0" w:type="dxa"/>
        <w:jc w:val="left"/>
        <w:tblInd w:w="-57.0" w:type="dxa"/>
        <w:tblLayout w:type="fixed"/>
        <w:tblLook w:val="0000"/>
      </w:tblPr>
      <w:tblGrid>
        <w:gridCol w:w="5970"/>
        <w:gridCol w:w="3214"/>
        <w:tblGridChange w:id="0">
          <w:tblGrid>
            <w:gridCol w:w="5970"/>
            <w:gridCol w:w="3214"/>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09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09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093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vyjadřuje se věcně správně, jasně a srozumitelně</w:t>
            </w:r>
          </w:p>
          <w:p w:rsidR="00000000" w:rsidDel="00000000" w:rsidP="00000000" w:rsidRDefault="00000000" w:rsidRPr="00000000" w14:paraId="0000093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posoudí kompozici textu, jeho slovní zásobu a skladbu</w:t>
            </w:r>
          </w:p>
          <w:p w:rsidR="00000000" w:rsidDel="00000000" w:rsidP="00000000" w:rsidRDefault="00000000" w:rsidRPr="00000000" w14:paraId="0000093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odhaluje a opravuje jazykové nedostatky a chyby</w:t>
            </w:r>
          </w:p>
          <w:p w:rsidR="00000000" w:rsidDel="00000000" w:rsidP="00000000" w:rsidRDefault="00000000" w:rsidRPr="00000000" w14:paraId="0000093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 písemném i mluveném projevu využívá poznatků z tvarosloví</w:t>
            </w:r>
          </w:p>
          <w:p w:rsidR="00000000" w:rsidDel="00000000" w:rsidP="00000000" w:rsidRDefault="00000000" w:rsidRPr="00000000" w14:paraId="0000093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řídí se zásadami správné výslovnosti</w:t>
            </w:r>
          </w:p>
          <w:p w:rsidR="00000000" w:rsidDel="00000000" w:rsidP="00000000" w:rsidRDefault="00000000" w:rsidRPr="00000000" w14:paraId="0000093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 písemném projevu uplatňuje znalosti českého pravopisu</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093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hlavní zásady českého pravopisu </w:t>
            </w:r>
          </w:p>
          <w:p w:rsidR="00000000" w:rsidDel="00000000" w:rsidP="00000000" w:rsidRDefault="00000000" w:rsidRPr="00000000" w14:paraId="0000093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slovní zásoba </w:t>
            </w:r>
          </w:p>
          <w:p w:rsidR="00000000" w:rsidDel="00000000" w:rsidP="00000000" w:rsidRDefault="00000000" w:rsidRPr="00000000" w14:paraId="0000093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tvarosloví</w:t>
            </w:r>
          </w:p>
          <w:p w:rsidR="00000000" w:rsidDel="00000000" w:rsidP="00000000" w:rsidRDefault="00000000" w:rsidRPr="00000000" w14:paraId="0000093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jazyková kultura </w:t>
            </w:r>
          </w:p>
          <w:p w:rsidR="00000000" w:rsidDel="00000000" w:rsidP="00000000" w:rsidRDefault="00000000" w:rsidRPr="00000000" w14:paraId="0000093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93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93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Skladba </w:t>
      </w:r>
      <w:r w:rsidDel="00000000" w:rsidR="00000000" w:rsidRPr="00000000">
        <w:rPr>
          <w:rtl w:val="0"/>
        </w:rPr>
      </w:r>
    </w:p>
    <w:tbl>
      <w:tblPr>
        <w:tblStyle w:val="Table59"/>
        <w:tblW w:w="9184.0" w:type="dxa"/>
        <w:jc w:val="left"/>
        <w:tblInd w:w="-57.0" w:type="dxa"/>
        <w:tblLayout w:type="fixed"/>
        <w:tblLook w:val="0000"/>
      </w:tblPr>
      <w:tblGrid>
        <w:gridCol w:w="3676"/>
        <w:gridCol w:w="5508"/>
        <w:tblGridChange w:id="0">
          <w:tblGrid>
            <w:gridCol w:w="3676"/>
            <w:gridCol w:w="5508"/>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09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09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093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vyjadřuje se věcně správně, jasně a srozumitelně</w:t>
            </w:r>
          </w:p>
          <w:p w:rsidR="00000000" w:rsidDel="00000000" w:rsidP="00000000" w:rsidRDefault="00000000" w:rsidRPr="00000000" w14:paraId="0000094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posoudí kompozici textu, jeho slovní zásobu a skladbu</w:t>
            </w:r>
          </w:p>
          <w:p w:rsidR="00000000" w:rsidDel="00000000" w:rsidP="00000000" w:rsidRDefault="00000000" w:rsidRPr="00000000" w14:paraId="0000094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orientuje se ve výstavbě textu</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094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druhy vět podle obsahu </w:t>
            </w:r>
          </w:p>
          <w:p w:rsidR="00000000" w:rsidDel="00000000" w:rsidP="00000000" w:rsidRDefault="00000000" w:rsidRPr="00000000" w14:paraId="0000094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větné členy </w:t>
            </w:r>
          </w:p>
          <w:p w:rsidR="00000000" w:rsidDel="00000000" w:rsidP="00000000" w:rsidRDefault="00000000" w:rsidRPr="00000000" w14:paraId="0000094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shoda přísudku s podmětem </w:t>
            </w:r>
          </w:p>
          <w:p w:rsidR="00000000" w:rsidDel="00000000" w:rsidP="00000000" w:rsidRDefault="00000000" w:rsidRPr="00000000" w14:paraId="0000094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druhy vět podle složení </w:t>
            </w:r>
          </w:p>
          <w:p w:rsidR="00000000" w:rsidDel="00000000" w:rsidP="00000000" w:rsidRDefault="00000000" w:rsidRPr="00000000" w14:paraId="0000094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druhy vět z hlediska gramatického a komunikačního,stavba a tvorba komunikátu</w:t>
            </w:r>
          </w:p>
          <w:p w:rsidR="00000000" w:rsidDel="00000000" w:rsidP="00000000" w:rsidRDefault="00000000" w:rsidRPr="00000000" w14:paraId="0000094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interpunkce ve větě a souvětí </w:t>
            </w:r>
          </w:p>
          <w:p w:rsidR="00000000" w:rsidDel="00000000" w:rsidP="00000000" w:rsidRDefault="00000000" w:rsidRPr="00000000" w14:paraId="0000094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souvětí</w:t>
            </w:r>
          </w:p>
        </w:tc>
      </w:tr>
      <w:tr>
        <w:trPr>
          <w:cantSplit w:val="0"/>
          <w:tblHeader w:val="0"/>
        </w:trPr>
        <w:tc>
          <w:tcPr>
            <w:gridSpan w:val="2"/>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094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přesahy: ANJ, NEJ </w:t>
            </w:r>
          </w:p>
        </w:tc>
      </w:tr>
    </w:tbl>
    <w:p w:rsidR="00000000" w:rsidDel="00000000" w:rsidP="00000000" w:rsidRDefault="00000000" w:rsidRPr="00000000" w14:paraId="0000094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94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Práce s textem </w:t>
      </w:r>
      <w:r w:rsidDel="00000000" w:rsidR="00000000" w:rsidRPr="00000000">
        <w:rPr>
          <w:rtl w:val="0"/>
        </w:rPr>
      </w:r>
    </w:p>
    <w:tbl>
      <w:tblPr>
        <w:tblStyle w:val="Table60"/>
        <w:tblW w:w="9184.0" w:type="dxa"/>
        <w:jc w:val="left"/>
        <w:tblInd w:w="-57.0" w:type="dxa"/>
        <w:tblLayout w:type="fixed"/>
        <w:tblLook w:val="0000"/>
      </w:tblPr>
      <w:tblGrid>
        <w:gridCol w:w="3773"/>
        <w:gridCol w:w="5411"/>
        <w:tblGridChange w:id="0">
          <w:tblGrid>
            <w:gridCol w:w="3773"/>
            <w:gridCol w:w="5411"/>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09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09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094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posoudí kompozici textu, jeho slovní zásobu a skladbu</w:t>
            </w:r>
          </w:p>
          <w:p w:rsidR="00000000" w:rsidDel="00000000" w:rsidP="00000000" w:rsidRDefault="00000000" w:rsidRPr="00000000" w14:paraId="0000095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vystihne charakteristické znaky různých druhů textu a rozdíly mezi nimi</w:t>
            </w:r>
          </w:p>
          <w:p w:rsidR="00000000" w:rsidDel="00000000" w:rsidP="00000000" w:rsidRDefault="00000000" w:rsidRPr="00000000" w14:paraId="0000095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zjišťuje potřebné informace z dostupných zdrojů, vybírá je a přistupuje k nim kriticky</w:t>
            </w:r>
          </w:p>
          <w:p w:rsidR="00000000" w:rsidDel="00000000" w:rsidP="00000000" w:rsidRDefault="00000000" w:rsidRPr="00000000" w14:paraId="0000095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samostatně zpracovává informace</w:t>
            </w:r>
          </w:p>
          <w:p w:rsidR="00000000" w:rsidDel="00000000" w:rsidP="00000000" w:rsidRDefault="00000000" w:rsidRPr="00000000" w14:paraId="0000095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pořizuje z odborného textu výpisky</w:t>
            </w:r>
          </w:p>
          <w:p w:rsidR="00000000" w:rsidDel="00000000" w:rsidP="00000000" w:rsidRDefault="00000000" w:rsidRPr="00000000" w14:paraId="0000095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má přehled o denním tisku a tisku podle svých zájmů</w:t>
            </w:r>
          </w:p>
          <w:p w:rsidR="00000000" w:rsidDel="00000000" w:rsidP="00000000" w:rsidRDefault="00000000" w:rsidRPr="00000000" w14:paraId="0000095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má přehled o knihovnách a jejich službách</w:t>
            </w:r>
          </w:p>
          <w:p w:rsidR="00000000" w:rsidDel="00000000" w:rsidP="00000000" w:rsidRDefault="00000000" w:rsidRPr="00000000" w14:paraId="0000095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orientuje se ve výstavbě textu</w:t>
            </w:r>
          </w:p>
          <w:p w:rsidR="00000000" w:rsidDel="00000000" w:rsidP="00000000" w:rsidRDefault="00000000" w:rsidRPr="00000000" w14:paraId="0000095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používá klíčových slov při vyhledávání informačních pramenů</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095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grafická a formální úprava textu </w:t>
            </w:r>
          </w:p>
          <w:p w:rsidR="00000000" w:rsidDel="00000000" w:rsidP="00000000" w:rsidRDefault="00000000" w:rsidRPr="00000000" w14:paraId="0000095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získávání a zpracovávání informací z textu(  též odborného a administrativního),jejich třídění a hodnocení</w:t>
            </w:r>
          </w:p>
          <w:p w:rsidR="00000000" w:rsidDel="00000000" w:rsidP="00000000" w:rsidRDefault="00000000" w:rsidRPr="00000000" w14:paraId="0000095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orientace v textu, rozbor z hlediska kompozice a stylu </w:t>
            </w:r>
          </w:p>
          <w:p w:rsidR="00000000" w:rsidDel="00000000" w:rsidP="00000000" w:rsidRDefault="00000000" w:rsidRPr="00000000" w14:paraId="0000095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zpětná reprodukce textu</w:t>
            </w:r>
          </w:p>
          <w:p w:rsidR="00000000" w:rsidDel="00000000" w:rsidP="00000000" w:rsidRDefault="00000000" w:rsidRPr="00000000" w14:paraId="0000095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práce s textem- výpisky, výtah, citace, osnova</w:t>
            </w:r>
          </w:p>
          <w:p w:rsidR="00000000" w:rsidDel="00000000" w:rsidP="00000000" w:rsidRDefault="00000000" w:rsidRPr="00000000" w14:paraId="0000095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knihovny a jejich funkce </w:t>
            </w:r>
          </w:p>
          <w:p w:rsidR="00000000" w:rsidDel="00000000" w:rsidP="00000000" w:rsidRDefault="00000000" w:rsidRPr="00000000" w14:paraId="0000095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práce s různými jazykovými příručkami pro školu a veřejnost</w:t>
            </w:r>
          </w:p>
          <w:p w:rsidR="00000000" w:rsidDel="00000000" w:rsidP="00000000" w:rsidRDefault="00000000" w:rsidRPr="00000000" w14:paraId="0000095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informatická výchova, knihovny a jejich služby,noviny,časopisy a jiná periodika, internet</w:t>
            </w:r>
          </w:p>
          <w:p w:rsidR="00000000" w:rsidDel="00000000" w:rsidP="00000000" w:rsidRDefault="00000000" w:rsidRPr="00000000" w14:paraId="0000096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techniky a druhy čtení ( s důrazem na čtení studijní)orientace v textu, jeho rozbor z hlediska sémantiky,kompozice a styl</w:t>
            </w:r>
          </w:p>
          <w:p w:rsidR="00000000" w:rsidDel="00000000" w:rsidP="00000000" w:rsidRDefault="00000000" w:rsidRPr="00000000" w14:paraId="0000096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tvořivé činnosti</w:t>
            </w:r>
          </w:p>
          <w:p w:rsidR="00000000" w:rsidDel="00000000" w:rsidP="00000000" w:rsidRDefault="00000000" w:rsidRPr="00000000" w14:paraId="0000096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gridSpan w:val="2"/>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096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přesahy do: ICT</w:t>
            </w:r>
          </w:p>
        </w:tc>
      </w:tr>
    </w:tbl>
    <w:p w:rsidR="00000000" w:rsidDel="00000000" w:rsidP="00000000" w:rsidRDefault="00000000" w:rsidRPr="00000000" w14:paraId="0000096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96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Projevy administrativní </w:t>
      </w:r>
      <w:r w:rsidDel="00000000" w:rsidR="00000000" w:rsidRPr="00000000">
        <w:rPr>
          <w:rtl w:val="0"/>
        </w:rPr>
      </w:r>
    </w:p>
    <w:tbl>
      <w:tblPr>
        <w:tblStyle w:val="Table61"/>
        <w:tblW w:w="8220.0" w:type="dxa"/>
        <w:jc w:val="left"/>
        <w:tblInd w:w="-57.0" w:type="dxa"/>
        <w:tblLayout w:type="fixed"/>
        <w:tblLook w:val="0000"/>
      </w:tblPr>
      <w:tblGrid>
        <w:gridCol w:w="4786"/>
        <w:gridCol w:w="3434"/>
        <w:tblGridChange w:id="0">
          <w:tblGrid>
            <w:gridCol w:w="4786"/>
            <w:gridCol w:w="3434"/>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09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09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096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vhodně se prezentuje a obhajuje svá stanoviska</w:t>
            </w:r>
          </w:p>
          <w:p w:rsidR="00000000" w:rsidDel="00000000" w:rsidP="00000000" w:rsidRDefault="00000000" w:rsidRPr="00000000" w14:paraId="0000096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vyjadřuje se věcně správně, jasně a srozumitelně</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096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životopis strukturovaný i klasický </w:t>
            </w:r>
          </w:p>
        </w:tc>
      </w:tr>
      <w:tr>
        <w:trPr>
          <w:cantSplit w:val="0"/>
          <w:tblHeader w:val="0"/>
        </w:trPr>
        <w:tc>
          <w:tcPr>
            <w:gridSpan w:val="2"/>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096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přesahy: EKO, ICT</w:t>
            </w:r>
          </w:p>
        </w:tc>
      </w:tr>
    </w:tbl>
    <w:p w:rsidR="00000000" w:rsidDel="00000000" w:rsidP="00000000" w:rsidRDefault="00000000" w:rsidRPr="00000000" w14:paraId="0000096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96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Projevy prakticky odborné </w:t>
      </w:r>
      <w:r w:rsidDel="00000000" w:rsidR="00000000" w:rsidRPr="00000000">
        <w:rPr>
          <w:rtl w:val="0"/>
        </w:rPr>
      </w:r>
    </w:p>
    <w:tbl>
      <w:tblPr>
        <w:tblStyle w:val="Table62"/>
        <w:tblW w:w="9183.0" w:type="dxa"/>
        <w:jc w:val="left"/>
        <w:tblInd w:w="-57.0" w:type="dxa"/>
        <w:tblLayout w:type="fixed"/>
        <w:tblLook w:val="0000"/>
      </w:tblPr>
      <w:tblGrid>
        <w:gridCol w:w="8355"/>
        <w:gridCol w:w="828"/>
        <w:tblGridChange w:id="0">
          <w:tblGrid>
            <w:gridCol w:w="8355"/>
            <w:gridCol w:w="828"/>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09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09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097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vyjadřuje se věcně správně, jasně a srozumitelně</w:t>
            </w:r>
          </w:p>
          <w:p w:rsidR="00000000" w:rsidDel="00000000" w:rsidP="00000000" w:rsidRDefault="00000000" w:rsidRPr="00000000" w14:paraId="0000097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přednese krátký projev</w:t>
            </w:r>
          </w:p>
          <w:p w:rsidR="00000000" w:rsidDel="00000000" w:rsidP="00000000" w:rsidRDefault="00000000" w:rsidRPr="00000000" w14:paraId="0000097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posoudí kompozici textu, jeho slovní zásobu a skladbu</w:t>
            </w:r>
          </w:p>
          <w:p w:rsidR="00000000" w:rsidDel="00000000" w:rsidP="00000000" w:rsidRDefault="00000000" w:rsidRPr="00000000" w14:paraId="0000097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zjišťuje potřebné informace z dostupných zdrojů, vybírá je a přistupuje k nim kriticky</w:t>
            </w:r>
          </w:p>
          <w:p w:rsidR="00000000" w:rsidDel="00000000" w:rsidP="00000000" w:rsidRDefault="00000000" w:rsidRPr="00000000" w14:paraId="0000097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samostatně zpracovává informace</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097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výklad </w:t>
            </w:r>
          </w:p>
          <w:p w:rsidR="00000000" w:rsidDel="00000000" w:rsidP="00000000" w:rsidRDefault="00000000" w:rsidRPr="00000000" w14:paraId="0000097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projev </w:t>
            </w:r>
          </w:p>
        </w:tc>
      </w:tr>
      <w:tr>
        <w:trPr>
          <w:cantSplit w:val="0"/>
          <w:tblHeader w:val="0"/>
        </w:trPr>
        <w:tc>
          <w:tcPr>
            <w:gridSpan w:val="2"/>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097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přesahy: STO</w:t>
            </w:r>
          </w:p>
        </w:tc>
      </w:tr>
    </w:tbl>
    <w:p w:rsidR="00000000" w:rsidDel="00000000" w:rsidP="00000000" w:rsidRDefault="00000000" w:rsidRPr="00000000" w14:paraId="0000097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97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Druhy komunikace</w:t>
      </w:r>
      <w:r w:rsidDel="00000000" w:rsidR="00000000" w:rsidRPr="00000000">
        <w:rPr>
          <w:rtl w:val="0"/>
        </w:rPr>
      </w:r>
    </w:p>
    <w:tbl>
      <w:tblPr>
        <w:tblStyle w:val="Table63"/>
        <w:tblW w:w="9184.0" w:type="dxa"/>
        <w:jc w:val="left"/>
        <w:tblInd w:w="-57.0" w:type="dxa"/>
        <w:tblLayout w:type="fixed"/>
        <w:tblLook w:val="0000"/>
      </w:tblPr>
      <w:tblGrid>
        <w:gridCol w:w="5660"/>
        <w:gridCol w:w="3524"/>
        <w:tblGridChange w:id="0">
          <w:tblGrid>
            <w:gridCol w:w="5660"/>
            <w:gridCol w:w="3524"/>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09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09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097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vhodně se prezentuje a obhajuje svá stanoviska</w:t>
            </w:r>
          </w:p>
          <w:p w:rsidR="00000000" w:rsidDel="00000000" w:rsidP="00000000" w:rsidRDefault="00000000" w:rsidRPr="00000000" w14:paraId="0000098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vyjadřuje postoje neutrální, pozitivní (pochválit) i negativní (kritizovat, polemizovat)</w:t>
            </w:r>
          </w:p>
          <w:p w:rsidR="00000000" w:rsidDel="00000000" w:rsidP="00000000" w:rsidRDefault="00000000" w:rsidRPr="00000000" w14:paraId="0000098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vyjadřuje se věcně správně, jasně a srozumitelně</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098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komunikační situace a strategie</w:t>
            </w:r>
          </w:p>
          <w:p w:rsidR="00000000" w:rsidDel="00000000" w:rsidP="00000000" w:rsidRDefault="00000000" w:rsidRPr="00000000" w14:paraId="0000098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jednání asertivní, agresivní, pasivní, kooperativní</w:t>
            </w:r>
          </w:p>
        </w:tc>
      </w:tr>
    </w:tbl>
    <w:p w:rsidR="00000000" w:rsidDel="00000000" w:rsidP="00000000" w:rsidRDefault="00000000" w:rsidRPr="00000000" w14:paraId="0000098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98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Česká a světová literatura 20. století </w:t>
      </w:r>
      <w:r w:rsidDel="00000000" w:rsidR="00000000" w:rsidRPr="00000000">
        <w:rPr>
          <w:rtl w:val="0"/>
        </w:rPr>
      </w:r>
    </w:p>
    <w:tbl>
      <w:tblPr>
        <w:tblStyle w:val="Table64"/>
        <w:tblW w:w="9184.0" w:type="dxa"/>
        <w:jc w:val="left"/>
        <w:tblInd w:w="-57.0" w:type="dxa"/>
        <w:tblLayout w:type="fixed"/>
        <w:tblLook w:val="0000"/>
      </w:tblPr>
      <w:tblGrid>
        <w:gridCol w:w="4387"/>
        <w:gridCol w:w="4797"/>
        <w:tblGridChange w:id="0">
          <w:tblGrid>
            <w:gridCol w:w="4387"/>
            <w:gridCol w:w="4797"/>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09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09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098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vyjádří vlastní prožitky z recepce daných uměleckých děl</w:t>
            </w:r>
          </w:p>
          <w:p w:rsidR="00000000" w:rsidDel="00000000" w:rsidP="00000000" w:rsidRDefault="00000000" w:rsidRPr="00000000" w14:paraId="0000098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uvede hlavní literární směry a jejich významné představitele v české a světové literatuře</w:t>
            </w:r>
          </w:p>
          <w:p w:rsidR="00000000" w:rsidDel="00000000" w:rsidP="00000000" w:rsidRDefault="00000000" w:rsidRPr="00000000" w14:paraId="0000098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samostatně vyhledává informace v této oblasti</w:t>
            </w:r>
          </w:p>
          <w:p w:rsidR="00000000" w:rsidDel="00000000" w:rsidP="00000000" w:rsidRDefault="00000000" w:rsidRPr="00000000" w14:paraId="0000098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vystihne charakteristické znaky různých literárních textů a rozdíly mezi nimi</w:t>
            </w:r>
          </w:p>
          <w:p w:rsidR="00000000" w:rsidDel="00000000" w:rsidP="00000000" w:rsidRDefault="00000000" w:rsidRPr="00000000" w14:paraId="0000098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rozliší konkrétní literární díla podle základních druhů a žánrů</w:t>
            </w:r>
          </w:p>
          <w:p w:rsidR="00000000" w:rsidDel="00000000" w:rsidP="00000000" w:rsidRDefault="00000000" w:rsidRPr="00000000" w14:paraId="0000098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postihne sémantický význam textu</w:t>
            </w:r>
          </w:p>
          <w:p w:rsidR="00000000" w:rsidDel="00000000" w:rsidP="00000000" w:rsidRDefault="00000000" w:rsidRPr="00000000" w14:paraId="0000098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text interpretuje a debatuje o něm</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098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charakteristika společenských podmínek ovlivňujících literaturu </w:t>
            </w:r>
          </w:p>
          <w:p w:rsidR="00000000" w:rsidDel="00000000" w:rsidP="00000000" w:rsidRDefault="00000000" w:rsidRPr="00000000" w14:paraId="0000099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charakteristika nových uměleckých směrů- proletářské umění, vitalismus, civilismus </w:t>
            </w:r>
          </w:p>
          <w:p w:rsidR="00000000" w:rsidDel="00000000" w:rsidP="00000000" w:rsidRDefault="00000000" w:rsidRPr="00000000" w14:paraId="0000099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generace buřičů</w:t>
            </w:r>
          </w:p>
          <w:p w:rsidR="00000000" w:rsidDel="00000000" w:rsidP="00000000" w:rsidRDefault="00000000" w:rsidRPr="00000000" w14:paraId="0000099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česká meziválečná tvorba, charakteristika nových uměleckých směrů-nejvýznamnější představitelé</w:t>
            </w:r>
          </w:p>
          <w:p w:rsidR="00000000" w:rsidDel="00000000" w:rsidP="00000000" w:rsidRDefault="00000000" w:rsidRPr="00000000" w14:paraId="0000099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české meziválečné divadlo</w:t>
            </w:r>
          </w:p>
          <w:p w:rsidR="00000000" w:rsidDel="00000000" w:rsidP="00000000" w:rsidRDefault="00000000" w:rsidRPr="00000000" w14:paraId="0000099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světová meziválečná tvorba a její významní představitelé</w:t>
            </w:r>
          </w:p>
          <w:p w:rsidR="00000000" w:rsidDel="00000000" w:rsidP="00000000" w:rsidRDefault="00000000" w:rsidRPr="00000000" w14:paraId="0000099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česká literatura po 2. sv. válce, charakteristika společenských podmínek</w:t>
            </w:r>
          </w:p>
          <w:p w:rsidR="00000000" w:rsidDel="00000000" w:rsidP="00000000" w:rsidRDefault="00000000" w:rsidRPr="00000000" w14:paraId="0000099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významní představitelé světové poválečné literatury</w:t>
            </w:r>
          </w:p>
          <w:p w:rsidR="00000000" w:rsidDel="00000000" w:rsidP="00000000" w:rsidRDefault="00000000" w:rsidRPr="00000000" w14:paraId="0000099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9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9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9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rghxky76dslz" w:id="65"/>
      <w:bookmarkEnd w:id="65"/>
      <w:r w:rsidDel="00000000" w:rsidR="00000000" w:rsidRPr="00000000">
        <w:rPr>
          <w:rtl w:val="0"/>
        </w:rPr>
      </w:r>
    </w:p>
    <w:p w:rsidR="00000000" w:rsidDel="00000000" w:rsidP="00000000" w:rsidRDefault="00000000" w:rsidRPr="00000000" w14:paraId="0000099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1"/>
          <w:bCs w:val="1"/>
          <w:i w:val="0"/>
          <w:iCs w:val="0"/>
          <w:smallCaps w:val="0"/>
          <w:strike w:val="0"/>
          <w:color w:val="000000"/>
          <w:sz w:val="36"/>
          <w:szCs w:val="36"/>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Občanská nauka</w:t>
      </w:r>
      <w:r w:rsidDel="00000000" w:rsidR="00000000" w:rsidRPr="00000000">
        <w:rPr>
          <w:rtl w:val="0"/>
        </w:rPr>
      </w:r>
    </w:p>
    <w:tbl>
      <w:tblPr>
        <w:tblStyle w:val="Table65"/>
        <w:tblW w:w="5182.0" w:type="dxa"/>
        <w:jc w:val="center"/>
        <w:tblLayout w:type="fixed"/>
        <w:tblLook w:val="0000"/>
      </w:tblPr>
      <w:tblGrid>
        <w:gridCol w:w="1771"/>
        <w:gridCol w:w="1137"/>
        <w:gridCol w:w="1137"/>
        <w:gridCol w:w="1137"/>
        <w:tblGridChange w:id="0">
          <w:tblGrid>
            <w:gridCol w:w="1771"/>
            <w:gridCol w:w="1137"/>
            <w:gridCol w:w="1137"/>
            <w:gridCol w:w="1137"/>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09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ročník</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09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1. ročník</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09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2. ročník</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09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3. ročník</w:t>
            </w: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09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dotace</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09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w:t>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09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w:t>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09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09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povinnost</w:t>
              <w:br w:type="textWrapping"/>
              <w:t xml:space="preserve">(skupina)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09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povinný</w:t>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09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povinný</w:t>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09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povinný</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09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dotace skupiny</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09A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09A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09A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9A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9A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Popis cílů a didaktického pojetí předmětu</w:t>
      </w:r>
      <w:r w:rsidDel="00000000" w:rsidR="00000000" w:rsidRPr="00000000">
        <w:rPr>
          <w:rtl w:val="0"/>
        </w:rPr>
      </w:r>
    </w:p>
    <w:p w:rsidR="00000000" w:rsidDel="00000000" w:rsidP="00000000" w:rsidRDefault="00000000" w:rsidRPr="00000000" w14:paraId="000009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Obecným cílem předmětu občanská nauka v odborném školství je připravit žáky na aktivní občanský život v demokratické společnosti. Výchova k demokratickému občanství směřuje především k pozitivnímu ovlivňování hodnotové orientace žáků tak, aby byli slušnými lidmi a informovanými aktivními občany svého demokratického státu, aby jednali odpovědně a uvážlivě nejen k vlastnímu prospěchu, ale též pro veřejný zájem a prospěch. Žáci se učí porozumět společnosti a světu, kde žijí, uvědomovat si vlastní identitu a nenechat se manipulovat. </w:t>
      </w:r>
    </w:p>
    <w:p w:rsidR="00000000" w:rsidDel="00000000" w:rsidP="00000000" w:rsidRDefault="00000000" w:rsidRPr="00000000" w14:paraId="000009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Obsah předmětu vychází z RVP- společenskovědní vzdělávání a estetické vzdělávání.</w:t>
      </w:r>
    </w:p>
    <w:p w:rsidR="00000000" w:rsidDel="00000000" w:rsidP="00000000" w:rsidRDefault="00000000" w:rsidRPr="00000000" w14:paraId="000009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Vzdělávání směřuje k tomu, aby žáci dovedli:</w:t>
      </w:r>
    </w:p>
    <w:p w:rsidR="00000000" w:rsidDel="00000000" w:rsidP="00000000" w:rsidRDefault="00000000" w:rsidRPr="00000000" w14:paraId="000009B1">
      <w:pPr>
        <w:keepNext w:val="0"/>
        <w:keepLines w:val="0"/>
        <w:pageBreakBefore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využívat svých vědomostí a dovedností v praktickém životě: ve styku s jinými lidmi a s různými institucemi, při řešení praktických otázek svého politického a občanského rozhodování, hodnocení a jednání, při řešení svých problémů osobního, právního a sociálního charakteru; </w:t>
      </w:r>
      <w:r w:rsidDel="00000000" w:rsidR="00000000" w:rsidRPr="00000000">
        <w:rPr>
          <w:rtl w:val="0"/>
        </w:rPr>
      </w:r>
    </w:p>
    <w:p w:rsidR="00000000" w:rsidDel="00000000" w:rsidP="00000000" w:rsidRDefault="00000000" w:rsidRPr="00000000" w14:paraId="000009B2">
      <w:pPr>
        <w:keepNext w:val="0"/>
        <w:keepLines w:val="0"/>
        <w:pageBreakBefore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získávat a hodnotit informace z různých zdrojů – verbálních, ikonických (obrazy, fotografie, mapy) a kombinovaných (filmy). </w:t>
      </w:r>
      <w:r w:rsidDel="00000000" w:rsidR="00000000" w:rsidRPr="00000000">
        <w:rPr>
          <w:rtl w:val="0"/>
        </w:rPr>
      </w:r>
    </w:p>
    <w:p w:rsidR="00000000" w:rsidDel="00000000" w:rsidP="00000000" w:rsidRDefault="00000000" w:rsidRPr="00000000" w14:paraId="000009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Vzdělávání usiluje o formování a posilování těchto pozitivních citů, postojů, preferencí a hodnot:</w:t>
      </w:r>
    </w:p>
    <w:p w:rsidR="00000000" w:rsidDel="00000000" w:rsidP="00000000" w:rsidRDefault="00000000" w:rsidRPr="00000000" w14:paraId="000009B4">
      <w:pPr>
        <w:keepNext w:val="0"/>
        <w:keepLines w:val="0"/>
        <w:pageBreakBefore w:val="0"/>
        <w:widowControl w:val="1"/>
        <w:numPr>
          <w:ilvl w:val="0"/>
          <w:numId w:val="80"/>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jednat odpovědně a žít čestně; </w:t>
      </w:r>
      <w:r w:rsidDel="00000000" w:rsidR="00000000" w:rsidRPr="00000000">
        <w:rPr>
          <w:rtl w:val="0"/>
        </w:rPr>
      </w:r>
    </w:p>
    <w:p w:rsidR="00000000" w:rsidDel="00000000" w:rsidP="00000000" w:rsidRDefault="00000000" w:rsidRPr="00000000" w14:paraId="000009B5">
      <w:pPr>
        <w:keepNext w:val="0"/>
        <w:keepLines w:val="0"/>
        <w:pageBreakBefore w:val="0"/>
        <w:widowControl w:val="1"/>
        <w:numPr>
          <w:ilvl w:val="0"/>
          <w:numId w:val="80"/>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projevovat občanskou aktivitu, vážit si demokracie a svobody, preferovat demokratické hodnoty a přístupy před nedemokratickými, i když má demokracie své stinné stránky (korupce, kriminalita), jednat v souladu s humanitou a vlastenectvím, s demokratickými občanskými ctnostmi, respektovat lidská práva, chápat meze lidské svobody a tolerance, jednat odpovědně a solidárně; </w:t>
      </w:r>
      <w:r w:rsidDel="00000000" w:rsidR="00000000" w:rsidRPr="00000000">
        <w:rPr>
          <w:rtl w:val="0"/>
        </w:rPr>
      </w:r>
    </w:p>
    <w:p w:rsidR="00000000" w:rsidDel="00000000" w:rsidP="00000000" w:rsidRDefault="00000000" w:rsidRPr="00000000" w14:paraId="000009B6">
      <w:pPr>
        <w:keepNext w:val="0"/>
        <w:keepLines w:val="0"/>
        <w:pageBreakBefore w:val="0"/>
        <w:widowControl w:val="1"/>
        <w:numPr>
          <w:ilvl w:val="0"/>
          <w:numId w:val="80"/>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přemýšlet o skutečnosti kolem sebe, tvořit si vlastní úsudek, nenechat se manipulovat; </w:t>
      </w:r>
      <w:r w:rsidDel="00000000" w:rsidR="00000000" w:rsidRPr="00000000">
        <w:rPr>
          <w:rtl w:val="0"/>
        </w:rPr>
      </w:r>
    </w:p>
    <w:p w:rsidR="00000000" w:rsidDel="00000000" w:rsidP="00000000" w:rsidRDefault="00000000" w:rsidRPr="00000000" w14:paraId="000009B7">
      <w:pPr>
        <w:keepNext w:val="0"/>
        <w:keepLines w:val="0"/>
        <w:pageBreakBefore w:val="0"/>
        <w:widowControl w:val="1"/>
        <w:numPr>
          <w:ilvl w:val="0"/>
          <w:numId w:val="80"/>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uznávat, že základní hodnotou je život, a proto je třeba si života vážit a chránit jej; </w:t>
      </w:r>
      <w:r w:rsidDel="00000000" w:rsidR="00000000" w:rsidRPr="00000000">
        <w:rPr>
          <w:rtl w:val="0"/>
        </w:rPr>
      </w:r>
    </w:p>
    <w:p w:rsidR="00000000" w:rsidDel="00000000" w:rsidP="00000000" w:rsidRDefault="00000000" w:rsidRPr="00000000" w14:paraId="000009B8">
      <w:pPr>
        <w:keepNext w:val="0"/>
        <w:keepLines w:val="0"/>
        <w:pageBreakBefore w:val="0"/>
        <w:widowControl w:val="1"/>
        <w:numPr>
          <w:ilvl w:val="0"/>
          <w:numId w:val="80"/>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na základě vlastní identity ctít identitu jiných lidí, považovat je za stejně hodnotné, jako sebe sama – tedy oprostit se ve vztahu k jiným lidem od předsudků, netolerantního jednání a nesnášenlivosti; </w:t>
      </w:r>
      <w:r w:rsidDel="00000000" w:rsidR="00000000" w:rsidRPr="00000000">
        <w:rPr>
          <w:rtl w:val="0"/>
        </w:rPr>
      </w:r>
    </w:p>
    <w:p w:rsidR="00000000" w:rsidDel="00000000" w:rsidP="00000000" w:rsidRDefault="00000000" w:rsidRPr="00000000" w14:paraId="000009B9">
      <w:pPr>
        <w:keepNext w:val="0"/>
        <w:keepLines w:val="0"/>
        <w:pageBreakBefore w:val="0"/>
        <w:widowControl w:val="1"/>
        <w:numPr>
          <w:ilvl w:val="0"/>
          <w:numId w:val="80"/>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zlepšovat a chránit životní prostředí, jednat ekologicky; </w:t>
      </w:r>
      <w:r w:rsidDel="00000000" w:rsidR="00000000" w:rsidRPr="00000000">
        <w:rPr>
          <w:rtl w:val="0"/>
        </w:rPr>
      </w:r>
    </w:p>
    <w:p w:rsidR="00000000" w:rsidDel="00000000" w:rsidP="00000000" w:rsidRDefault="00000000" w:rsidRPr="00000000" w14:paraId="000009BA">
      <w:pPr>
        <w:keepNext w:val="0"/>
        <w:keepLines w:val="0"/>
        <w:pageBreakBefore w:val="0"/>
        <w:widowControl w:val="1"/>
        <w:numPr>
          <w:ilvl w:val="0"/>
          <w:numId w:val="80"/>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vážit si hodnot lidské práce, jednat hospodárně, odpovědně řešet své finanční záležitosti, neničit majetek, ale pečovat o něj, snažit se zanechat po sobě něco pozitivního pro vlastní blízké lidi i pro širší komunitu. </w:t>
      </w:r>
      <w:r w:rsidDel="00000000" w:rsidR="00000000" w:rsidRPr="00000000">
        <w:rPr>
          <w:rtl w:val="0"/>
        </w:rPr>
      </w:r>
    </w:p>
    <w:p w:rsidR="00000000" w:rsidDel="00000000" w:rsidP="00000000" w:rsidRDefault="00000000" w:rsidRPr="00000000" w14:paraId="000009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Důraz se klade nikoliv na sumu teoretických poznatků, ale na přípravu na praktický odpovědný a aktivní život. Tento kurikulární rámec by měly vést k lepšímu porozumění mnohotvárnosti dnešního světa, porozumění nárokům, které na lidi život v současné době klade, a k získání potřebných klíčových kompetencí pro řešení občanských i soukromých aktivit jednotlivce. Významnou úlohu má rozvíjení finanční a mediální gramotnosti žáků jako důležitých dovedností, kterými by měl být vybaven člověk dnešní doby.</w:t>
      </w:r>
    </w:p>
    <w:p w:rsidR="00000000" w:rsidDel="00000000" w:rsidP="00000000" w:rsidRDefault="00000000" w:rsidRPr="00000000" w14:paraId="000009B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9B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Přínos předmětu k realizaci klíčových kompetencí</w:t>
      </w:r>
      <w:r w:rsidDel="00000000" w:rsidR="00000000" w:rsidRPr="00000000">
        <w:rPr>
          <w:rtl w:val="0"/>
        </w:rPr>
      </w:r>
    </w:p>
    <w:p w:rsidR="00000000" w:rsidDel="00000000" w:rsidP="00000000" w:rsidRDefault="00000000" w:rsidRPr="00000000" w14:paraId="000009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Kompetence k učení</w:t>
      </w:r>
      <w:r w:rsidDel="00000000" w:rsidR="00000000" w:rsidRPr="00000000">
        <w:rPr>
          <w:rtl w:val="0"/>
        </w:rPr>
      </w:r>
    </w:p>
    <w:p w:rsidR="00000000" w:rsidDel="00000000" w:rsidP="00000000" w:rsidRDefault="00000000" w:rsidRPr="00000000" w14:paraId="000009BF">
      <w:pPr>
        <w:keepNext w:val="0"/>
        <w:keepLines w:val="0"/>
        <w:pageBreakBefore w:val="0"/>
        <w:widowControl w:val="1"/>
        <w:numPr>
          <w:ilvl w:val="0"/>
          <w:numId w:val="82"/>
        </w:numPr>
        <w:pBdr>
          <w:top w:space="0" w:sz="0" w:val="nil"/>
          <w:left w:space="0" w:sz="0" w:val="nil"/>
          <w:bottom w:space="0" w:sz="0" w:val="nil"/>
          <w:right w:space="0" w:sz="0" w:val="nil"/>
          <w:between w:space="0" w:sz="0" w:val="nil"/>
        </w:pBdr>
        <w:shd w:fill="auto" w:val="clear"/>
        <w:spacing w:after="0" w:before="0" w:line="240" w:lineRule="auto"/>
        <w:ind w:left="700" w:right="0" w:hanging="360"/>
        <w:jc w:val="left"/>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mít pozitivní vztah k učení a vzdělávání</w:t>
      </w:r>
      <w:r w:rsidDel="00000000" w:rsidR="00000000" w:rsidRPr="00000000">
        <w:rPr>
          <w:rtl w:val="0"/>
        </w:rPr>
      </w:r>
    </w:p>
    <w:p w:rsidR="00000000" w:rsidDel="00000000" w:rsidP="00000000" w:rsidRDefault="00000000" w:rsidRPr="00000000" w14:paraId="000009C0">
      <w:pPr>
        <w:keepNext w:val="0"/>
        <w:keepLines w:val="0"/>
        <w:pageBreakBefore w:val="0"/>
        <w:widowControl w:val="1"/>
        <w:numPr>
          <w:ilvl w:val="0"/>
          <w:numId w:val="82"/>
        </w:numPr>
        <w:pBdr>
          <w:top w:space="0" w:sz="0" w:val="nil"/>
          <w:left w:space="0" w:sz="0" w:val="nil"/>
          <w:bottom w:space="0" w:sz="0" w:val="nil"/>
          <w:right w:space="0" w:sz="0" w:val="nil"/>
          <w:between w:space="0" w:sz="0" w:val="nil"/>
        </w:pBdr>
        <w:shd w:fill="auto" w:val="clear"/>
        <w:spacing w:after="0" w:before="0" w:line="240" w:lineRule="auto"/>
        <w:ind w:left="700" w:right="0" w:hanging="360"/>
        <w:jc w:val="left"/>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ovládat různé techniky učení, umět si vytvořit vhodný studijní režim a podmínky</w:t>
      </w:r>
      <w:r w:rsidDel="00000000" w:rsidR="00000000" w:rsidRPr="00000000">
        <w:rPr>
          <w:rtl w:val="0"/>
        </w:rPr>
      </w:r>
    </w:p>
    <w:p w:rsidR="00000000" w:rsidDel="00000000" w:rsidP="00000000" w:rsidRDefault="00000000" w:rsidRPr="00000000" w14:paraId="000009C1">
      <w:pPr>
        <w:keepNext w:val="0"/>
        <w:keepLines w:val="0"/>
        <w:pageBreakBefore w:val="0"/>
        <w:widowControl w:val="1"/>
        <w:numPr>
          <w:ilvl w:val="0"/>
          <w:numId w:val="82"/>
        </w:numPr>
        <w:pBdr>
          <w:top w:space="0" w:sz="0" w:val="nil"/>
          <w:left w:space="0" w:sz="0" w:val="nil"/>
          <w:bottom w:space="0" w:sz="0" w:val="nil"/>
          <w:right w:space="0" w:sz="0" w:val="nil"/>
          <w:between w:space="0" w:sz="0" w:val="nil"/>
        </w:pBdr>
        <w:shd w:fill="auto" w:val="clear"/>
        <w:spacing w:after="0" w:before="0" w:line="240" w:lineRule="auto"/>
        <w:ind w:left="700" w:right="0" w:hanging="360"/>
        <w:jc w:val="left"/>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uplatňovat různé způsoby práce s textem (zvl. studijní a analytické čtení), umět efektivně vyhledávat a zpracovávat informace</w:t>
      </w:r>
      <w:r w:rsidDel="00000000" w:rsidR="00000000" w:rsidRPr="00000000">
        <w:rPr>
          <w:rtl w:val="0"/>
        </w:rPr>
      </w:r>
    </w:p>
    <w:p w:rsidR="00000000" w:rsidDel="00000000" w:rsidP="00000000" w:rsidRDefault="00000000" w:rsidRPr="00000000" w14:paraId="000009C2">
      <w:pPr>
        <w:keepNext w:val="0"/>
        <w:keepLines w:val="0"/>
        <w:pageBreakBefore w:val="0"/>
        <w:widowControl w:val="1"/>
        <w:numPr>
          <w:ilvl w:val="0"/>
          <w:numId w:val="82"/>
        </w:numPr>
        <w:pBdr>
          <w:top w:space="0" w:sz="0" w:val="nil"/>
          <w:left w:space="0" w:sz="0" w:val="nil"/>
          <w:bottom w:space="0" w:sz="0" w:val="nil"/>
          <w:right w:space="0" w:sz="0" w:val="nil"/>
          <w:between w:space="0" w:sz="0" w:val="nil"/>
        </w:pBdr>
        <w:shd w:fill="auto" w:val="clear"/>
        <w:spacing w:after="0" w:before="0" w:line="240" w:lineRule="auto"/>
        <w:ind w:left="700" w:right="0" w:hanging="360"/>
        <w:jc w:val="left"/>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využívat ke svému učení různé informační zdroje včetně zkušeností svých i jiných lidí</w:t>
      </w:r>
      <w:r w:rsidDel="00000000" w:rsidR="00000000" w:rsidRPr="00000000">
        <w:rPr>
          <w:rtl w:val="0"/>
        </w:rPr>
      </w:r>
    </w:p>
    <w:p w:rsidR="00000000" w:rsidDel="00000000" w:rsidP="00000000" w:rsidRDefault="00000000" w:rsidRPr="00000000" w14:paraId="000009C3">
      <w:pPr>
        <w:keepNext w:val="0"/>
        <w:keepLines w:val="0"/>
        <w:pageBreakBefore w:val="0"/>
        <w:widowControl w:val="1"/>
        <w:numPr>
          <w:ilvl w:val="0"/>
          <w:numId w:val="82"/>
        </w:numPr>
        <w:pBdr>
          <w:top w:space="0" w:sz="0" w:val="nil"/>
          <w:left w:space="0" w:sz="0" w:val="nil"/>
          <w:bottom w:space="0" w:sz="0" w:val="nil"/>
          <w:right w:space="0" w:sz="0" w:val="nil"/>
          <w:between w:space="0" w:sz="0" w:val="nil"/>
        </w:pBdr>
        <w:shd w:fill="auto" w:val="clear"/>
        <w:spacing w:after="0" w:before="0" w:line="240" w:lineRule="auto"/>
        <w:ind w:left="700" w:right="0" w:hanging="360"/>
        <w:jc w:val="left"/>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 porozuměním poslouchat mluvené projevy (např. výklad, přednášku, proslov aj.), pořizovat si poznámky</w:t>
      </w:r>
      <w:r w:rsidDel="00000000" w:rsidR="00000000" w:rsidRPr="00000000">
        <w:rPr>
          <w:rtl w:val="0"/>
        </w:rPr>
      </w:r>
    </w:p>
    <w:p w:rsidR="00000000" w:rsidDel="00000000" w:rsidP="00000000" w:rsidRDefault="00000000" w:rsidRPr="00000000" w14:paraId="000009C4">
      <w:pPr>
        <w:keepNext w:val="0"/>
        <w:keepLines w:val="0"/>
        <w:pageBreakBefore w:val="0"/>
        <w:widowControl w:val="1"/>
        <w:numPr>
          <w:ilvl w:val="0"/>
          <w:numId w:val="82"/>
        </w:numPr>
        <w:pBdr>
          <w:top w:space="0" w:sz="0" w:val="nil"/>
          <w:left w:space="0" w:sz="0" w:val="nil"/>
          <w:bottom w:space="0" w:sz="0" w:val="nil"/>
          <w:right w:space="0" w:sz="0" w:val="nil"/>
          <w:between w:space="0" w:sz="0" w:val="nil"/>
        </w:pBdr>
        <w:shd w:fill="auto" w:val="clear"/>
        <w:spacing w:after="0" w:before="0" w:line="240" w:lineRule="auto"/>
        <w:ind w:left="700" w:right="0" w:hanging="360"/>
        <w:jc w:val="left"/>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sledovat a hodnotit pokrok při dosahování cílů svého učení, přijímat hodnocení výsledků svého učení ze strany jiných lidí</w:t>
      </w:r>
      <w:r w:rsidDel="00000000" w:rsidR="00000000" w:rsidRPr="00000000">
        <w:rPr>
          <w:rtl w:val="0"/>
        </w:rPr>
      </w:r>
    </w:p>
    <w:p w:rsidR="00000000" w:rsidDel="00000000" w:rsidP="00000000" w:rsidRDefault="00000000" w:rsidRPr="00000000" w14:paraId="000009C5">
      <w:pPr>
        <w:keepNext w:val="0"/>
        <w:keepLines w:val="0"/>
        <w:pageBreakBefore w:val="0"/>
        <w:widowControl w:val="1"/>
        <w:numPr>
          <w:ilvl w:val="0"/>
          <w:numId w:val="82"/>
        </w:numPr>
        <w:pBdr>
          <w:top w:space="0" w:sz="0" w:val="nil"/>
          <w:left w:space="0" w:sz="0" w:val="nil"/>
          <w:bottom w:space="0" w:sz="0" w:val="nil"/>
          <w:right w:space="0" w:sz="0" w:val="nil"/>
          <w:between w:space="0" w:sz="0" w:val="nil"/>
        </w:pBdr>
        <w:shd w:fill="auto" w:val="clear"/>
        <w:spacing w:after="0" w:before="0" w:line="240" w:lineRule="auto"/>
        <w:ind w:left="700" w:right="0" w:hanging="360"/>
        <w:jc w:val="left"/>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znát možnosti svého dalšího vzdělávání, zejména v oboru a povolání</w:t>
      </w:r>
      <w:r w:rsidDel="00000000" w:rsidR="00000000" w:rsidRPr="00000000">
        <w:rPr>
          <w:rtl w:val="0"/>
        </w:rPr>
      </w:r>
    </w:p>
    <w:p w:rsidR="00000000" w:rsidDel="00000000" w:rsidP="00000000" w:rsidRDefault="00000000" w:rsidRPr="00000000" w14:paraId="000009C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9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Kompetence k pracovnímu uplatnění a podnikatelským aktivitám</w:t>
      </w:r>
      <w:r w:rsidDel="00000000" w:rsidR="00000000" w:rsidRPr="00000000">
        <w:rPr>
          <w:rtl w:val="0"/>
        </w:rPr>
      </w:r>
    </w:p>
    <w:p w:rsidR="00000000" w:rsidDel="00000000" w:rsidP="00000000" w:rsidRDefault="00000000" w:rsidRPr="00000000" w14:paraId="000009C8">
      <w:pPr>
        <w:keepNext w:val="0"/>
        <w:keepLines w:val="0"/>
        <w:pageBreakBefore w:val="0"/>
        <w:widowControl w:val="1"/>
        <w:numPr>
          <w:ilvl w:val="0"/>
          <w:numId w:val="8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mít odpovědný postoj k vlastní profesní budoucnosti a tedy i vzdělávání; uvědomovat si význam celoživotního učení a být připraveni přizpůsobovat se měnícím se pracovním podmínkám</w:t>
      </w:r>
      <w:r w:rsidDel="00000000" w:rsidR="00000000" w:rsidRPr="00000000">
        <w:rPr>
          <w:rtl w:val="0"/>
        </w:rPr>
      </w:r>
    </w:p>
    <w:p w:rsidR="00000000" w:rsidDel="00000000" w:rsidP="00000000" w:rsidRDefault="00000000" w:rsidRPr="00000000" w14:paraId="000009C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9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Kompetence využívat prostředky informačních a komunikačních technologií a pracovat s </w:t>
      </w:r>
      <w:r w:rsidDel="00000000" w:rsidR="00000000" w:rsidRPr="00000000">
        <w:rPr>
          <w:rtl w:val="0"/>
        </w:rPr>
      </w:r>
    </w:p>
    <w:p w:rsidR="00000000" w:rsidDel="00000000" w:rsidP="00000000" w:rsidRDefault="00000000" w:rsidRPr="00000000" w14:paraId="000009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informacemi</w:t>
      </w:r>
      <w:r w:rsidDel="00000000" w:rsidR="00000000" w:rsidRPr="00000000">
        <w:rPr>
          <w:rtl w:val="0"/>
        </w:rPr>
      </w:r>
    </w:p>
    <w:p w:rsidR="00000000" w:rsidDel="00000000" w:rsidP="00000000" w:rsidRDefault="00000000" w:rsidRPr="00000000" w14:paraId="000009CC">
      <w:pPr>
        <w:keepNext w:val="0"/>
        <w:keepLines w:val="0"/>
        <w:pageBreakBefore w:val="0"/>
        <w:widowControl w:val="1"/>
        <w:numPr>
          <w:ilvl w:val="0"/>
          <w:numId w:val="8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uvědomovat si nutnost posuzovat rozdílnou věrohodnost různých informačních zdrojů a kriticky přistupovat k získaným informacím, být mediálně gramotní</w:t>
      </w:r>
      <w:r w:rsidDel="00000000" w:rsidR="00000000" w:rsidRPr="00000000">
        <w:rPr>
          <w:rtl w:val="0"/>
        </w:rPr>
      </w:r>
    </w:p>
    <w:p w:rsidR="00000000" w:rsidDel="00000000" w:rsidP="00000000" w:rsidRDefault="00000000" w:rsidRPr="00000000" w14:paraId="000009CD">
      <w:pPr>
        <w:keepNext w:val="0"/>
        <w:keepLines w:val="0"/>
        <w:pageBreakBefore w:val="0"/>
        <w:widowControl w:val="1"/>
        <w:numPr>
          <w:ilvl w:val="0"/>
          <w:numId w:val="8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pracovat s informacemi z různých zdrojů nesenými na různých médiích (tištěných, elektronických, audiovizuálních), a to i s využitím prostředků informačních a komunikačních technologií</w:t>
      </w:r>
      <w:r w:rsidDel="00000000" w:rsidR="00000000" w:rsidRPr="00000000">
        <w:rPr>
          <w:rtl w:val="0"/>
        </w:rPr>
      </w:r>
    </w:p>
    <w:p w:rsidR="00000000" w:rsidDel="00000000" w:rsidP="00000000" w:rsidRDefault="00000000" w:rsidRPr="00000000" w14:paraId="000009CE">
      <w:pPr>
        <w:keepNext w:val="0"/>
        <w:keepLines w:val="0"/>
        <w:pageBreakBefore w:val="0"/>
        <w:widowControl w:val="1"/>
        <w:numPr>
          <w:ilvl w:val="0"/>
          <w:numId w:val="8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získávat informace z otevřených zdrojů, zejména pak s využitím celosvětové sítě Internet</w:t>
      </w:r>
      <w:r w:rsidDel="00000000" w:rsidR="00000000" w:rsidRPr="00000000">
        <w:rPr>
          <w:rtl w:val="0"/>
        </w:rPr>
      </w:r>
    </w:p>
    <w:p w:rsidR="00000000" w:rsidDel="00000000" w:rsidP="00000000" w:rsidRDefault="00000000" w:rsidRPr="00000000" w14:paraId="000009C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9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Kompetence k řešení problémů</w:t>
      </w:r>
      <w:r w:rsidDel="00000000" w:rsidR="00000000" w:rsidRPr="00000000">
        <w:rPr>
          <w:rtl w:val="0"/>
        </w:rPr>
      </w:r>
    </w:p>
    <w:p w:rsidR="00000000" w:rsidDel="00000000" w:rsidP="00000000" w:rsidRDefault="00000000" w:rsidRPr="00000000" w14:paraId="000009D1">
      <w:pPr>
        <w:keepNext w:val="0"/>
        <w:keepLines w:val="0"/>
        <w:pageBreakBefore w:val="0"/>
        <w:widowControl w:val="1"/>
        <w:numPr>
          <w:ilvl w:val="0"/>
          <w:numId w:val="8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porozumět zadání úkolu nebo určit jádro problému, získat informace potřebné k řešení problému, navrhnout způsob řešení, popř. varianty řešení, a zdůvodnit jej, vyhodnotit a ověřit správnost zvoleného postupu a dosažené výsledky</w:t>
      </w:r>
      <w:r w:rsidDel="00000000" w:rsidR="00000000" w:rsidRPr="00000000">
        <w:rPr>
          <w:rtl w:val="0"/>
        </w:rPr>
      </w:r>
    </w:p>
    <w:p w:rsidR="00000000" w:rsidDel="00000000" w:rsidP="00000000" w:rsidRDefault="00000000" w:rsidRPr="00000000" w14:paraId="000009D2">
      <w:pPr>
        <w:keepNext w:val="0"/>
        <w:keepLines w:val="0"/>
        <w:pageBreakBefore w:val="0"/>
        <w:widowControl w:val="1"/>
        <w:numPr>
          <w:ilvl w:val="0"/>
          <w:numId w:val="8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uplatňovat při řešení problémů různé metody myšlení a myšlenkové operace</w:t>
      </w:r>
      <w:r w:rsidDel="00000000" w:rsidR="00000000" w:rsidRPr="00000000">
        <w:rPr>
          <w:rtl w:val="0"/>
        </w:rPr>
      </w:r>
    </w:p>
    <w:p w:rsidR="00000000" w:rsidDel="00000000" w:rsidP="00000000" w:rsidRDefault="00000000" w:rsidRPr="00000000" w14:paraId="000009D3">
      <w:pPr>
        <w:keepNext w:val="0"/>
        <w:keepLines w:val="0"/>
        <w:pageBreakBefore w:val="0"/>
        <w:widowControl w:val="1"/>
        <w:numPr>
          <w:ilvl w:val="0"/>
          <w:numId w:val="8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volit prostředky a způsoby (pomůcky, studijní literaturu, metody a techniky) vhodné pro splnění jednotlivých aktivit, využívat zkušeností a vědomostí nabytých dříve</w:t>
      </w:r>
      <w:r w:rsidDel="00000000" w:rsidR="00000000" w:rsidRPr="00000000">
        <w:rPr>
          <w:rtl w:val="0"/>
        </w:rPr>
      </w:r>
    </w:p>
    <w:p w:rsidR="00000000" w:rsidDel="00000000" w:rsidP="00000000" w:rsidRDefault="00000000" w:rsidRPr="00000000" w14:paraId="000009D4">
      <w:pPr>
        <w:keepNext w:val="0"/>
        <w:keepLines w:val="0"/>
        <w:pageBreakBefore w:val="0"/>
        <w:widowControl w:val="1"/>
        <w:numPr>
          <w:ilvl w:val="0"/>
          <w:numId w:val="8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spolupracovat při řešení problémů s jinými lidmi (týmové řešení)</w:t>
      </w:r>
      <w:r w:rsidDel="00000000" w:rsidR="00000000" w:rsidRPr="00000000">
        <w:rPr>
          <w:rtl w:val="0"/>
        </w:rPr>
      </w:r>
    </w:p>
    <w:p w:rsidR="00000000" w:rsidDel="00000000" w:rsidP="00000000" w:rsidRDefault="00000000" w:rsidRPr="00000000" w14:paraId="000009D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9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Komunikativní kompetence</w:t>
      </w:r>
      <w:r w:rsidDel="00000000" w:rsidR="00000000" w:rsidRPr="00000000">
        <w:rPr>
          <w:rtl w:val="0"/>
        </w:rPr>
      </w:r>
    </w:p>
    <w:p w:rsidR="00000000" w:rsidDel="00000000" w:rsidP="00000000" w:rsidRDefault="00000000" w:rsidRPr="00000000" w14:paraId="000009D7">
      <w:pPr>
        <w:keepNext w:val="0"/>
        <w:keepLines w:val="0"/>
        <w:pageBreakBefore w:val="0"/>
        <w:widowControl w:val="1"/>
        <w:numPr>
          <w:ilvl w:val="0"/>
          <w:numId w:val="8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vyjadřovat se a vystupovat v souladu se zásadami kultury projevu a chování</w:t>
      </w:r>
      <w:r w:rsidDel="00000000" w:rsidR="00000000" w:rsidRPr="00000000">
        <w:rPr>
          <w:rtl w:val="0"/>
        </w:rPr>
      </w:r>
    </w:p>
    <w:p w:rsidR="00000000" w:rsidDel="00000000" w:rsidP="00000000" w:rsidRDefault="00000000" w:rsidRPr="00000000" w14:paraId="000009D8">
      <w:pPr>
        <w:keepNext w:val="0"/>
        <w:keepLines w:val="0"/>
        <w:pageBreakBefore w:val="0"/>
        <w:widowControl w:val="1"/>
        <w:numPr>
          <w:ilvl w:val="0"/>
          <w:numId w:val="8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zaznamenávat písemně podstatné myšlenky a údaje z textů, popř. projevů jiných lidí</w:t>
      </w:r>
      <w:r w:rsidDel="00000000" w:rsidR="00000000" w:rsidRPr="00000000">
        <w:rPr>
          <w:rtl w:val="0"/>
        </w:rPr>
      </w:r>
    </w:p>
    <w:p w:rsidR="00000000" w:rsidDel="00000000" w:rsidP="00000000" w:rsidRDefault="00000000" w:rsidRPr="00000000" w14:paraId="000009D9">
      <w:pPr>
        <w:keepNext w:val="0"/>
        <w:keepLines w:val="0"/>
        <w:pageBreakBefore w:val="0"/>
        <w:widowControl w:val="1"/>
        <w:numPr>
          <w:ilvl w:val="0"/>
          <w:numId w:val="8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snažit se dodržovat jazykové a stylistické normy i odbornou terminologii</w:t>
      </w:r>
      <w:r w:rsidDel="00000000" w:rsidR="00000000" w:rsidRPr="00000000">
        <w:rPr>
          <w:rtl w:val="0"/>
        </w:rPr>
      </w:r>
    </w:p>
    <w:p w:rsidR="00000000" w:rsidDel="00000000" w:rsidP="00000000" w:rsidRDefault="00000000" w:rsidRPr="00000000" w14:paraId="000009DA">
      <w:pPr>
        <w:keepNext w:val="0"/>
        <w:keepLines w:val="0"/>
        <w:pageBreakBefore w:val="0"/>
        <w:widowControl w:val="1"/>
        <w:numPr>
          <w:ilvl w:val="0"/>
          <w:numId w:val="8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zpracovávat běžné administrativní písemnosti a pracovní dokumenty</w:t>
      </w:r>
      <w:r w:rsidDel="00000000" w:rsidR="00000000" w:rsidRPr="00000000">
        <w:rPr>
          <w:rtl w:val="0"/>
        </w:rPr>
      </w:r>
    </w:p>
    <w:p w:rsidR="00000000" w:rsidDel="00000000" w:rsidP="00000000" w:rsidRDefault="00000000" w:rsidRPr="00000000" w14:paraId="000009DB">
      <w:pPr>
        <w:keepNext w:val="0"/>
        <w:keepLines w:val="0"/>
        <w:pageBreakBefore w:val="0"/>
        <w:widowControl w:val="1"/>
        <w:numPr>
          <w:ilvl w:val="0"/>
          <w:numId w:val="8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účastnit se aktivně diskusí, formulovat a obhajovat své názory a postoje</w:t>
      </w:r>
      <w:r w:rsidDel="00000000" w:rsidR="00000000" w:rsidRPr="00000000">
        <w:rPr>
          <w:rtl w:val="0"/>
        </w:rPr>
      </w:r>
    </w:p>
    <w:p w:rsidR="00000000" w:rsidDel="00000000" w:rsidP="00000000" w:rsidRDefault="00000000" w:rsidRPr="00000000" w14:paraId="000009DC">
      <w:pPr>
        <w:keepNext w:val="0"/>
        <w:keepLines w:val="0"/>
        <w:pageBreakBefore w:val="0"/>
        <w:widowControl w:val="1"/>
        <w:numPr>
          <w:ilvl w:val="0"/>
          <w:numId w:val="8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formulovat své myšlenky srozumitelně a souvisle, v písemné podobě přehledně a jazykově správně</w:t>
      </w:r>
      <w:r w:rsidDel="00000000" w:rsidR="00000000" w:rsidRPr="00000000">
        <w:rPr>
          <w:rtl w:val="0"/>
        </w:rPr>
      </w:r>
    </w:p>
    <w:p w:rsidR="00000000" w:rsidDel="00000000" w:rsidP="00000000" w:rsidRDefault="00000000" w:rsidRPr="00000000" w14:paraId="000009DD">
      <w:pPr>
        <w:keepNext w:val="0"/>
        <w:keepLines w:val="0"/>
        <w:pageBreakBefore w:val="0"/>
        <w:widowControl w:val="1"/>
        <w:numPr>
          <w:ilvl w:val="0"/>
          <w:numId w:val="8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vyjadřovat se přiměřeně k účelu jednání a komunikační situaci v projevech mluvených i psaných a vhodně se prezentovat</w:t>
      </w:r>
      <w:r w:rsidDel="00000000" w:rsidR="00000000" w:rsidRPr="00000000">
        <w:rPr>
          <w:rtl w:val="0"/>
        </w:rPr>
      </w:r>
    </w:p>
    <w:p w:rsidR="00000000" w:rsidDel="00000000" w:rsidP="00000000" w:rsidRDefault="00000000" w:rsidRPr="00000000" w14:paraId="000009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Personální a sociální kompetence</w:t>
      </w:r>
      <w:r w:rsidDel="00000000" w:rsidR="00000000" w:rsidRPr="00000000">
        <w:rPr>
          <w:rtl w:val="0"/>
        </w:rPr>
      </w:r>
    </w:p>
    <w:p w:rsidR="00000000" w:rsidDel="00000000" w:rsidP="00000000" w:rsidRDefault="00000000" w:rsidRPr="00000000" w14:paraId="000009DF">
      <w:pPr>
        <w:keepNext w:val="0"/>
        <w:keepLines w:val="0"/>
        <w:pageBreakBefore w:val="0"/>
        <w:widowControl w:val="1"/>
        <w:numPr>
          <w:ilvl w:val="0"/>
          <w:numId w:val="8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reagovat adekvátně na hodnocení svého vystupování a způsobu jednání ze strany jiných lidí, přijímat radu i kritiku</w:t>
      </w:r>
    </w:p>
    <w:p w:rsidR="00000000" w:rsidDel="00000000" w:rsidP="00000000" w:rsidRDefault="00000000" w:rsidRPr="00000000" w14:paraId="000009E0">
      <w:pPr>
        <w:keepNext w:val="0"/>
        <w:keepLines w:val="0"/>
        <w:pageBreakBefore w:val="0"/>
        <w:widowControl w:val="1"/>
        <w:numPr>
          <w:ilvl w:val="0"/>
          <w:numId w:val="8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ověřovat si získané poznatky, kriticky zvažovat názory, postoje a jednání jiných lidí</w:t>
      </w:r>
    </w:p>
    <w:p w:rsidR="00000000" w:rsidDel="00000000" w:rsidP="00000000" w:rsidRDefault="00000000" w:rsidRPr="00000000" w14:paraId="000009E1">
      <w:pPr>
        <w:keepNext w:val="0"/>
        <w:keepLines w:val="0"/>
        <w:pageBreakBefore w:val="0"/>
        <w:widowControl w:val="1"/>
        <w:numPr>
          <w:ilvl w:val="0"/>
          <w:numId w:val="8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mít odpovědný vztah ke svému zdraví, pečovat o svůj fyzický i duševní rozvoj, být si vědomi důsledků nezdravého životního stylu a závislostí</w:t>
      </w:r>
    </w:p>
    <w:p w:rsidR="00000000" w:rsidDel="00000000" w:rsidP="00000000" w:rsidRDefault="00000000" w:rsidRPr="00000000" w14:paraId="000009E2">
      <w:pPr>
        <w:keepNext w:val="0"/>
        <w:keepLines w:val="0"/>
        <w:pageBreakBefore w:val="0"/>
        <w:widowControl w:val="1"/>
        <w:numPr>
          <w:ilvl w:val="0"/>
          <w:numId w:val="8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pracovat v týmu a podílet se na realizaci společných pracovních a jiných činností</w:t>
      </w:r>
    </w:p>
    <w:p w:rsidR="00000000" w:rsidDel="00000000" w:rsidP="00000000" w:rsidRDefault="00000000" w:rsidRPr="00000000" w14:paraId="000009E3">
      <w:pPr>
        <w:keepNext w:val="0"/>
        <w:keepLines w:val="0"/>
        <w:pageBreakBefore w:val="0"/>
        <w:widowControl w:val="1"/>
        <w:numPr>
          <w:ilvl w:val="0"/>
          <w:numId w:val="8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přijímat a plnit odpovědně svěřené úkoly</w:t>
      </w:r>
    </w:p>
    <w:p w:rsidR="00000000" w:rsidDel="00000000" w:rsidP="00000000" w:rsidRDefault="00000000" w:rsidRPr="00000000" w14:paraId="000009E4">
      <w:pPr>
        <w:keepNext w:val="0"/>
        <w:keepLines w:val="0"/>
        <w:pageBreakBefore w:val="0"/>
        <w:widowControl w:val="1"/>
        <w:numPr>
          <w:ilvl w:val="0"/>
          <w:numId w:val="8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podněcovat práci týmu vlastními návrhy na zlepšení práce a řešení úkolů, nezaujatě zvažovat návrhy druhých</w:t>
      </w:r>
    </w:p>
    <w:p w:rsidR="00000000" w:rsidDel="00000000" w:rsidP="00000000" w:rsidRDefault="00000000" w:rsidRPr="00000000" w14:paraId="000009E5">
      <w:pPr>
        <w:keepNext w:val="0"/>
        <w:keepLines w:val="0"/>
        <w:pageBreakBefore w:val="0"/>
        <w:widowControl w:val="1"/>
        <w:numPr>
          <w:ilvl w:val="0"/>
          <w:numId w:val="8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přispívat k vytváření vstřícných mezilidských vztahů a k předcházení osobním konfliktům, nepodléhat předsudkům a stereotypům v přístupu k druhým</w:t>
      </w:r>
    </w:p>
    <w:p w:rsidR="00000000" w:rsidDel="00000000" w:rsidP="00000000" w:rsidRDefault="00000000" w:rsidRPr="00000000" w14:paraId="000009E6">
      <w:pPr>
        <w:keepNext w:val="0"/>
        <w:keepLines w:val="0"/>
        <w:pageBreakBefore w:val="0"/>
        <w:widowControl w:val="1"/>
        <w:numPr>
          <w:ilvl w:val="0"/>
          <w:numId w:val="8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adaptovat se na měnící se životní a pracovní podmínky a podle svých schopností a možností je pozitivně ovlivňovat, být připraveni řešit své sociální i ekonomické záležitosti, být finančně gramotní</w:t>
      </w:r>
    </w:p>
    <w:p w:rsidR="00000000" w:rsidDel="00000000" w:rsidP="00000000" w:rsidRDefault="00000000" w:rsidRPr="00000000" w14:paraId="000009E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9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Občanské kompetence a kulturní povědomí</w:t>
      </w:r>
      <w:r w:rsidDel="00000000" w:rsidR="00000000" w:rsidRPr="00000000">
        <w:rPr>
          <w:rtl w:val="0"/>
        </w:rPr>
      </w:r>
    </w:p>
    <w:p w:rsidR="00000000" w:rsidDel="00000000" w:rsidP="00000000" w:rsidRDefault="00000000" w:rsidRPr="00000000" w14:paraId="000009E9">
      <w:pPr>
        <w:keepNext w:val="0"/>
        <w:keepLines w:val="0"/>
        <w:pageBreakBefore w:val="0"/>
        <w:widowControl w:val="1"/>
        <w:numPr>
          <w:ilvl w:val="0"/>
          <w:numId w:val="8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jednat v souladu s morálními principy a zásadami společenského chování, přispívat k uplatňování hodnot demokracie</w:t>
      </w:r>
      <w:r w:rsidDel="00000000" w:rsidR="00000000" w:rsidRPr="00000000">
        <w:rPr>
          <w:rtl w:val="0"/>
        </w:rPr>
      </w:r>
    </w:p>
    <w:p w:rsidR="00000000" w:rsidDel="00000000" w:rsidP="00000000" w:rsidRDefault="00000000" w:rsidRPr="00000000" w14:paraId="000009EA">
      <w:pPr>
        <w:keepNext w:val="0"/>
        <w:keepLines w:val="0"/>
        <w:pageBreakBefore w:val="0"/>
        <w:widowControl w:val="1"/>
        <w:numPr>
          <w:ilvl w:val="0"/>
          <w:numId w:val="8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dodržovat zákony, respektovat práva a osobnost druhých lidí (popř. jejich kulturní specifika), vystupovat proti nesnášenlivosti, xenofobii a diskriminaci</w:t>
      </w:r>
      <w:r w:rsidDel="00000000" w:rsidR="00000000" w:rsidRPr="00000000">
        <w:rPr>
          <w:rtl w:val="0"/>
        </w:rPr>
      </w:r>
    </w:p>
    <w:p w:rsidR="00000000" w:rsidDel="00000000" w:rsidP="00000000" w:rsidRDefault="00000000" w:rsidRPr="00000000" w14:paraId="000009EB">
      <w:pPr>
        <w:keepNext w:val="0"/>
        <w:keepLines w:val="0"/>
        <w:pageBreakBefore w:val="0"/>
        <w:widowControl w:val="1"/>
        <w:numPr>
          <w:ilvl w:val="0"/>
          <w:numId w:val="8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zajímat se aktivně o politické a společenské dění u nás a ve světě</w:t>
      </w:r>
      <w:r w:rsidDel="00000000" w:rsidR="00000000" w:rsidRPr="00000000">
        <w:rPr>
          <w:rtl w:val="0"/>
        </w:rPr>
      </w:r>
    </w:p>
    <w:p w:rsidR="00000000" w:rsidDel="00000000" w:rsidP="00000000" w:rsidRDefault="00000000" w:rsidRPr="00000000" w14:paraId="000009EC">
      <w:pPr>
        <w:keepNext w:val="0"/>
        <w:keepLines w:val="0"/>
        <w:pageBreakBefore w:val="0"/>
        <w:widowControl w:val="1"/>
        <w:numPr>
          <w:ilvl w:val="0"/>
          <w:numId w:val="8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uznávat hodnotu života, uvědomovat si odpovědnost za vlastní život a spoluodpovědnost při zabezpečování ochrany života a zdraví ostatních</w:t>
      </w:r>
      <w:r w:rsidDel="00000000" w:rsidR="00000000" w:rsidRPr="00000000">
        <w:rPr>
          <w:rtl w:val="0"/>
        </w:rPr>
      </w:r>
    </w:p>
    <w:p w:rsidR="00000000" w:rsidDel="00000000" w:rsidP="00000000" w:rsidRDefault="00000000" w:rsidRPr="00000000" w14:paraId="000009ED">
      <w:pPr>
        <w:keepNext w:val="0"/>
        <w:keepLines w:val="0"/>
        <w:pageBreakBefore w:val="0"/>
        <w:widowControl w:val="1"/>
        <w:numPr>
          <w:ilvl w:val="0"/>
          <w:numId w:val="8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uznávat tradice a hodnoty svého národa, chápat jeho minulost i současnost v evropském a světovém kontextu</w:t>
      </w:r>
      <w:r w:rsidDel="00000000" w:rsidR="00000000" w:rsidRPr="00000000">
        <w:rPr>
          <w:rtl w:val="0"/>
        </w:rPr>
      </w:r>
    </w:p>
    <w:p w:rsidR="00000000" w:rsidDel="00000000" w:rsidP="00000000" w:rsidRDefault="00000000" w:rsidRPr="00000000" w14:paraId="000009EE">
      <w:pPr>
        <w:keepNext w:val="0"/>
        <w:keepLines w:val="0"/>
        <w:pageBreakBefore w:val="0"/>
        <w:widowControl w:val="1"/>
        <w:numPr>
          <w:ilvl w:val="0"/>
          <w:numId w:val="8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podporovat hodnoty místní, národní, evropské i světové kultury a mít k nim vytvořen pozitivní vztah</w:t>
      </w:r>
      <w:r w:rsidDel="00000000" w:rsidR="00000000" w:rsidRPr="00000000">
        <w:rPr>
          <w:rtl w:val="0"/>
        </w:rPr>
      </w:r>
    </w:p>
    <w:p w:rsidR="00000000" w:rsidDel="00000000" w:rsidP="00000000" w:rsidRDefault="00000000" w:rsidRPr="00000000" w14:paraId="000009EF">
      <w:pPr>
        <w:keepNext w:val="0"/>
        <w:keepLines w:val="0"/>
        <w:pageBreakBefore w:val="0"/>
        <w:widowControl w:val="1"/>
        <w:numPr>
          <w:ilvl w:val="0"/>
          <w:numId w:val="8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jednat odpovědně, samostatně a iniciativně nejen ve vlastním zájmu, ale i ve veřejném zájmu</w:t>
      </w:r>
      <w:r w:rsidDel="00000000" w:rsidR="00000000" w:rsidRPr="00000000">
        <w:rPr>
          <w:rtl w:val="0"/>
        </w:rPr>
      </w:r>
    </w:p>
    <w:p w:rsidR="00000000" w:rsidDel="00000000" w:rsidP="00000000" w:rsidRDefault="00000000" w:rsidRPr="00000000" w14:paraId="000009F0">
      <w:pPr>
        <w:keepNext w:val="0"/>
        <w:keepLines w:val="0"/>
        <w:pageBreakBefore w:val="0"/>
        <w:widowControl w:val="1"/>
        <w:numPr>
          <w:ilvl w:val="0"/>
          <w:numId w:val="8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chápat význam životního prostředí pro člověka a jednat v duchu udržitelného rozvoje</w:t>
      </w:r>
      <w:r w:rsidDel="00000000" w:rsidR="00000000" w:rsidRPr="00000000">
        <w:rPr>
          <w:rtl w:val="0"/>
        </w:rPr>
      </w:r>
    </w:p>
    <w:p w:rsidR="00000000" w:rsidDel="00000000" w:rsidP="00000000" w:rsidRDefault="00000000" w:rsidRPr="00000000" w14:paraId="000009F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9F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Přínos předmětu k realizaci průřezových témat a mezipředmětových vztahů</w:t>
      </w:r>
      <w:r w:rsidDel="00000000" w:rsidR="00000000" w:rsidRPr="00000000">
        <w:rPr>
          <w:rtl w:val="0"/>
        </w:rPr>
      </w:r>
    </w:p>
    <w:p w:rsidR="00000000" w:rsidDel="00000000" w:rsidP="00000000" w:rsidRDefault="00000000" w:rsidRPr="00000000" w14:paraId="000009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single"/>
          <w:shd w:fill="auto" w:val="clear"/>
          <w:vertAlign w:val="baseline"/>
          <w:rtl w:val="0"/>
        </w:rPr>
        <w:t xml:space="preserve">Vzdělávací předmět jako celek pokrývá následující PT:</w:t>
      </w:r>
      <w:r w:rsidDel="00000000" w:rsidR="00000000" w:rsidRPr="00000000">
        <w:rPr>
          <w:rtl w:val="0"/>
        </w:rPr>
      </w:r>
    </w:p>
    <w:p w:rsidR="00000000" w:rsidDel="00000000" w:rsidP="00000000" w:rsidRDefault="00000000" w:rsidRPr="00000000" w14:paraId="000009F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9F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Občan v demokratické společnosti</w:t>
      </w:r>
      <w:r w:rsidDel="00000000" w:rsidR="00000000" w:rsidRPr="00000000">
        <w:rPr>
          <w:rtl w:val="0"/>
        </w:rPr>
      </w:r>
    </w:p>
    <w:p w:rsidR="00000000" w:rsidDel="00000000" w:rsidP="00000000" w:rsidRDefault="00000000" w:rsidRPr="00000000" w14:paraId="000009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Výchova k demokratickému občanství se zaměřuje na vytváření a upevňování takových postojů a hodnotové orientace žáků, které jsou potřebné pro fungování a zdokonalování demokracie. Nejde však pouze o postoje, hodnoty a jejich preference, ale také o budování občanské gramotnosti žáků, tj. osvojení si faktické, věcné a normativní stránky jednání odpovědného aktivního občana.</w:t>
      </w:r>
    </w:p>
    <w:p w:rsidR="00000000" w:rsidDel="00000000" w:rsidP="00000000" w:rsidRDefault="00000000" w:rsidRPr="00000000" w14:paraId="000009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Výchova k demokratickému občanství se netýká jen společenskovědní oblasti vzdělávání, v níž se nejvíce realizuje, ale prostupuje celým vzděláváním a nezbytnou podmínkou její realizace je také demokratické klima školy, otevřené k rodičům a k širší občanské komunitě v místě školy.</w:t>
      </w:r>
    </w:p>
    <w:p w:rsidR="00000000" w:rsidDel="00000000" w:rsidP="00000000" w:rsidRDefault="00000000" w:rsidRPr="00000000" w14:paraId="000009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Žáci jsou vedeni k tomu, aby uplatňovali zásady správného jednání s lidmi, chápali své postavení ve společnosti, orientovali se v životních hodnotách, znali nebezpečí negativních jevů ve společnosti, pěstovali zdravý životní styl. Žáci jsou vedeni k tomu, aby uměli formulovat své postoje, byli schopni pracovat v kolektivu, přiměřeně reagovat na názory druhých, aby se podíleli na fungování demokratických zásad.</w:t>
      </w:r>
    </w:p>
    <w:p w:rsidR="00000000" w:rsidDel="00000000" w:rsidP="00000000" w:rsidRDefault="00000000" w:rsidRPr="00000000" w14:paraId="000009F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9F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Člověk a životní prostředí</w:t>
      </w:r>
      <w:r w:rsidDel="00000000" w:rsidR="00000000" w:rsidRPr="00000000">
        <w:rPr>
          <w:rtl w:val="0"/>
        </w:rPr>
      </w:r>
    </w:p>
    <w:p w:rsidR="00000000" w:rsidDel="00000000" w:rsidP="00000000" w:rsidRDefault="00000000" w:rsidRPr="00000000" w14:paraId="000009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Udržitelný rozvoj patří mezi priority EU včetně naší republiky. Nezbytným předpokladem jeho realizace je příprava budoucí generace k myšlení a jednání v souladu s principy udržitelného rozvoje, k vědomí odpovědnosti za udržení kvality životního prostředí a jeho jednotlivých složek a k úctě k životu ve všech jeho formách. </w:t>
      </w:r>
    </w:p>
    <w:p w:rsidR="00000000" w:rsidDel="00000000" w:rsidP="00000000" w:rsidRDefault="00000000" w:rsidRPr="00000000" w14:paraId="000009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Průřezové téma Člověk a životní prostředí se podílí na zvyšování gramotnosti pro udržitelnost rozvoje a přispívá k realizaci jednoho z pěti základních směrů rozvoje lidských zdrojů.</w:t>
      </w:r>
    </w:p>
    <w:p w:rsidR="00000000" w:rsidDel="00000000" w:rsidP="00000000" w:rsidRDefault="00000000" w:rsidRPr="00000000" w14:paraId="000009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Environmentální vzdělávání a výchova poskytuje žákům znalosti a dovednosti potřebné pro pochopení principu udržitelnosti, podněcuje aktivní integrovaný přístup k realitě a ovlivňuje etické vztahy k prostředí. V souvislosti s jejich odborným vzděláváním poukazuje na vlivy pracovních činností na prostředí a zdraví a využívání moderní techniky a technologie v zájmu udržitelnosti rozvoje.</w:t>
      </w:r>
    </w:p>
    <w:p w:rsidR="00000000" w:rsidDel="00000000" w:rsidP="00000000" w:rsidRDefault="00000000" w:rsidRPr="00000000" w14:paraId="000009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Hlavním cílem průřezového tématu Člověk a životní prostředí je vést žáky k tomu aby:</w:t>
      </w:r>
    </w:p>
    <w:p w:rsidR="00000000" w:rsidDel="00000000" w:rsidP="00000000" w:rsidRDefault="00000000" w:rsidRPr="00000000" w14:paraId="000009FF">
      <w:pPr>
        <w:keepNext w:val="0"/>
        <w:keepLines w:val="0"/>
        <w:pageBreakBefore w:val="0"/>
        <w:widowControl w:val="1"/>
        <w:numPr>
          <w:ilvl w:val="0"/>
          <w:numId w:val="8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pochopili souvislosti mezi různými jevy v prostředí a lidskými aktivitami, mezi lokálními, regionálními a globálními environmentálními problémy;</w:t>
      </w:r>
      <w:r w:rsidDel="00000000" w:rsidR="00000000" w:rsidRPr="00000000">
        <w:rPr>
          <w:rtl w:val="0"/>
        </w:rPr>
      </w:r>
    </w:p>
    <w:p w:rsidR="00000000" w:rsidDel="00000000" w:rsidP="00000000" w:rsidRDefault="00000000" w:rsidRPr="00000000" w14:paraId="00000A00">
      <w:pPr>
        <w:keepNext w:val="0"/>
        <w:keepLines w:val="0"/>
        <w:pageBreakBefore w:val="0"/>
        <w:widowControl w:val="1"/>
        <w:numPr>
          <w:ilvl w:val="0"/>
          <w:numId w:val="8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chápali postavení člověka v přírodě a vlivy prostředí na jeho zdraví a život;</w:t>
      </w:r>
      <w:r w:rsidDel="00000000" w:rsidR="00000000" w:rsidRPr="00000000">
        <w:rPr>
          <w:rtl w:val="0"/>
        </w:rPr>
      </w:r>
    </w:p>
    <w:p w:rsidR="00000000" w:rsidDel="00000000" w:rsidP="00000000" w:rsidRDefault="00000000" w:rsidRPr="00000000" w14:paraId="00000A01">
      <w:pPr>
        <w:keepNext w:val="0"/>
        <w:keepLines w:val="0"/>
        <w:pageBreakBefore w:val="0"/>
        <w:widowControl w:val="1"/>
        <w:numPr>
          <w:ilvl w:val="0"/>
          <w:numId w:val="8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porozuměli souvislostem mezi environmentálními, ekonomickými a sociálními aspekty ve vztahu k udržitelnému rozvoji;</w:t>
      </w:r>
      <w:r w:rsidDel="00000000" w:rsidR="00000000" w:rsidRPr="00000000">
        <w:rPr>
          <w:rtl w:val="0"/>
        </w:rPr>
      </w:r>
    </w:p>
    <w:p w:rsidR="00000000" w:rsidDel="00000000" w:rsidP="00000000" w:rsidRDefault="00000000" w:rsidRPr="00000000" w14:paraId="00000A02">
      <w:pPr>
        <w:keepNext w:val="0"/>
        <w:keepLines w:val="0"/>
        <w:pageBreakBefore w:val="0"/>
        <w:widowControl w:val="1"/>
        <w:numPr>
          <w:ilvl w:val="0"/>
          <w:numId w:val="8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respektovali principy udržitelného rozvoje;</w:t>
      </w:r>
      <w:r w:rsidDel="00000000" w:rsidR="00000000" w:rsidRPr="00000000">
        <w:rPr>
          <w:rtl w:val="0"/>
        </w:rPr>
      </w:r>
    </w:p>
    <w:p w:rsidR="00000000" w:rsidDel="00000000" w:rsidP="00000000" w:rsidRDefault="00000000" w:rsidRPr="00000000" w14:paraId="00000A03">
      <w:pPr>
        <w:keepNext w:val="0"/>
        <w:keepLines w:val="0"/>
        <w:pageBreakBefore w:val="0"/>
        <w:widowControl w:val="1"/>
        <w:numPr>
          <w:ilvl w:val="0"/>
          <w:numId w:val="8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získali přehled o způsobech ochrany přírody, o používání technologických, ekonomických a právních nástrojů pro zajištění udržitelného rozvoje;</w:t>
      </w:r>
      <w:r w:rsidDel="00000000" w:rsidR="00000000" w:rsidRPr="00000000">
        <w:rPr>
          <w:rtl w:val="0"/>
        </w:rPr>
      </w:r>
    </w:p>
    <w:p w:rsidR="00000000" w:rsidDel="00000000" w:rsidP="00000000" w:rsidRDefault="00000000" w:rsidRPr="00000000" w14:paraId="00000A04">
      <w:pPr>
        <w:keepNext w:val="0"/>
        <w:keepLines w:val="0"/>
        <w:pageBreakBefore w:val="0"/>
        <w:widowControl w:val="1"/>
        <w:numPr>
          <w:ilvl w:val="0"/>
          <w:numId w:val="8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samostatně a aktivně poznávali okolní prostředí, získávali informace v přímých kontaktech s prostředím a z různých informačních zdrojů;</w:t>
      </w:r>
      <w:r w:rsidDel="00000000" w:rsidR="00000000" w:rsidRPr="00000000">
        <w:rPr>
          <w:rtl w:val="0"/>
        </w:rPr>
      </w:r>
    </w:p>
    <w:p w:rsidR="00000000" w:rsidDel="00000000" w:rsidP="00000000" w:rsidRDefault="00000000" w:rsidRPr="00000000" w14:paraId="00000A05">
      <w:pPr>
        <w:keepNext w:val="0"/>
        <w:keepLines w:val="0"/>
        <w:pageBreakBefore w:val="0"/>
        <w:widowControl w:val="1"/>
        <w:numPr>
          <w:ilvl w:val="0"/>
          <w:numId w:val="8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pochopili vlastní odpovědnost za své jednání a snažili se aktivně podílet na řešení environmentálních problémů;</w:t>
      </w:r>
      <w:r w:rsidDel="00000000" w:rsidR="00000000" w:rsidRPr="00000000">
        <w:rPr>
          <w:rtl w:val="0"/>
        </w:rPr>
      </w:r>
    </w:p>
    <w:p w:rsidR="00000000" w:rsidDel="00000000" w:rsidP="00000000" w:rsidRDefault="00000000" w:rsidRPr="00000000" w14:paraId="00000A06">
      <w:pPr>
        <w:keepNext w:val="0"/>
        <w:keepLines w:val="0"/>
        <w:pageBreakBefore w:val="0"/>
        <w:widowControl w:val="1"/>
        <w:numPr>
          <w:ilvl w:val="0"/>
          <w:numId w:val="8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osvojili si základní principy šetrného a odpovědného přístupu k životnímu prostředí v osobním a profesním jednání;</w:t>
      </w:r>
      <w:r w:rsidDel="00000000" w:rsidR="00000000" w:rsidRPr="00000000">
        <w:rPr>
          <w:rtl w:val="0"/>
        </w:rPr>
      </w:r>
    </w:p>
    <w:p w:rsidR="00000000" w:rsidDel="00000000" w:rsidP="00000000" w:rsidRDefault="00000000" w:rsidRPr="00000000" w14:paraId="00000A07">
      <w:pPr>
        <w:keepNext w:val="0"/>
        <w:keepLines w:val="0"/>
        <w:pageBreakBefore w:val="0"/>
        <w:widowControl w:val="1"/>
        <w:numPr>
          <w:ilvl w:val="0"/>
          <w:numId w:val="8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dokázali esteticky a citově vnímat své okolí a přírodní prostředí;</w:t>
      </w:r>
      <w:r w:rsidDel="00000000" w:rsidR="00000000" w:rsidRPr="00000000">
        <w:rPr>
          <w:rtl w:val="0"/>
        </w:rPr>
      </w:r>
    </w:p>
    <w:p w:rsidR="00000000" w:rsidDel="00000000" w:rsidP="00000000" w:rsidRDefault="00000000" w:rsidRPr="00000000" w14:paraId="00000A08">
      <w:pPr>
        <w:keepNext w:val="0"/>
        <w:keepLines w:val="0"/>
        <w:pageBreakBefore w:val="0"/>
        <w:widowControl w:val="1"/>
        <w:numPr>
          <w:ilvl w:val="0"/>
          <w:numId w:val="8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osvojili si zásady zdravého životního stylu a vědomí odpovědnosti za své zdraví.</w:t>
      </w:r>
      <w:r w:rsidDel="00000000" w:rsidR="00000000" w:rsidRPr="00000000">
        <w:rPr>
          <w:rtl w:val="0"/>
        </w:rPr>
      </w:r>
    </w:p>
    <w:p w:rsidR="00000000" w:rsidDel="00000000" w:rsidP="00000000" w:rsidRDefault="00000000" w:rsidRPr="00000000" w14:paraId="00000A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Žáci jsou vedeni k tomu, aby chápali význam přírody a správného chování člověka k přírodě, seznamují se s přírodními podmínkami v regionu, s přírodními a kulturními památkami.</w:t>
      </w:r>
    </w:p>
    <w:p w:rsidR="00000000" w:rsidDel="00000000" w:rsidP="00000000" w:rsidRDefault="00000000" w:rsidRPr="00000000" w14:paraId="00000A0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A0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Člověk a svět práce</w:t>
      </w:r>
      <w:r w:rsidDel="00000000" w:rsidR="00000000" w:rsidRPr="00000000">
        <w:rPr>
          <w:rtl w:val="0"/>
        </w:rPr>
      </w:r>
    </w:p>
    <w:p w:rsidR="00000000" w:rsidDel="00000000" w:rsidP="00000000" w:rsidRDefault="00000000" w:rsidRPr="00000000" w14:paraId="00000A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Jedním ze základních cílů vymezených tímto rámcovým vzdělávacím programem je příprava takového absolventa, který má nejen určitý odborný profil, ale který se díky němu dokáže také úspěšně prosadit na trhu práce i v životě. </w:t>
      </w:r>
    </w:p>
    <w:p w:rsidR="00000000" w:rsidDel="00000000" w:rsidP="00000000" w:rsidRDefault="00000000" w:rsidRPr="00000000" w14:paraId="00000A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Průřezové téma Člověk a svět práce doplňuje znalosti a dovednosti žáka získané v odborné složce vzdělávání o nejdůležitější poznatky a dovednosti související s jeho uplatněním ve světě práce, které by mu měly pomoci při rozhodování o další profesní a vzdělávací orientaci, při vstupu na trh práce a při uplatňování pracovních práv.</w:t>
      </w:r>
    </w:p>
    <w:p w:rsidR="00000000" w:rsidDel="00000000" w:rsidP="00000000" w:rsidRDefault="00000000" w:rsidRPr="00000000" w14:paraId="00000A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Žáci jsou vedeni k tomu, aby byli schopni zodpovědně rozhodovat o svém vzdělání jako přípravě na budoucí povolání, aby uvědoměle dodržovali pracovní povinnosti, vycházeli s vrstevníky i dospělými, podíleli se na fungování demokratických zásad.</w:t>
      </w:r>
    </w:p>
    <w:p w:rsidR="00000000" w:rsidDel="00000000" w:rsidP="00000000" w:rsidRDefault="00000000" w:rsidRPr="00000000" w14:paraId="00000A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Informační a komunikační technologie</w:t>
      </w:r>
    </w:p>
    <w:p w:rsidR="00000000" w:rsidDel="00000000" w:rsidP="00000000" w:rsidRDefault="00000000" w:rsidRPr="00000000" w14:paraId="00000A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Jedním z nejvýznamnějších procesů, probíhajících v současnosti v ekonomicky vyspělých zemích, je budování tzv. informační společnosti. Informační společnost je charakterizována podstatným využíváním digitálního zpracovávání, přenosu a uchovávání informací.</w:t>
      </w:r>
    </w:p>
    <w:p w:rsidR="00000000" w:rsidDel="00000000" w:rsidP="00000000" w:rsidRDefault="00000000" w:rsidRPr="00000000" w14:paraId="00000A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Technologickou základnou této proměny je využívání prvků moderních informačních a komunikačních technologií.</w:t>
      </w:r>
    </w:p>
    <w:p w:rsidR="00000000" w:rsidDel="00000000" w:rsidP="00000000" w:rsidRDefault="00000000" w:rsidRPr="00000000" w14:paraId="00000A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 době budování informační a znalostní společnosti je vzdělávání v informačních a komunikačních technologiích nejen nezbytnou podmínkou úspěchu jednotlivce, ale i celého hospodářství. Ze zpracování informací prostředky informačních a komunikačních technologií se stává také významná ekonomická aktivita. Informační a komunikační technologie stále více pronikají i do tradičních sektorů, tj. do průmyslu, zemědělství, prostupují občanskými a společenskými aktivitami, jsou součástí využití volného času. Tento vývoj přináší nové pracovní příležitosti a zásadně ovlivňuje charakter společnosti – dochází k přesunu zaměstnanosti nejen do oblasti práce s informacemi, ale i do oblasti služeb obecně.</w:t>
      </w:r>
    </w:p>
    <w:p w:rsidR="00000000" w:rsidDel="00000000" w:rsidP="00000000" w:rsidRDefault="00000000" w:rsidRPr="00000000" w14:paraId="00000A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Vyhledávání, zpracovávání, uchovávání i předávání informací se stává prakticky nezávislé na časových, prostorových, či kvantitativních omezeních. </w:t>
      </w:r>
    </w:p>
    <w:p w:rsidR="00000000" w:rsidDel="00000000" w:rsidP="00000000" w:rsidRDefault="00000000" w:rsidRPr="00000000" w14:paraId="00000A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Informační a komunikační technologie již v současnosti pronikají nejenom do všech oborů, ale také do většiny činností, a to bez ohledu na intelektuální úroveň, na které jsou vykonávány; je tedy zcela nezbytné promítnout požadavky na práci s prostředky informačních a komunikačních technologiích do všech stupňů a oborů vzdělání.</w:t>
      </w:r>
    </w:p>
    <w:p w:rsidR="00000000" w:rsidDel="00000000" w:rsidP="00000000" w:rsidRDefault="00000000" w:rsidRPr="00000000" w14:paraId="00000A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Práce s prostředky informačních a komunikačních technologií má dnes nejen průpravnou funkci pro odbornou složku vzdělání, ale také patří ke všeobecnému vzdělání moderního člověka. Žáci jsou připravováni k tomu, aby byli schopni pracovat s prostředky informačních a komunikačních technologií a efektivně je využívali jak v průběhu vzdělávání, tak při výkonu povolání (tedy i při řešení pracovních úkolů v rámci profese, na kterou se připravují), stejně jako v činnostech, které jsou a budou běžnou součástí jejich osobního a občanského života.</w:t>
      </w:r>
    </w:p>
    <w:p w:rsidR="00000000" w:rsidDel="00000000" w:rsidP="00000000" w:rsidRDefault="00000000" w:rsidRPr="00000000" w14:paraId="00000A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Žáci jsou připravováni k tomu, aby byli schopni pracovat s různými informacemi a efektivně jich využívali.</w:t>
      </w:r>
    </w:p>
    <w:p w:rsidR="00000000" w:rsidDel="00000000" w:rsidP="00000000" w:rsidRDefault="00000000" w:rsidRPr="00000000" w14:paraId="00000A1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A1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Popis metod a forem výuky:</w:t>
      </w:r>
      <w:r w:rsidDel="00000000" w:rsidR="00000000" w:rsidRPr="00000000">
        <w:rPr>
          <w:rtl w:val="0"/>
        </w:rPr>
      </w:r>
    </w:p>
    <w:p w:rsidR="00000000" w:rsidDel="00000000" w:rsidP="00000000" w:rsidRDefault="00000000" w:rsidRPr="00000000" w14:paraId="00000A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Ve vyučování uplatňujeme následující formy výuky: frontální vyučování, skupinové vyučování; a následující metody výuky: problémový výklad, metodu názorně – demonstrační. Žáci se učí pracovat se slovníkem a využitím internetu pro komunikaci v cizím jazyce. Nedílnou součástí výuky je promítání dokumentárních i hraných filmů</w:t>
      </w:r>
    </w:p>
    <w:p w:rsidR="00000000" w:rsidDel="00000000" w:rsidP="00000000" w:rsidRDefault="00000000" w:rsidRPr="00000000" w14:paraId="00000A1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A1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Způsoby hodnocení žáků:</w:t>
      </w:r>
      <w:r w:rsidDel="00000000" w:rsidR="00000000" w:rsidRPr="00000000">
        <w:rPr>
          <w:rtl w:val="0"/>
        </w:rPr>
      </w:r>
    </w:p>
    <w:p w:rsidR="00000000" w:rsidDel="00000000" w:rsidP="00000000" w:rsidRDefault="00000000" w:rsidRPr="00000000" w14:paraId="00000A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Žáci jsou hodnoceni za ústní i písemné úlohy. Hodnoceno je zejména: zvládnutí probíraného učiva, aktivita v hodinách, domácí příprava, referáty, schopnost kultivované diskuse, schopnost spolupráce v týmu.</w:t>
      </w:r>
    </w:p>
    <w:p w:rsidR="00000000" w:rsidDel="00000000" w:rsidP="00000000" w:rsidRDefault="00000000" w:rsidRPr="00000000" w14:paraId="00000A1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bookmarkStart w:colFirst="0" w:colLast="0" w:name="_g42tcdinktp" w:id="66"/>
      <w:bookmarkEnd w:id="66"/>
      <w:r w:rsidDel="00000000" w:rsidR="00000000" w:rsidRPr="00000000">
        <w:rPr>
          <w:rtl w:val="0"/>
        </w:rPr>
      </w:r>
    </w:p>
    <w:p w:rsidR="00000000" w:rsidDel="00000000" w:rsidP="00000000" w:rsidRDefault="00000000" w:rsidRPr="00000000" w14:paraId="00000A1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1. ročník</w:t>
      </w:r>
    </w:p>
    <w:p w:rsidR="00000000" w:rsidDel="00000000" w:rsidP="00000000" w:rsidRDefault="00000000" w:rsidRPr="00000000" w14:paraId="00000A1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Člověk v lidském společenství</w:t>
      </w:r>
      <w:r w:rsidDel="00000000" w:rsidR="00000000" w:rsidRPr="00000000">
        <w:rPr>
          <w:rtl w:val="0"/>
        </w:rPr>
      </w:r>
    </w:p>
    <w:tbl>
      <w:tblPr>
        <w:tblStyle w:val="Table66"/>
        <w:tblW w:w="8513.0" w:type="dxa"/>
        <w:jc w:val="left"/>
        <w:tblInd w:w="-57.0" w:type="dxa"/>
        <w:tblLayout w:type="fixed"/>
        <w:tblLook w:val="0000"/>
      </w:tblPr>
      <w:tblGrid>
        <w:gridCol w:w="4252"/>
        <w:gridCol w:w="4261"/>
        <w:tblGridChange w:id="0">
          <w:tblGrid>
            <w:gridCol w:w="4252"/>
            <w:gridCol w:w="4261"/>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0A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0A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0A2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popíše na základě pozorování lidí kolem</w:t>
            </w:r>
          </w:p>
          <w:p w:rsidR="00000000" w:rsidDel="00000000" w:rsidP="00000000" w:rsidRDefault="00000000" w:rsidRPr="00000000" w14:paraId="00000A2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sebe a informací z médií, jak jsou lidé</w:t>
            </w:r>
          </w:p>
          <w:p w:rsidR="00000000" w:rsidDel="00000000" w:rsidP="00000000" w:rsidRDefault="00000000" w:rsidRPr="00000000" w14:paraId="00000A2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 současné české společnosti rozvrstveni</w:t>
            </w:r>
          </w:p>
          <w:p w:rsidR="00000000" w:rsidDel="00000000" w:rsidP="00000000" w:rsidRDefault="00000000" w:rsidRPr="00000000" w14:paraId="00000A2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 hlediska národnosti, náboženství</w:t>
            </w:r>
          </w:p>
          <w:p w:rsidR="00000000" w:rsidDel="00000000" w:rsidP="00000000" w:rsidRDefault="00000000" w:rsidRPr="00000000" w14:paraId="00000A2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 sociálního postavení; vysvětlí, proč sám</w:t>
            </w:r>
          </w:p>
          <w:p w:rsidR="00000000" w:rsidDel="00000000" w:rsidP="00000000" w:rsidRDefault="00000000" w:rsidRPr="00000000" w14:paraId="00000A2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sebe přiřazuje k určitému etniku</w:t>
            </w:r>
          </w:p>
          <w:p w:rsidR="00000000" w:rsidDel="00000000" w:rsidP="00000000" w:rsidRDefault="00000000" w:rsidRPr="00000000" w14:paraId="00000A2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(národu...)</w:t>
            </w:r>
          </w:p>
          <w:p w:rsidR="00000000" w:rsidDel="00000000" w:rsidP="00000000" w:rsidRDefault="00000000" w:rsidRPr="00000000" w14:paraId="00000A2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dovede aplikovat zásady slušného chování</w:t>
            </w:r>
          </w:p>
          <w:p w:rsidR="00000000" w:rsidDel="00000000" w:rsidP="00000000" w:rsidRDefault="00000000" w:rsidRPr="00000000" w14:paraId="00000A2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 běžných životních situacích; uvede</w:t>
            </w:r>
          </w:p>
          <w:p w:rsidR="00000000" w:rsidDel="00000000" w:rsidP="00000000" w:rsidRDefault="00000000" w:rsidRPr="00000000" w14:paraId="00000A2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příklady sousedské pomoci a spolupráce,</w:t>
            </w:r>
          </w:p>
          <w:p w:rsidR="00000000" w:rsidDel="00000000" w:rsidP="00000000" w:rsidRDefault="00000000" w:rsidRPr="00000000" w14:paraId="00000A2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lásky, přátelství a dalších hodnot</w:t>
            </w:r>
          </w:p>
          <w:p w:rsidR="00000000" w:rsidDel="00000000" w:rsidP="00000000" w:rsidRDefault="00000000" w:rsidRPr="00000000" w14:paraId="00000A2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uvede, jaká práva a povinnosti pro něho</w:t>
            </w:r>
          </w:p>
          <w:p w:rsidR="00000000" w:rsidDel="00000000" w:rsidP="00000000" w:rsidRDefault="00000000" w:rsidRPr="00000000" w14:paraId="00000A2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vyplývají z jeho role v rodině, ve škole, na</w:t>
            </w:r>
          </w:p>
          <w:p w:rsidR="00000000" w:rsidDel="00000000" w:rsidP="00000000" w:rsidRDefault="00000000" w:rsidRPr="00000000" w14:paraId="00000A2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pracovišti</w:t>
            </w:r>
          </w:p>
          <w:p w:rsidR="00000000" w:rsidDel="00000000" w:rsidP="00000000" w:rsidRDefault="00000000" w:rsidRPr="00000000" w14:paraId="00000A3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dovede sestavit fiktivní odpovědný</w:t>
            </w:r>
          </w:p>
          <w:p w:rsidR="00000000" w:rsidDel="00000000" w:rsidP="00000000" w:rsidRDefault="00000000" w:rsidRPr="00000000" w14:paraId="00000A3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rozpočet životních nákladů</w:t>
            </w:r>
          </w:p>
          <w:p w:rsidR="00000000" w:rsidDel="00000000" w:rsidP="00000000" w:rsidRDefault="00000000" w:rsidRPr="00000000" w14:paraId="00000A3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na konkrétních příkladech vysvětlí, z čeho</w:t>
            </w:r>
          </w:p>
          <w:p w:rsidR="00000000" w:rsidDel="00000000" w:rsidP="00000000" w:rsidRDefault="00000000" w:rsidRPr="00000000" w14:paraId="00000A3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může vzniknout napětí nebo konflikt mezi</w:t>
            </w:r>
          </w:p>
          <w:p w:rsidR="00000000" w:rsidDel="00000000" w:rsidP="00000000" w:rsidRDefault="00000000" w:rsidRPr="00000000" w14:paraId="00000A3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příslušníky většinové společnosti</w:t>
            </w:r>
          </w:p>
          <w:p w:rsidR="00000000" w:rsidDel="00000000" w:rsidP="00000000" w:rsidRDefault="00000000" w:rsidRPr="00000000" w14:paraId="00000A3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 příslušníkem některé z menšin</w:t>
            </w:r>
          </w:p>
          <w:p w:rsidR="00000000" w:rsidDel="00000000" w:rsidP="00000000" w:rsidRDefault="00000000" w:rsidRPr="00000000" w14:paraId="00000A3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vysvětlí na příkladech osudů lidí (např.</w:t>
            </w:r>
          </w:p>
          <w:p w:rsidR="00000000" w:rsidDel="00000000" w:rsidP="00000000" w:rsidRDefault="00000000" w:rsidRPr="00000000" w14:paraId="00000A3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civilistů, zajatců, Židů, Romů, příslušníků</w:t>
            </w:r>
          </w:p>
          <w:p w:rsidR="00000000" w:rsidDel="00000000" w:rsidP="00000000" w:rsidRDefault="00000000" w:rsidRPr="00000000" w14:paraId="00000A3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odboje), jak si nacisté počínali na</w:t>
            </w:r>
          </w:p>
          <w:p w:rsidR="00000000" w:rsidDel="00000000" w:rsidP="00000000" w:rsidRDefault="00000000" w:rsidRPr="00000000" w14:paraId="00000A3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okupovaných územích</w:t>
            </w:r>
          </w:p>
          <w:p w:rsidR="00000000" w:rsidDel="00000000" w:rsidP="00000000" w:rsidRDefault="00000000" w:rsidRPr="00000000" w14:paraId="00000A3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uvede konkrétní příklady ochrany menšin</w:t>
            </w:r>
          </w:p>
          <w:p w:rsidR="00000000" w:rsidDel="00000000" w:rsidP="00000000" w:rsidRDefault="00000000" w:rsidRPr="00000000" w14:paraId="00000A3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 demokratické společnosti;</w:t>
            </w:r>
          </w:p>
          <w:p w:rsidR="00000000" w:rsidDel="00000000" w:rsidP="00000000" w:rsidRDefault="00000000" w:rsidRPr="00000000" w14:paraId="00000A3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je schopen rozeznat zcela zřejmé konkrétní</w:t>
            </w:r>
          </w:p>
          <w:p w:rsidR="00000000" w:rsidDel="00000000" w:rsidP="00000000" w:rsidRDefault="00000000" w:rsidRPr="00000000" w14:paraId="00000A3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příklady ovlivňování veřejnosti (např.</w:t>
            </w:r>
          </w:p>
          <w:p w:rsidR="00000000" w:rsidDel="00000000" w:rsidP="00000000" w:rsidRDefault="00000000" w:rsidRPr="00000000" w14:paraId="00000A3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 médiích, v reklamě, jednotlivými</w:t>
            </w:r>
          </w:p>
          <w:p w:rsidR="00000000" w:rsidDel="00000000" w:rsidP="00000000" w:rsidRDefault="00000000" w:rsidRPr="00000000" w14:paraId="00000A3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politiky) </w:t>
            </w:r>
          </w:p>
          <w:p w:rsidR="00000000" w:rsidDel="00000000" w:rsidP="00000000" w:rsidRDefault="00000000" w:rsidRPr="00000000" w14:paraId="00000A4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na základě pozorování života kolem sebe</w:t>
            </w:r>
          </w:p>
          <w:p w:rsidR="00000000" w:rsidDel="00000000" w:rsidP="00000000" w:rsidRDefault="00000000" w:rsidRPr="00000000" w14:paraId="00000A4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 informací z médií uvede příklady</w:t>
            </w:r>
          </w:p>
          <w:p w:rsidR="00000000" w:rsidDel="00000000" w:rsidP="00000000" w:rsidRDefault="00000000" w:rsidRPr="00000000" w14:paraId="00000A4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porušování genderové rovnosti (rovnosti</w:t>
            </w:r>
          </w:p>
          <w:p w:rsidR="00000000" w:rsidDel="00000000" w:rsidP="00000000" w:rsidRDefault="00000000" w:rsidRPr="00000000" w14:paraId="00000A4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mužů a žen)</w:t>
            </w:r>
          </w:p>
          <w:p w:rsidR="00000000" w:rsidDel="00000000" w:rsidP="00000000" w:rsidRDefault="00000000" w:rsidRPr="00000000" w14:paraId="00000A4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popíše specifika některých náboženství,</w:t>
            </w:r>
          </w:p>
          <w:p w:rsidR="00000000" w:rsidDel="00000000" w:rsidP="00000000" w:rsidRDefault="00000000" w:rsidRPr="00000000" w14:paraId="00000A4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 nimž se hlásí obyvatelé ČR a Evropy</w:t>
            </w:r>
          </w:p>
          <w:p w:rsidR="00000000" w:rsidDel="00000000" w:rsidP="00000000" w:rsidRDefault="00000000" w:rsidRPr="00000000" w14:paraId="00000A4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vysvětlí, čím mohou být nebezpečné</w:t>
            </w:r>
          </w:p>
          <w:p w:rsidR="00000000" w:rsidDel="00000000" w:rsidP="00000000" w:rsidRDefault="00000000" w:rsidRPr="00000000" w14:paraId="00000A4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některé náboženské sekty nebo</w:t>
            </w:r>
          </w:p>
          <w:p w:rsidR="00000000" w:rsidDel="00000000" w:rsidP="00000000" w:rsidRDefault="00000000" w:rsidRPr="00000000" w14:paraId="00000A4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 náboženská nesnášenlivost</w:t>
            </w:r>
          </w:p>
          <w:p w:rsidR="00000000" w:rsidDel="00000000" w:rsidP="00000000" w:rsidRDefault="00000000" w:rsidRPr="00000000" w14:paraId="00000A4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0A4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lidská společnost a společenské skupiny,</w:t>
            </w:r>
          </w:p>
          <w:p w:rsidR="00000000" w:rsidDel="00000000" w:rsidP="00000000" w:rsidRDefault="00000000" w:rsidRPr="00000000" w14:paraId="00000A4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současná česká společnost, její vrstvy</w:t>
            </w:r>
          </w:p>
          <w:p w:rsidR="00000000" w:rsidDel="00000000" w:rsidP="00000000" w:rsidRDefault="00000000" w:rsidRPr="00000000" w14:paraId="00000A4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odpovědnost, slušnost, optimismus a dobrý</w:t>
            </w:r>
          </w:p>
          <w:p w:rsidR="00000000" w:rsidDel="00000000" w:rsidP="00000000" w:rsidRDefault="00000000" w:rsidRPr="00000000" w14:paraId="00000A4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vztah k lidem jako základ demokratického</w:t>
            </w:r>
          </w:p>
          <w:p w:rsidR="00000000" w:rsidDel="00000000" w:rsidP="00000000" w:rsidRDefault="00000000" w:rsidRPr="00000000" w14:paraId="00000A4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soužití v rodině i v širší komunitě</w:t>
            </w:r>
          </w:p>
          <w:p w:rsidR="00000000" w:rsidDel="00000000" w:rsidP="00000000" w:rsidRDefault="00000000" w:rsidRPr="00000000" w14:paraId="00000A4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sociální nerovnost a chudoba v současné</w:t>
            </w:r>
          </w:p>
          <w:p w:rsidR="00000000" w:rsidDel="00000000" w:rsidP="00000000" w:rsidRDefault="00000000" w:rsidRPr="00000000" w14:paraId="00000A5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společnosti</w:t>
            </w:r>
          </w:p>
          <w:p w:rsidR="00000000" w:rsidDel="00000000" w:rsidP="00000000" w:rsidRDefault="00000000" w:rsidRPr="00000000" w14:paraId="00000A5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hospodaření jednotlivce a rodiny; řešení</w:t>
            </w:r>
          </w:p>
          <w:p w:rsidR="00000000" w:rsidDel="00000000" w:rsidP="00000000" w:rsidRDefault="00000000" w:rsidRPr="00000000" w14:paraId="00000A5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krizových finančních situací, sociální</w:t>
            </w:r>
          </w:p>
          <w:p w:rsidR="00000000" w:rsidDel="00000000" w:rsidP="00000000" w:rsidRDefault="00000000" w:rsidRPr="00000000" w14:paraId="00000A5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zajištění občanů</w:t>
            </w:r>
          </w:p>
          <w:p w:rsidR="00000000" w:rsidDel="00000000" w:rsidP="00000000" w:rsidRDefault="00000000" w:rsidRPr="00000000" w14:paraId="00000A5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rasy, národy a národnosti; většina</w:t>
            </w:r>
          </w:p>
          <w:p w:rsidR="00000000" w:rsidDel="00000000" w:rsidP="00000000" w:rsidRDefault="00000000" w:rsidRPr="00000000" w14:paraId="00000A5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 menšiny ve společnosti – klady</w:t>
            </w:r>
          </w:p>
          <w:p w:rsidR="00000000" w:rsidDel="00000000" w:rsidP="00000000" w:rsidRDefault="00000000" w:rsidRPr="00000000" w14:paraId="00000A5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vzájemného obohacování a problémy</w:t>
            </w:r>
          </w:p>
          <w:p w:rsidR="00000000" w:rsidDel="00000000" w:rsidP="00000000" w:rsidRDefault="00000000" w:rsidRPr="00000000" w14:paraId="00000A5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multikulturního soužití; genocida v době</w:t>
            </w:r>
          </w:p>
          <w:p w:rsidR="00000000" w:rsidDel="00000000" w:rsidP="00000000" w:rsidRDefault="00000000" w:rsidRPr="00000000" w14:paraId="00000A5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druhé světové války, jmenovitě Židů,</w:t>
            </w:r>
          </w:p>
          <w:p w:rsidR="00000000" w:rsidDel="00000000" w:rsidP="00000000" w:rsidRDefault="00000000" w:rsidRPr="00000000" w14:paraId="00000A5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Romů, Slovanů a politických odpůrců;</w:t>
            </w:r>
          </w:p>
          <w:p w:rsidR="00000000" w:rsidDel="00000000" w:rsidP="00000000" w:rsidRDefault="00000000" w:rsidRPr="00000000" w14:paraId="00000A5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migrace v současném světě, migranti,</w:t>
            </w:r>
          </w:p>
          <w:p w:rsidR="00000000" w:rsidDel="00000000" w:rsidP="00000000" w:rsidRDefault="00000000" w:rsidRPr="00000000" w14:paraId="00000A5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azylanti</w:t>
            </w:r>
          </w:p>
          <w:p w:rsidR="00000000" w:rsidDel="00000000" w:rsidP="00000000" w:rsidRDefault="00000000" w:rsidRPr="00000000" w14:paraId="00000A5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postavení mužů a žen v rodině a ve</w:t>
            </w:r>
          </w:p>
          <w:p w:rsidR="00000000" w:rsidDel="00000000" w:rsidP="00000000" w:rsidRDefault="00000000" w:rsidRPr="00000000" w14:paraId="00000A5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společnosti</w:t>
            </w:r>
          </w:p>
          <w:p w:rsidR="00000000" w:rsidDel="00000000" w:rsidP="00000000" w:rsidRDefault="00000000" w:rsidRPr="00000000" w14:paraId="00000A5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víra a ateismus, náboženství a církve,</w:t>
            </w:r>
          </w:p>
          <w:p w:rsidR="00000000" w:rsidDel="00000000" w:rsidP="00000000" w:rsidRDefault="00000000" w:rsidRPr="00000000" w14:paraId="00000A5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náboženská hnutí a sekty, náboženský</w:t>
            </w:r>
          </w:p>
          <w:p w:rsidR="00000000" w:rsidDel="00000000" w:rsidP="00000000" w:rsidRDefault="00000000" w:rsidRPr="00000000" w14:paraId="00000A6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fundamentalismus</w:t>
            </w:r>
          </w:p>
          <w:p w:rsidR="00000000" w:rsidDel="00000000" w:rsidP="00000000" w:rsidRDefault="00000000" w:rsidRPr="00000000" w14:paraId="00000A6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tc>
      </w:tr>
      <w:tr>
        <w:trPr>
          <w:cantSplit w:val="0"/>
          <w:tblHeader w:val="0"/>
        </w:trPr>
        <w:tc>
          <w:tcPr>
            <w:gridSpan w:val="2"/>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0A6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přesahy: ČJL, ANJ, EKO</w:t>
            </w:r>
          </w:p>
          <w:p w:rsidR="00000000" w:rsidDel="00000000" w:rsidP="00000000" w:rsidRDefault="00000000" w:rsidRPr="00000000" w14:paraId="00000A6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A6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A6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Člověk jako občan</w:t>
      </w:r>
      <w:r w:rsidDel="00000000" w:rsidR="00000000" w:rsidRPr="00000000">
        <w:rPr>
          <w:rtl w:val="0"/>
        </w:rPr>
      </w:r>
    </w:p>
    <w:tbl>
      <w:tblPr>
        <w:tblStyle w:val="Table67"/>
        <w:tblW w:w="8593.0" w:type="dxa"/>
        <w:jc w:val="left"/>
        <w:tblInd w:w="-57.0" w:type="dxa"/>
        <w:tblLayout w:type="fixed"/>
        <w:tblLook w:val="0000"/>
      </w:tblPr>
      <w:tblGrid>
        <w:gridCol w:w="4306"/>
        <w:gridCol w:w="4287"/>
        <w:tblGridChange w:id="0">
          <w:tblGrid>
            <w:gridCol w:w="4306"/>
            <w:gridCol w:w="4287"/>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0A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0A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0A6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uvede základní lidská práva, která jsou</w:t>
            </w:r>
          </w:p>
          <w:p w:rsidR="00000000" w:rsidDel="00000000" w:rsidP="00000000" w:rsidRDefault="00000000" w:rsidRPr="00000000" w14:paraId="00000A6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zakotvena v českých zákonech – včetně</w:t>
            </w:r>
          </w:p>
          <w:p w:rsidR="00000000" w:rsidDel="00000000" w:rsidP="00000000" w:rsidRDefault="00000000" w:rsidRPr="00000000" w14:paraId="00000A6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práv dětí, popíše, kam se obrátit, když jsou</w:t>
            </w:r>
          </w:p>
          <w:p w:rsidR="00000000" w:rsidDel="00000000" w:rsidP="00000000" w:rsidRDefault="00000000" w:rsidRPr="00000000" w14:paraId="00000A6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lidská práva ohrožena;</w:t>
            </w:r>
          </w:p>
          <w:p w:rsidR="00000000" w:rsidDel="00000000" w:rsidP="00000000" w:rsidRDefault="00000000" w:rsidRPr="00000000" w14:paraId="00000A6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uvede příklady jednání, které ohrožuje</w:t>
            </w:r>
          </w:p>
          <w:p w:rsidR="00000000" w:rsidDel="00000000" w:rsidP="00000000" w:rsidRDefault="00000000" w:rsidRPr="00000000" w14:paraId="00000A6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demokracii (sobectví, korupce, kriminalita,</w:t>
            </w:r>
          </w:p>
          <w:p w:rsidR="00000000" w:rsidDel="00000000" w:rsidP="00000000" w:rsidRDefault="00000000" w:rsidRPr="00000000" w14:paraId="00000A6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násilí ...);</w:t>
            </w:r>
          </w:p>
          <w:p w:rsidR="00000000" w:rsidDel="00000000" w:rsidP="00000000" w:rsidRDefault="00000000" w:rsidRPr="00000000" w14:paraId="00000A7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vysvětlí, proč je třeba zobrazení světa,</w:t>
            </w:r>
          </w:p>
          <w:p w:rsidR="00000000" w:rsidDel="00000000" w:rsidP="00000000" w:rsidRDefault="00000000" w:rsidRPr="00000000" w14:paraId="00000A7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událostí a lidí v médiích (mediální obsahy)</w:t>
            </w:r>
          </w:p>
          <w:p w:rsidR="00000000" w:rsidDel="00000000" w:rsidP="00000000" w:rsidRDefault="00000000" w:rsidRPr="00000000" w14:paraId="00000A7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přijímat kriticky;</w:t>
            </w:r>
          </w:p>
          <w:p w:rsidR="00000000" w:rsidDel="00000000" w:rsidP="00000000" w:rsidRDefault="00000000" w:rsidRPr="00000000" w14:paraId="00000A7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uvede, k čemu je pro občana dnešní doby</w:t>
            </w:r>
          </w:p>
          <w:p w:rsidR="00000000" w:rsidDel="00000000" w:rsidP="00000000" w:rsidRDefault="00000000" w:rsidRPr="00000000" w14:paraId="00000A7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prospěšný demokratický stát a jaké má</w:t>
            </w:r>
          </w:p>
          <w:p w:rsidR="00000000" w:rsidDel="00000000" w:rsidP="00000000" w:rsidRDefault="00000000" w:rsidRPr="00000000" w14:paraId="00000A7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občan ke svému státu a ostatním lidem</w:t>
            </w:r>
          </w:p>
          <w:p w:rsidR="00000000" w:rsidDel="00000000" w:rsidP="00000000" w:rsidRDefault="00000000" w:rsidRPr="00000000" w14:paraId="00000A7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povinnosti;</w:t>
            </w:r>
          </w:p>
          <w:p w:rsidR="00000000" w:rsidDel="00000000" w:rsidP="00000000" w:rsidRDefault="00000000" w:rsidRPr="00000000" w14:paraId="00000A7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uvede nejvýznamnější české politické</w:t>
            </w:r>
          </w:p>
          <w:p w:rsidR="00000000" w:rsidDel="00000000" w:rsidP="00000000" w:rsidRDefault="00000000" w:rsidRPr="00000000" w14:paraId="00000A7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strany, vysvětlí, proč se uskutečňují</w:t>
            </w:r>
          </w:p>
          <w:p w:rsidR="00000000" w:rsidDel="00000000" w:rsidP="00000000" w:rsidRDefault="00000000" w:rsidRPr="00000000" w14:paraId="00000A7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svobodné volby a proč se jich mají lidé</w:t>
            </w:r>
          </w:p>
          <w:p w:rsidR="00000000" w:rsidDel="00000000" w:rsidP="00000000" w:rsidRDefault="00000000" w:rsidRPr="00000000" w14:paraId="00000A7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zúčastnit; popíše, podle čeho se může</w:t>
            </w:r>
          </w:p>
          <w:p w:rsidR="00000000" w:rsidDel="00000000" w:rsidP="00000000" w:rsidRDefault="00000000" w:rsidRPr="00000000" w14:paraId="00000A7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občan orientovat, když zvažuje nabídku</w:t>
            </w:r>
          </w:p>
          <w:p w:rsidR="00000000" w:rsidDel="00000000" w:rsidP="00000000" w:rsidRDefault="00000000" w:rsidRPr="00000000" w14:paraId="00000A7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politických stran;</w:t>
            </w:r>
          </w:p>
          <w:p w:rsidR="00000000" w:rsidDel="00000000" w:rsidP="00000000" w:rsidRDefault="00000000" w:rsidRPr="00000000" w14:paraId="00000A7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uvede příklady extremismu, např. na</w:t>
            </w:r>
          </w:p>
          <w:p w:rsidR="00000000" w:rsidDel="00000000" w:rsidP="00000000" w:rsidRDefault="00000000" w:rsidRPr="00000000" w14:paraId="00000A7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základě mediálního zpravodajství nebo</w:t>
            </w:r>
          </w:p>
          <w:p w:rsidR="00000000" w:rsidDel="00000000" w:rsidP="00000000" w:rsidRDefault="00000000" w:rsidRPr="00000000" w14:paraId="00000A7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pozorováním jednání lidí kolem sebe;</w:t>
            </w:r>
          </w:p>
          <w:p w:rsidR="00000000" w:rsidDel="00000000" w:rsidP="00000000" w:rsidRDefault="00000000" w:rsidRPr="00000000" w14:paraId="00000A8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vysvětlí, proč jsou extremistické názory</w:t>
            </w:r>
          </w:p>
          <w:p w:rsidR="00000000" w:rsidDel="00000000" w:rsidP="00000000" w:rsidRDefault="00000000" w:rsidRPr="00000000" w14:paraId="00000A8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 jednání nebezpečné;</w:t>
            </w:r>
          </w:p>
          <w:p w:rsidR="00000000" w:rsidDel="00000000" w:rsidP="00000000" w:rsidRDefault="00000000" w:rsidRPr="00000000" w14:paraId="00000A8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uvede konkrétní příklad pozitivní občanské</w:t>
            </w:r>
          </w:p>
          <w:p w:rsidR="00000000" w:rsidDel="00000000" w:rsidP="00000000" w:rsidRDefault="00000000" w:rsidRPr="00000000" w14:paraId="00000A8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angažovanosti;</w:t>
            </w:r>
          </w:p>
          <w:p w:rsidR="00000000" w:rsidDel="00000000" w:rsidP="00000000" w:rsidRDefault="00000000" w:rsidRPr="00000000" w14:paraId="00000A8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uvede základní zásady a principy, na nichž</w:t>
            </w:r>
          </w:p>
          <w:p w:rsidR="00000000" w:rsidDel="00000000" w:rsidP="00000000" w:rsidRDefault="00000000" w:rsidRPr="00000000" w14:paraId="00000A8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je založena demokracie;</w:t>
            </w:r>
          </w:p>
          <w:p w:rsidR="00000000" w:rsidDel="00000000" w:rsidP="00000000" w:rsidRDefault="00000000" w:rsidRPr="00000000" w14:paraId="00000A8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dovede debatovat o zcela jednoznačném</w:t>
            </w:r>
          </w:p>
          <w:p w:rsidR="00000000" w:rsidDel="00000000" w:rsidP="00000000" w:rsidRDefault="00000000" w:rsidRPr="00000000" w14:paraId="00000A8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 mediálně známém porušení principů nebo</w:t>
            </w:r>
          </w:p>
          <w:p w:rsidR="00000000" w:rsidDel="00000000" w:rsidP="00000000" w:rsidRDefault="00000000" w:rsidRPr="00000000" w14:paraId="00000A8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zásad demokracie;</w:t>
            </w:r>
          </w:p>
          <w:p w:rsidR="00000000" w:rsidDel="00000000" w:rsidP="00000000" w:rsidRDefault="00000000" w:rsidRPr="00000000" w14:paraId="00000A8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 konkrétních příkladech ze života rozliší</w:t>
            </w:r>
          </w:p>
          <w:p w:rsidR="00000000" w:rsidDel="00000000" w:rsidP="00000000" w:rsidRDefault="00000000" w:rsidRPr="00000000" w14:paraId="00000A8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pozitivní jednání (tj. jednání, které je</w:t>
            </w:r>
          </w:p>
          <w:p w:rsidR="00000000" w:rsidDel="00000000" w:rsidP="00000000" w:rsidRDefault="00000000" w:rsidRPr="00000000" w14:paraId="00000A8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 souladu s občanskými ctnostmi) od</w:t>
            </w:r>
          </w:p>
          <w:p w:rsidR="00000000" w:rsidDel="00000000" w:rsidP="00000000" w:rsidRDefault="00000000" w:rsidRPr="00000000" w14:paraId="00000A8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špatného/nedemokratického jednání;</w:t>
            </w:r>
          </w:p>
          <w:p w:rsidR="00000000" w:rsidDel="00000000" w:rsidP="00000000" w:rsidRDefault="00000000" w:rsidRPr="00000000" w14:paraId="00000A8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objasní, jak se mají řešit konflikty mezi</w:t>
            </w:r>
          </w:p>
          <w:p w:rsidR="00000000" w:rsidDel="00000000" w:rsidP="00000000" w:rsidRDefault="00000000" w:rsidRPr="00000000" w14:paraId="00000A8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vrstevníky a žáky, co se rozumí šikanou</w:t>
            </w:r>
          </w:p>
          <w:p w:rsidR="00000000" w:rsidDel="00000000" w:rsidP="00000000" w:rsidRDefault="00000000" w:rsidRPr="00000000" w14:paraId="00000A8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 vandalismem a jaké mají tyto jevy</w:t>
            </w:r>
          </w:p>
          <w:p w:rsidR="00000000" w:rsidDel="00000000" w:rsidP="00000000" w:rsidRDefault="00000000" w:rsidRPr="00000000" w14:paraId="00000A9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důsledky</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0A9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lidská práva, jejich obhajování a možné</w:t>
            </w:r>
          </w:p>
          <w:p w:rsidR="00000000" w:rsidDel="00000000" w:rsidP="00000000" w:rsidRDefault="00000000" w:rsidRPr="00000000" w14:paraId="00000A9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zneužívání, veřejný ochránce práv, práva</w:t>
            </w:r>
          </w:p>
          <w:p w:rsidR="00000000" w:rsidDel="00000000" w:rsidP="00000000" w:rsidRDefault="00000000" w:rsidRPr="00000000" w14:paraId="00000A9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dětí</w:t>
            </w:r>
          </w:p>
          <w:p w:rsidR="00000000" w:rsidDel="00000000" w:rsidP="00000000" w:rsidRDefault="00000000" w:rsidRPr="00000000" w14:paraId="00000A9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svobodný přístup k informacím; média</w:t>
            </w:r>
          </w:p>
          <w:p w:rsidR="00000000" w:rsidDel="00000000" w:rsidP="00000000" w:rsidRDefault="00000000" w:rsidRPr="00000000" w14:paraId="00000A9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(tisk, televize, rozhlas, internet), funkce</w:t>
            </w:r>
          </w:p>
          <w:p w:rsidR="00000000" w:rsidDel="00000000" w:rsidP="00000000" w:rsidRDefault="00000000" w:rsidRPr="00000000" w14:paraId="00000A9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médií, kritický přístup k médiím, média</w:t>
            </w:r>
          </w:p>
          <w:p w:rsidR="00000000" w:rsidDel="00000000" w:rsidP="00000000" w:rsidRDefault="00000000" w:rsidRPr="00000000" w14:paraId="00000A9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jako zdroj zábavy a poučení</w:t>
            </w:r>
          </w:p>
          <w:p w:rsidR="00000000" w:rsidDel="00000000" w:rsidP="00000000" w:rsidRDefault="00000000" w:rsidRPr="00000000" w14:paraId="00000A9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stát a jeho funkce, ústava a politický</w:t>
            </w:r>
          </w:p>
          <w:p w:rsidR="00000000" w:rsidDel="00000000" w:rsidP="00000000" w:rsidRDefault="00000000" w:rsidRPr="00000000" w14:paraId="00000A9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systém ČR, struktura veřejné správy,</w:t>
            </w:r>
          </w:p>
          <w:p w:rsidR="00000000" w:rsidDel="00000000" w:rsidP="00000000" w:rsidRDefault="00000000" w:rsidRPr="00000000" w14:paraId="00000A9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obecní a krajská samospráva</w:t>
            </w:r>
          </w:p>
          <w:p w:rsidR="00000000" w:rsidDel="00000000" w:rsidP="00000000" w:rsidRDefault="00000000" w:rsidRPr="00000000" w14:paraId="00000A9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politika, politické strany, volby, právo volit</w:t>
            </w:r>
          </w:p>
          <w:p w:rsidR="00000000" w:rsidDel="00000000" w:rsidP="00000000" w:rsidRDefault="00000000" w:rsidRPr="00000000" w14:paraId="00000A9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politický radikalismus a extremismus,</w:t>
            </w:r>
          </w:p>
          <w:p w:rsidR="00000000" w:rsidDel="00000000" w:rsidP="00000000" w:rsidRDefault="00000000" w:rsidRPr="00000000" w14:paraId="00000A9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aktuální česká extremistická scéna a její</w:t>
            </w:r>
          </w:p>
          <w:p w:rsidR="00000000" w:rsidDel="00000000" w:rsidP="00000000" w:rsidRDefault="00000000" w:rsidRPr="00000000" w14:paraId="00000A9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symbolika, mládež a extremismus</w:t>
            </w:r>
          </w:p>
          <w:p w:rsidR="00000000" w:rsidDel="00000000" w:rsidP="00000000" w:rsidRDefault="00000000" w:rsidRPr="00000000" w14:paraId="00000A9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občanská společnost, občanské ctnosti</w:t>
            </w:r>
          </w:p>
          <w:p w:rsidR="00000000" w:rsidDel="00000000" w:rsidP="00000000" w:rsidRDefault="00000000" w:rsidRPr="00000000" w14:paraId="00000AA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potřebné pro demokracii a multikulturní</w:t>
            </w:r>
          </w:p>
          <w:p w:rsidR="00000000" w:rsidDel="00000000" w:rsidP="00000000" w:rsidRDefault="00000000" w:rsidRPr="00000000" w14:paraId="00000AA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soužití;</w:t>
            </w:r>
          </w:p>
          <w:p w:rsidR="00000000" w:rsidDel="00000000" w:rsidP="00000000" w:rsidRDefault="00000000" w:rsidRPr="00000000" w14:paraId="00000AA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základní hodnoty a principy demokracie</w:t>
            </w:r>
          </w:p>
          <w:p w:rsidR="00000000" w:rsidDel="00000000" w:rsidP="00000000" w:rsidRDefault="00000000" w:rsidRPr="00000000" w14:paraId="00000AA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gridSpan w:val="2"/>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0AA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přesahy: ČJL</w:t>
            </w:r>
          </w:p>
          <w:p w:rsidR="00000000" w:rsidDel="00000000" w:rsidP="00000000" w:rsidRDefault="00000000" w:rsidRPr="00000000" w14:paraId="00000AA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AA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bookmarkStart w:colFirst="0" w:colLast="0" w:name="_ax9jy2yri8g" w:id="67"/>
      <w:bookmarkEnd w:id="67"/>
      <w:r w:rsidDel="00000000" w:rsidR="00000000" w:rsidRPr="00000000">
        <w:rPr>
          <w:rtl w:val="0"/>
        </w:rPr>
      </w:r>
    </w:p>
    <w:p w:rsidR="00000000" w:rsidDel="00000000" w:rsidP="00000000" w:rsidRDefault="00000000" w:rsidRPr="00000000" w14:paraId="00000AA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2. ročník</w:t>
      </w:r>
    </w:p>
    <w:p w:rsidR="00000000" w:rsidDel="00000000" w:rsidP="00000000" w:rsidRDefault="00000000" w:rsidRPr="00000000" w14:paraId="00000AA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Člověk a právo</w:t>
      </w:r>
      <w:r w:rsidDel="00000000" w:rsidR="00000000" w:rsidRPr="00000000">
        <w:rPr>
          <w:rtl w:val="0"/>
        </w:rPr>
      </w:r>
    </w:p>
    <w:tbl>
      <w:tblPr>
        <w:tblStyle w:val="Table68"/>
        <w:tblW w:w="8414.0" w:type="dxa"/>
        <w:jc w:val="left"/>
        <w:tblInd w:w="-57.0" w:type="dxa"/>
        <w:tblLayout w:type="fixed"/>
        <w:tblLook w:val="0000"/>
      </w:tblPr>
      <w:tblGrid>
        <w:gridCol w:w="4280"/>
        <w:gridCol w:w="4134"/>
        <w:tblGridChange w:id="0">
          <w:tblGrid>
            <w:gridCol w:w="4280"/>
            <w:gridCol w:w="4134"/>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0A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0A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0AA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popíše, čím se zabývá policie, soudy,</w:t>
            </w:r>
          </w:p>
          <w:p w:rsidR="00000000" w:rsidDel="00000000" w:rsidP="00000000" w:rsidRDefault="00000000" w:rsidRPr="00000000" w14:paraId="00000AA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advokacie a notářství;</w:t>
            </w:r>
          </w:p>
          <w:p w:rsidR="00000000" w:rsidDel="00000000" w:rsidP="00000000" w:rsidRDefault="00000000" w:rsidRPr="00000000" w14:paraId="00000AA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uvede, kdy je člověk způsobilý k právním</w:t>
            </w:r>
          </w:p>
          <w:p w:rsidR="00000000" w:rsidDel="00000000" w:rsidP="00000000" w:rsidRDefault="00000000" w:rsidRPr="00000000" w14:paraId="00000AA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úkonům a má trestní odpovědnost;</w:t>
            </w:r>
          </w:p>
          <w:p w:rsidR="00000000" w:rsidDel="00000000" w:rsidP="00000000" w:rsidRDefault="00000000" w:rsidRPr="00000000" w14:paraId="00000AB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dovede reklamovat koupené zboží nebo</w:t>
            </w:r>
          </w:p>
          <w:p w:rsidR="00000000" w:rsidDel="00000000" w:rsidP="00000000" w:rsidRDefault="00000000" w:rsidRPr="00000000" w14:paraId="00000AB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služby;</w:t>
            </w:r>
          </w:p>
          <w:p w:rsidR="00000000" w:rsidDel="00000000" w:rsidP="00000000" w:rsidRDefault="00000000" w:rsidRPr="00000000" w14:paraId="00000AB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dovede z textu fiktivní smlouvy běžné</w:t>
            </w:r>
          </w:p>
          <w:p w:rsidR="00000000" w:rsidDel="00000000" w:rsidP="00000000" w:rsidRDefault="00000000" w:rsidRPr="00000000" w14:paraId="00000AB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 praktickém životě (např. o koupi zboží,</w:t>
            </w:r>
          </w:p>
          <w:p w:rsidR="00000000" w:rsidDel="00000000" w:rsidP="00000000" w:rsidRDefault="00000000" w:rsidRPr="00000000" w14:paraId="00000AB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cestovním zájezdu, pojištění) zjistit, jaké</w:t>
            </w:r>
          </w:p>
          <w:p w:rsidR="00000000" w:rsidDel="00000000" w:rsidP="00000000" w:rsidRDefault="00000000" w:rsidRPr="00000000" w14:paraId="00000AB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mu z ní vyplývají povinnosti a práva;</w:t>
            </w:r>
          </w:p>
          <w:p w:rsidR="00000000" w:rsidDel="00000000" w:rsidP="00000000" w:rsidRDefault="00000000" w:rsidRPr="00000000" w14:paraId="00000AB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vysvětlí práva a povinnosti mezi dětmi</w:t>
            </w:r>
          </w:p>
          <w:p w:rsidR="00000000" w:rsidDel="00000000" w:rsidP="00000000" w:rsidRDefault="00000000" w:rsidRPr="00000000" w14:paraId="00000AB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 rodiči, mezi manželi; dovede v této</w:t>
            </w:r>
          </w:p>
          <w:p w:rsidR="00000000" w:rsidDel="00000000" w:rsidP="00000000" w:rsidRDefault="00000000" w:rsidRPr="00000000" w14:paraId="00000AB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oblasti práva vyhledat informace a pomoc</w:t>
            </w:r>
          </w:p>
          <w:p w:rsidR="00000000" w:rsidDel="00000000" w:rsidP="00000000" w:rsidRDefault="00000000" w:rsidRPr="00000000" w14:paraId="00000AB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při řešení konkrétního problému;</w:t>
            </w:r>
          </w:p>
          <w:p w:rsidR="00000000" w:rsidDel="00000000" w:rsidP="00000000" w:rsidRDefault="00000000" w:rsidRPr="00000000" w14:paraId="00000AB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dovede aplikovat postupy vhodného</w:t>
            </w:r>
          </w:p>
          <w:p w:rsidR="00000000" w:rsidDel="00000000" w:rsidP="00000000" w:rsidRDefault="00000000" w:rsidRPr="00000000" w14:paraId="00000AB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jednání, stane-li se svědkem nebo obětí</w:t>
            </w:r>
          </w:p>
          <w:p w:rsidR="00000000" w:rsidDel="00000000" w:rsidP="00000000" w:rsidRDefault="00000000" w:rsidRPr="00000000" w14:paraId="00000AB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kriminálního jednání (šikana, lichva, násilí,</w:t>
            </w:r>
          </w:p>
          <w:p w:rsidR="00000000" w:rsidDel="00000000" w:rsidP="00000000" w:rsidRDefault="00000000" w:rsidRPr="00000000" w14:paraId="00000AB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vydírání...);</w:t>
            </w:r>
          </w:p>
          <w:p w:rsidR="00000000" w:rsidDel="00000000" w:rsidP="00000000" w:rsidRDefault="00000000" w:rsidRPr="00000000" w14:paraId="00000AB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0AB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právo a spravedlnost, právní stát, právní</w:t>
            </w:r>
          </w:p>
          <w:p w:rsidR="00000000" w:rsidDel="00000000" w:rsidP="00000000" w:rsidRDefault="00000000" w:rsidRPr="00000000" w14:paraId="00000AC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ochrana občanů, právní vztahy</w:t>
            </w:r>
          </w:p>
          <w:p w:rsidR="00000000" w:rsidDel="00000000" w:rsidP="00000000" w:rsidRDefault="00000000" w:rsidRPr="00000000" w14:paraId="00000AC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soustava soudů v ČR; právnická povolání</w:t>
            </w:r>
          </w:p>
          <w:p w:rsidR="00000000" w:rsidDel="00000000" w:rsidP="00000000" w:rsidRDefault="00000000" w:rsidRPr="00000000" w14:paraId="00000AC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(notáři, advokáti, soudcové)</w:t>
            </w:r>
          </w:p>
          <w:p w:rsidR="00000000" w:rsidDel="00000000" w:rsidP="00000000" w:rsidRDefault="00000000" w:rsidRPr="00000000" w14:paraId="00000AC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právo a mravní odpovědnost v běžném</w:t>
            </w:r>
          </w:p>
          <w:p w:rsidR="00000000" w:rsidDel="00000000" w:rsidP="00000000" w:rsidRDefault="00000000" w:rsidRPr="00000000" w14:paraId="00000AC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životě; vlastnictví; smlouvy; odpovědnost</w:t>
            </w:r>
          </w:p>
          <w:p w:rsidR="00000000" w:rsidDel="00000000" w:rsidP="00000000" w:rsidRDefault="00000000" w:rsidRPr="00000000" w14:paraId="00000AC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za škodu</w:t>
            </w:r>
          </w:p>
          <w:p w:rsidR="00000000" w:rsidDel="00000000" w:rsidP="00000000" w:rsidRDefault="00000000" w:rsidRPr="00000000" w14:paraId="00000AC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manželé a partneři; děti v rodině, domácí</w:t>
            </w:r>
          </w:p>
          <w:p w:rsidR="00000000" w:rsidDel="00000000" w:rsidP="00000000" w:rsidRDefault="00000000" w:rsidRPr="00000000" w14:paraId="00000AC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násilí</w:t>
            </w:r>
          </w:p>
          <w:p w:rsidR="00000000" w:rsidDel="00000000" w:rsidP="00000000" w:rsidRDefault="00000000" w:rsidRPr="00000000" w14:paraId="00000AC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trestní právo: trestní odpovědnost, tresty</w:t>
            </w:r>
          </w:p>
          <w:p w:rsidR="00000000" w:rsidDel="00000000" w:rsidP="00000000" w:rsidRDefault="00000000" w:rsidRPr="00000000" w14:paraId="00000AC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 ochranná opatření, orgány činné</w:t>
            </w:r>
          </w:p>
          <w:p w:rsidR="00000000" w:rsidDel="00000000" w:rsidP="00000000" w:rsidRDefault="00000000" w:rsidRPr="00000000" w14:paraId="00000AC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 trestním řízení (policie, státní</w:t>
            </w:r>
          </w:p>
          <w:p w:rsidR="00000000" w:rsidDel="00000000" w:rsidP="00000000" w:rsidRDefault="00000000" w:rsidRPr="00000000" w14:paraId="00000AC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zastupitelství, vyšetřovatel, soud),</w:t>
            </w:r>
          </w:p>
          <w:p w:rsidR="00000000" w:rsidDel="00000000" w:rsidP="00000000" w:rsidRDefault="00000000" w:rsidRPr="00000000" w14:paraId="00000AC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kriminalita páchaná na mladistvých a na</w:t>
            </w:r>
          </w:p>
          <w:p w:rsidR="00000000" w:rsidDel="00000000" w:rsidP="00000000" w:rsidRDefault="00000000" w:rsidRPr="00000000" w14:paraId="00000AC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dětech; kriminalita páchaná mladistvými</w:t>
            </w:r>
          </w:p>
          <w:p w:rsidR="00000000" w:rsidDel="00000000" w:rsidP="00000000" w:rsidRDefault="00000000" w:rsidRPr="00000000" w14:paraId="00000AC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AC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AD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3. ročník</w:t>
      </w:r>
      <w:r w:rsidDel="00000000" w:rsidR="00000000" w:rsidRPr="00000000">
        <w:rPr>
          <w:rtl w:val="0"/>
        </w:rPr>
      </w:r>
    </w:p>
    <w:p w:rsidR="00000000" w:rsidDel="00000000" w:rsidP="00000000" w:rsidRDefault="00000000" w:rsidRPr="00000000" w14:paraId="00000AD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AD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Člověk a hospodářství</w:t>
      </w:r>
      <w:r w:rsidDel="00000000" w:rsidR="00000000" w:rsidRPr="00000000">
        <w:rPr>
          <w:rtl w:val="0"/>
        </w:rPr>
      </w:r>
    </w:p>
    <w:tbl>
      <w:tblPr>
        <w:tblStyle w:val="Table69"/>
        <w:tblW w:w="9184.0" w:type="dxa"/>
        <w:jc w:val="left"/>
        <w:tblInd w:w="-57.0" w:type="dxa"/>
        <w:tblLayout w:type="fixed"/>
        <w:tblLook w:val="0000"/>
      </w:tblPr>
      <w:tblGrid>
        <w:gridCol w:w="3790"/>
        <w:gridCol w:w="5394"/>
        <w:tblGridChange w:id="0">
          <w:tblGrid>
            <w:gridCol w:w="3790"/>
            <w:gridCol w:w="5394"/>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0A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0AD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0AD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vysvětlí, co má vliv na cenu zboží;</w:t>
            </w:r>
          </w:p>
          <w:p w:rsidR="00000000" w:rsidDel="00000000" w:rsidP="00000000" w:rsidRDefault="00000000" w:rsidRPr="00000000" w14:paraId="00000AD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dovede vyhledat nabídky zaměstnání,</w:t>
            </w:r>
          </w:p>
          <w:p w:rsidR="00000000" w:rsidDel="00000000" w:rsidP="00000000" w:rsidRDefault="00000000" w:rsidRPr="00000000" w14:paraId="00000AD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kontaktovat případného zaměstnavatele</w:t>
            </w:r>
          </w:p>
          <w:p w:rsidR="00000000" w:rsidDel="00000000" w:rsidP="00000000" w:rsidRDefault="00000000" w:rsidRPr="00000000" w14:paraId="00000AD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 úřad práce, prezentovat své pracovní</w:t>
            </w:r>
          </w:p>
          <w:p w:rsidR="00000000" w:rsidDel="00000000" w:rsidP="00000000" w:rsidRDefault="00000000" w:rsidRPr="00000000" w14:paraId="00000AD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dovednosti a zkušenosti;</w:t>
            </w:r>
          </w:p>
          <w:p w:rsidR="00000000" w:rsidDel="00000000" w:rsidP="00000000" w:rsidRDefault="00000000" w:rsidRPr="00000000" w14:paraId="00000AD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popíše, co má obsahovat pracovní smlouva;</w:t>
            </w:r>
          </w:p>
          <w:p w:rsidR="00000000" w:rsidDel="00000000" w:rsidP="00000000" w:rsidRDefault="00000000" w:rsidRPr="00000000" w14:paraId="00000AD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dovede vyhledat poučení a pomoc</w:t>
            </w:r>
          </w:p>
          <w:p w:rsidR="00000000" w:rsidDel="00000000" w:rsidP="00000000" w:rsidRDefault="00000000" w:rsidRPr="00000000" w14:paraId="00000AD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 pracovněprávních záležitostech;</w:t>
            </w:r>
          </w:p>
          <w:p w:rsidR="00000000" w:rsidDel="00000000" w:rsidP="00000000" w:rsidRDefault="00000000" w:rsidRPr="00000000" w14:paraId="00000AD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dovede si zřídit peněžní účet, provést</w:t>
            </w:r>
          </w:p>
          <w:p w:rsidR="00000000" w:rsidDel="00000000" w:rsidP="00000000" w:rsidRDefault="00000000" w:rsidRPr="00000000" w14:paraId="00000AD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bezhotovostní platbu, sledovat pohyb peněz</w:t>
            </w:r>
          </w:p>
          <w:p w:rsidR="00000000" w:rsidDel="00000000" w:rsidP="00000000" w:rsidRDefault="00000000" w:rsidRPr="00000000" w14:paraId="00000AD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na svém účtu;</w:t>
            </w:r>
          </w:p>
          <w:p w:rsidR="00000000" w:rsidDel="00000000" w:rsidP="00000000" w:rsidRDefault="00000000" w:rsidRPr="00000000" w14:paraId="00000AE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dovede si zkontrolovat, zda jeho mzda</w:t>
            </w:r>
          </w:p>
          <w:p w:rsidR="00000000" w:rsidDel="00000000" w:rsidP="00000000" w:rsidRDefault="00000000" w:rsidRPr="00000000" w14:paraId="00000AE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 pracovní zařazení odpovídají pracovní</w:t>
            </w:r>
          </w:p>
          <w:p w:rsidR="00000000" w:rsidDel="00000000" w:rsidP="00000000" w:rsidRDefault="00000000" w:rsidRPr="00000000" w14:paraId="00000AE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smlouvě a jiným písemně dohodnutým</w:t>
            </w:r>
          </w:p>
          <w:p w:rsidR="00000000" w:rsidDel="00000000" w:rsidP="00000000" w:rsidRDefault="00000000" w:rsidRPr="00000000" w14:paraId="00000AE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podmínkám;</w:t>
            </w:r>
          </w:p>
          <w:p w:rsidR="00000000" w:rsidDel="00000000" w:rsidP="00000000" w:rsidRDefault="00000000" w:rsidRPr="00000000" w14:paraId="00000AE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vysvětlí, proč občané platí daně, sociální</w:t>
            </w:r>
          </w:p>
          <w:p w:rsidR="00000000" w:rsidDel="00000000" w:rsidP="00000000" w:rsidRDefault="00000000" w:rsidRPr="00000000" w14:paraId="00000AE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 zdravotní pojištění;</w:t>
            </w:r>
          </w:p>
          <w:p w:rsidR="00000000" w:rsidDel="00000000" w:rsidP="00000000" w:rsidRDefault="00000000" w:rsidRPr="00000000" w14:paraId="00000AE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dovede zjistit, jaké služby poskytuje</w:t>
            </w:r>
          </w:p>
          <w:p w:rsidR="00000000" w:rsidDel="00000000" w:rsidP="00000000" w:rsidRDefault="00000000" w:rsidRPr="00000000" w14:paraId="00000AE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konkrétní peněžní ústav (banka,</w:t>
            </w:r>
          </w:p>
          <w:p w:rsidR="00000000" w:rsidDel="00000000" w:rsidP="00000000" w:rsidRDefault="00000000" w:rsidRPr="00000000" w14:paraId="00000AE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pojišťovna) a na základě zjištěných</w:t>
            </w:r>
          </w:p>
          <w:p w:rsidR="00000000" w:rsidDel="00000000" w:rsidP="00000000" w:rsidRDefault="00000000" w:rsidRPr="00000000" w14:paraId="00000AE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informací posoudit, zda jsou konkrétní</w:t>
            </w:r>
          </w:p>
          <w:p w:rsidR="00000000" w:rsidDel="00000000" w:rsidP="00000000" w:rsidRDefault="00000000" w:rsidRPr="00000000" w14:paraId="00000AE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služby pro něho únosné (např. půjčka),</w:t>
            </w:r>
          </w:p>
          <w:p w:rsidR="00000000" w:rsidDel="00000000" w:rsidP="00000000" w:rsidRDefault="00000000" w:rsidRPr="00000000" w14:paraId="00000AE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nebo nutné a výhodné;</w:t>
            </w:r>
          </w:p>
          <w:p w:rsidR="00000000" w:rsidDel="00000000" w:rsidP="00000000" w:rsidRDefault="00000000" w:rsidRPr="00000000" w14:paraId="00000AE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vysvětlí, jak je možné se zabezpečit na stáří</w:t>
            </w:r>
          </w:p>
          <w:p w:rsidR="00000000" w:rsidDel="00000000" w:rsidP="00000000" w:rsidRDefault="00000000" w:rsidRPr="00000000" w14:paraId="00000AE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dovede vyhledat pomoc, ocitne-li se</w:t>
            </w:r>
          </w:p>
          <w:p w:rsidR="00000000" w:rsidDel="00000000" w:rsidP="00000000" w:rsidRDefault="00000000" w:rsidRPr="00000000" w14:paraId="00000AE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 tíživé sociální situaci;</w:t>
            </w:r>
          </w:p>
          <w:p w:rsidR="00000000" w:rsidDel="00000000" w:rsidP="00000000" w:rsidRDefault="00000000" w:rsidRPr="00000000" w14:paraId="00000AE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vysvětlí důsledky nesplácení úvěrů a</w:t>
            </w:r>
          </w:p>
          <w:p w:rsidR="00000000" w:rsidDel="00000000" w:rsidP="00000000" w:rsidRDefault="00000000" w:rsidRPr="00000000" w14:paraId="00000AF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navrhne možnosti řešení tíživé finanční</w:t>
            </w:r>
          </w:p>
          <w:p w:rsidR="00000000" w:rsidDel="00000000" w:rsidP="00000000" w:rsidRDefault="00000000" w:rsidRPr="00000000" w14:paraId="00000AF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situace své, či domácnosti;</w:t>
            </w:r>
          </w:p>
          <w:p w:rsidR="00000000" w:rsidDel="00000000" w:rsidP="00000000" w:rsidRDefault="00000000" w:rsidRPr="00000000" w14:paraId="00000AF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0AF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trh a jeho fungování (zboží, nabídka,</w:t>
            </w:r>
          </w:p>
          <w:p w:rsidR="00000000" w:rsidDel="00000000" w:rsidP="00000000" w:rsidRDefault="00000000" w:rsidRPr="00000000" w14:paraId="00000AF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poptávka, cena)</w:t>
            </w:r>
          </w:p>
          <w:p w:rsidR="00000000" w:rsidDel="00000000" w:rsidP="00000000" w:rsidRDefault="00000000" w:rsidRPr="00000000" w14:paraId="00000AF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hledání zaměstnání, služby úřadů práce nezaměstnanost, podpora</w:t>
            </w:r>
          </w:p>
          <w:p w:rsidR="00000000" w:rsidDel="00000000" w:rsidP="00000000" w:rsidRDefault="00000000" w:rsidRPr="00000000" w14:paraId="00000AF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 nezaměstnanosti, rekvalifikace</w:t>
            </w:r>
          </w:p>
          <w:p w:rsidR="00000000" w:rsidDel="00000000" w:rsidP="00000000" w:rsidRDefault="00000000" w:rsidRPr="00000000" w14:paraId="00000AF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vznik, změna a ukončení pracovního</w:t>
            </w:r>
          </w:p>
          <w:p w:rsidR="00000000" w:rsidDel="00000000" w:rsidP="00000000" w:rsidRDefault="00000000" w:rsidRPr="00000000" w14:paraId="00000AF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poměru</w:t>
            </w:r>
          </w:p>
          <w:p w:rsidR="00000000" w:rsidDel="00000000" w:rsidP="00000000" w:rsidRDefault="00000000" w:rsidRPr="00000000" w14:paraId="00000AF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povinnosti a práva zaměstnance</w:t>
            </w:r>
          </w:p>
          <w:p w:rsidR="00000000" w:rsidDel="00000000" w:rsidP="00000000" w:rsidRDefault="00000000" w:rsidRPr="00000000" w14:paraId="00000AF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 zaměstnavatele</w:t>
            </w:r>
          </w:p>
          <w:p w:rsidR="00000000" w:rsidDel="00000000" w:rsidP="00000000" w:rsidRDefault="00000000" w:rsidRPr="00000000" w14:paraId="00000AF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druhy škod, předcházení škodám,</w:t>
            </w:r>
          </w:p>
          <w:p w:rsidR="00000000" w:rsidDel="00000000" w:rsidP="00000000" w:rsidRDefault="00000000" w:rsidRPr="00000000" w14:paraId="00000AF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odpovědnost za škodu</w:t>
            </w:r>
          </w:p>
          <w:p w:rsidR="00000000" w:rsidDel="00000000" w:rsidP="00000000" w:rsidRDefault="00000000" w:rsidRPr="00000000" w14:paraId="00000AF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peníze, hotovostní a bezhotovostní peněžní</w:t>
            </w:r>
          </w:p>
          <w:p w:rsidR="00000000" w:rsidDel="00000000" w:rsidP="00000000" w:rsidRDefault="00000000" w:rsidRPr="00000000" w14:paraId="00000AF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styk</w:t>
            </w:r>
          </w:p>
          <w:p w:rsidR="00000000" w:rsidDel="00000000" w:rsidP="00000000" w:rsidRDefault="00000000" w:rsidRPr="00000000" w14:paraId="00000AF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mzda časová a úkolová</w:t>
            </w:r>
          </w:p>
          <w:p w:rsidR="00000000" w:rsidDel="00000000" w:rsidP="00000000" w:rsidRDefault="00000000" w:rsidRPr="00000000" w14:paraId="00000B0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daně, daňové přiznání</w:t>
            </w:r>
          </w:p>
          <w:p w:rsidR="00000000" w:rsidDel="00000000" w:rsidP="00000000" w:rsidRDefault="00000000" w:rsidRPr="00000000" w14:paraId="00000B0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sociální a zdravotní pojištění</w:t>
            </w:r>
          </w:p>
          <w:p w:rsidR="00000000" w:rsidDel="00000000" w:rsidP="00000000" w:rsidRDefault="00000000" w:rsidRPr="00000000" w14:paraId="00000B0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služby peněžních ústavů</w:t>
            </w:r>
          </w:p>
          <w:p w:rsidR="00000000" w:rsidDel="00000000" w:rsidP="00000000" w:rsidRDefault="00000000" w:rsidRPr="00000000" w14:paraId="00000B0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pomoc státu, charitativních a jiných</w:t>
            </w:r>
          </w:p>
          <w:p w:rsidR="00000000" w:rsidDel="00000000" w:rsidP="00000000" w:rsidRDefault="00000000" w:rsidRPr="00000000" w14:paraId="00000B0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institucí sociálně potřebným občanům</w:t>
            </w:r>
          </w:p>
          <w:p w:rsidR="00000000" w:rsidDel="00000000" w:rsidP="00000000" w:rsidRDefault="00000000" w:rsidRPr="00000000" w14:paraId="00000B0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B0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B0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Česká republika, Evropa a svět</w:t>
      </w:r>
      <w:r w:rsidDel="00000000" w:rsidR="00000000" w:rsidRPr="00000000">
        <w:rPr>
          <w:rtl w:val="0"/>
        </w:rPr>
      </w:r>
    </w:p>
    <w:tbl>
      <w:tblPr>
        <w:tblStyle w:val="Table70"/>
        <w:tblW w:w="8474.0" w:type="dxa"/>
        <w:jc w:val="left"/>
        <w:tblInd w:w="-57.0" w:type="dxa"/>
        <w:tblLayout w:type="fixed"/>
        <w:tblLook w:val="0000"/>
      </w:tblPr>
      <w:tblGrid>
        <w:gridCol w:w="4287"/>
        <w:gridCol w:w="4187"/>
        <w:tblGridChange w:id="0">
          <w:tblGrid>
            <w:gridCol w:w="4287"/>
            <w:gridCol w:w="4187"/>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0B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0B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0B0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dovede najít ČR na mapě světa a Evropy,</w:t>
            </w:r>
          </w:p>
          <w:p w:rsidR="00000000" w:rsidDel="00000000" w:rsidP="00000000" w:rsidRDefault="00000000" w:rsidRPr="00000000" w14:paraId="00000B0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podle mapy popíše její polohu a vyjmenuje</w:t>
            </w:r>
          </w:p>
          <w:p w:rsidR="00000000" w:rsidDel="00000000" w:rsidP="00000000" w:rsidRDefault="00000000" w:rsidRPr="00000000" w14:paraId="00000B0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sousední státy;</w:t>
            </w:r>
          </w:p>
          <w:p w:rsidR="00000000" w:rsidDel="00000000" w:rsidP="00000000" w:rsidRDefault="00000000" w:rsidRPr="00000000" w14:paraId="00000B0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popíše státní symboly;</w:t>
            </w:r>
          </w:p>
          <w:p w:rsidR="00000000" w:rsidDel="00000000" w:rsidP="00000000" w:rsidRDefault="00000000" w:rsidRPr="00000000" w14:paraId="00000B0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vysvětlí, k jakým nadnárodním uskupením</w:t>
            </w:r>
          </w:p>
          <w:p w:rsidR="00000000" w:rsidDel="00000000" w:rsidP="00000000" w:rsidRDefault="00000000" w:rsidRPr="00000000" w14:paraId="00000B0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ČR patří a jaké jí z toho plynou závazky;</w:t>
            </w:r>
          </w:p>
          <w:p w:rsidR="00000000" w:rsidDel="00000000" w:rsidP="00000000" w:rsidRDefault="00000000" w:rsidRPr="00000000" w14:paraId="00000B1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uvede příklady velmocí, zemí vyspělých,</w:t>
            </w:r>
          </w:p>
          <w:p w:rsidR="00000000" w:rsidDel="00000000" w:rsidP="00000000" w:rsidRDefault="00000000" w:rsidRPr="00000000" w14:paraId="00000B1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rozvojových a zemí velmi chudých (včetně</w:t>
            </w:r>
          </w:p>
          <w:p w:rsidR="00000000" w:rsidDel="00000000" w:rsidP="00000000" w:rsidRDefault="00000000" w:rsidRPr="00000000" w14:paraId="00000B1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lokalizace na mapě);</w:t>
            </w:r>
          </w:p>
          <w:p w:rsidR="00000000" w:rsidDel="00000000" w:rsidP="00000000" w:rsidRDefault="00000000" w:rsidRPr="00000000" w14:paraId="00000B1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na příkladech z hospodářství, kulturní sféry</w:t>
            </w:r>
          </w:p>
          <w:p w:rsidR="00000000" w:rsidDel="00000000" w:rsidP="00000000" w:rsidRDefault="00000000" w:rsidRPr="00000000" w14:paraId="00000B1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nebo politiky popíše, čemu se říká</w:t>
            </w:r>
          </w:p>
          <w:p w:rsidR="00000000" w:rsidDel="00000000" w:rsidP="00000000" w:rsidRDefault="00000000" w:rsidRPr="00000000" w14:paraId="00000B1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globalizace;</w:t>
            </w:r>
          </w:p>
          <w:p w:rsidR="00000000" w:rsidDel="00000000" w:rsidP="00000000" w:rsidRDefault="00000000" w:rsidRPr="00000000" w14:paraId="00000B1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uvede hlavní problémy dnešního světa</w:t>
            </w:r>
          </w:p>
          <w:p w:rsidR="00000000" w:rsidDel="00000000" w:rsidP="00000000" w:rsidRDefault="00000000" w:rsidRPr="00000000" w14:paraId="00000B1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(globální problémy), lokalizuje na mapě</w:t>
            </w:r>
          </w:p>
          <w:p w:rsidR="00000000" w:rsidDel="00000000" w:rsidP="00000000" w:rsidRDefault="00000000" w:rsidRPr="00000000" w14:paraId="00000B1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ohniska napětí v soudobém světě;</w:t>
            </w:r>
          </w:p>
          <w:p w:rsidR="00000000" w:rsidDel="00000000" w:rsidP="00000000" w:rsidRDefault="00000000" w:rsidRPr="00000000" w14:paraId="00000B1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popíše, proč existuje EU a jaké povinnosti</w:t>
            </w:r>
          </w:p>
          <w:p w:rsidR="00000000" w:rsidDel="00000000" w:rsidP="00000000" w:rsidRDefault="00000000" w:rsidRPr="00000000" w14:paraId="00000B1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 výhody z členství v EU plynou našim</w:t>
            </w:r>
          </w:p>
          <w:p w:rsidR="00000000" w:rsidDel="00000000" w:rsidP="00000000" w:rsidRDefault="00000000" w:rsidRPr="00000000" w14:paraId="00000B1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občanům;</w:t>
            </w:r>
          </w:p>
          <w:p w:rsidR="00000000" w:rsidDel="00000000" w:rsidP="00000000" w:rsidRDefault="00000000" w:rsidRPr="00000000" w14:paraId="00000B1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na příkladu (z médií nebo z jiných zdrojů)</w:t>
            </w:r>
          </w:p>
          <w:p w:rsidR="00000000" w:rsidDel="00000000" w:rsidP="00000000" w:rsidRDefault="00000000" w:rsidRPr="00000000" w14:paraId="00000B1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vysvětlí, jaké metody používají teroristé</w:t>
            </w:r>
          </w:p>
          <w:p w:rsidR="00000000" w:rsidDel="00000000" w:rsidP="00000000" w:rsidRDefault="00000000" w:rsidRPr="00000000" w14:paraId="00000B1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 za jakým účelem.</w:t>
            </w:r>
          </w:p>
          <w:p w:rsidR="00000000" w:rsidDel="00000000" w:rsidP="00000000" w:rsidRDefault="00000000" w:rsidRPr="00000000" w14:paraId="00000B1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0B2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současný svět: bohaté a chudé země,</w:t>
            </w:r>
          </w:p>
          <w:p w:rsidR="00000000" w:rsidDel="00000000" w:rsidP="00000000" w:rsidRDefault="00000000" w:rsidRPr="00000000" w14:paraId="00000B2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velmoci; ohniska napětí v soudobém světě</w:t>
            </w:r>
          </w:p>
          <w:p w:rsidR="00000000" w:rsidDel="00000000" w:rsidP="00000000" w:rsidRDefault="00000000" w:rsidRPr="00000000" w14:paraId="00000B2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ČR a její sousedé</w:t>
            </w:r>
          </w:p>
          <w:p w:rsidR="00000000" w:rsidDel="00000000" w:rsidP="00000000" w:rsidRDefault="00000000" w:rsidRPr="00000000" w14:paraId="00000B2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české státní a národní symboly</w:t>
            </w:r>
          </w:p>
          <w:p w:rsidR="00000000" w:rsidDel="00000000" w:rsidP="00000000" w:rsidRDefault="00000000" w:rsidRPr="00000000" w14:paraId="00000B2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globalizace</w:t>
            </w:r>
          </w:p>
          <w:p w:rsidR="00000000" w:rsidDel="00000000" w:rsidP="00000000" w:rsidRDefault="00000000" w:rsidRPr="00000000" w14:paraId="00000B2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globální problémy</w:t>
            </w:r>
          </w:p>
          <w:p w:rsidR="00000000" w:rsidDel="00000000" w:rsidP="00000000" w:rsidRDefault="00000000" w:rsidRPr="00000000" w14:paraId="00000B2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ČR a evropská integrace</w:t>
            </w:r>
          </w:p>
          <w:p w:rsidR="00000000" w:rsidDel="00000000" w:rsidP="00000000" w:rsidRDefault="00000000" w:rsidRPr="00000000" w14:paraId="00000B2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nebezpečí nesnášenlivosti a terorismu ve</w:t>
            </w:r>
          </w:p>
          <w:p w:rsidR="00000000" w:rsidDel="00000000" w:rsidP="00000000" w:rsidRDefault="00000000" w:rsidRPr="00000000" w14:paraId="00000B2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světě</w:t>
            </w:r>
          </w:p>
          <w:p w:rsidR="00000000" w:rsidDel="00000000" w:rsidP="00000000" w:rsidRDefault="00000000" w:rsidRPr="00000000" w14:paraId="00000B2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B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B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B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3rr3xyzhbj7a" w:id="68"/>
      <w:bookmarkEnd w:id="68"/>
      <w:r w:rsidDel="00000000" w:rsidR="00000000" w:rsidRPr="00000000">
        <w:rPr>
          <w:rtl w:val="0"/>
        </w:rPr>
      </w:r>
    </w:p>
    <w:p w:rsidR="00000000" w:rsidDel="00000000" w:rsidP="00000000" w:rsidRDefault="00000000" w:rsidRPr="00000000" w14:paraId="00000B2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Fyzika</w:t>
      </w:r>
    </w:p>
    <w:tbl>
      <w:tblPr>
        <w:tblStyle w:val="Table71"/>
        <w:tblW w:w="3969.0" w:type="dxa"/>
        <w:jc w:val="center"/>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000"/>
      </w:tblPr>
      <w:tblGrid>
        <w:gridCol w:w="2268"/>
        <w:gridCol w:w="1701"/>
        <w:tblGridChange w:id="0">
          <w:tblGrid>
            <w:gridCol w:w="2268"/>
            <w:gridCol w:w="1701"/>
          </w:tblGrid>
        </w:tblGridChange>
      </w:tblGrid>
      <w:tr>
        <w:trPr>
          <w:cantSplit w:val="0"/>
          <w:tblHeader w:val="0"/>
        </w:trPr>
        <w:tc>
          <w:tcPr>
            <w:vAlign w:val="center"/>
          </w:tcPr>
          <w:p w:rsidR="00000000" w:rsidDel="00000000" w:rsidP="00000000" w:rsidRDefault="00000000" w:rsidRPr="00000000" w14:paraId="00000B2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ročník</w:t>
            </w:r>
            <w:r w:rsidDel="00000000" w:rsidR="00000000" w:rsidRPr="00000000">
              <w:rPr>
                <w:rtl w:val="0"/>
              </w:rPr>
            </w:r>
          </w:p>
        </w:tc>
        <w:tc>
          <w:tcPr>
            <w:vAlign w:val="center"/>
          </w:tcPr>
          <w:p w:rsidR="00000000" w:rsidDel="00000000" w:rsidP="00000000" w:rsidRDefault="00000000" w:rsidRPr="00000000" w14:paraId="00000B2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3. ročník</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B3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dotace</w:t>
            </w:r>
            <w:r w:rsidDel="00000000" w:rsidR="00000000" w:rsidRPr="00000000">
              <w:rPr>
                <w:rtl w:val="0"/>
              </w:rPr>
            </w:r>
          </w:p>
        </w:tc>
        <w:tc>
          <w:tcPr>
            <w:vAlign w:val="center"/>
          </w:tcPr>
          <w:p w:rsidR="00000000" w:rsidDel="00000000" w:rsidP="00000000" w:rsidRDefault="00000000" w:rsidRPr="00000000" w14:paraId="00000B3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w:t>
            </w:r>
          </w:p>
        </w:tc>
      </w:tr>
      <w:tr>
        <w:trPr>
          <w:cantSplit w:val="0"/>
          <w:tblHeader w:val="0"/>
        </w:trPr>
        <w:tc>
          <w:tcPr>
            <w:vAlign w:val="center"/>
          </w:tcPr>
          <w:p w:rsidR="00000000" w:rsidDel="00000000" w:rsidP="00000000" w:rsidRDefault="00000000" w:rsidRPr="00000000" w14:paraId="00000B3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povinnost</w:t>
              <w:br w:type="textWrapping"/>
              <w:t xml:space="preserve">(skupina)</w:t>
            </w:r>
            <w:r w:rsidDel="00000000" w:rsidR="00000000" w:rsidRPr="00000000">
              <w:rPr>
                <w:rtl w:val="0"/>
              </w:rPr>
            </w:r>
          </w:p>
        </w:tc>
        <w:tc>
          <w:tcPr>
            <w:vAlign w:val="center"/>
          </w:tcPr>
          <w:p w:rsidR="00000000" w:rsidDel="00000000" w:rsidP="00000000" w:rsidRDefault="00000000" w:rsidRPr="00000000" w14:paraId="00000B3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povinný</w:t>
            </w:r>
          </w:p>
        </w:tc>
      </w:tr>
      <w:tr>
        <w:trPr>
          <w:cantSplit w:val="0"/>
          <w:tblHeader w:val="0"/>
        </w:trPr>
        <w:tc>
          <w:tcPr>
            <w:vAlign w:val="center"/>
          </w:tcPr>
          <w:p w:rsidR="00000000" w:rsidDel="00000000" w:rsidP="00000000" w:rsidRDefault="00000000" w:rsidRPr="00000000" w14:paraId="00000B3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dotace skupiny</w:t>
            </w:r>
            <w:r w:rsidDel="00000000" w:rsidR="00000000" w:rsidRPr="00000000">
              <w:rPr>
                <w:rtl w:val="0"/>
              </w:rPr>
            </w:r>
          </w:p>
        </w:tc>
        <w:tc>
          <w:tcPr>
            <w:vAlign w:val="center"/>
          </w:tcPr>
          <w:p w:rsidR="00000000" w:rsidDel="00000000" w:rsidP="00000000" w:rsidRDefault="00000000" w:rsidRPr="00000000" w14:paraId="00000B3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B3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B3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Obecný cíl vyučovacího předmětu</w:t>
      </w:r>
    </w:p>
    <w:p w:rsidR="00000000" w:rsidDel="00000000" w:rsidP="00000000" w:rsidRDefault="00000000" w:rsidRPr="00000000" w14:paraId="00000B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Cílem předmětu je, aby žák pochopit přírodní děje kolem sebe a přírodní zákonitosti. Člověk sám je nedílnou součástí přírody a jako tato součást může svým konáním pozitivně nebo negativně do přírodních dějů a zákonitostí zasahovat a tím se aktivně podílet na trvale udržitelném rozvoji a aktivně a pozitivně ovlivňovat přírodní procesy, s důrazem zejména na životní prostředí a zdraví člověka. Cílem fyzikálního vzdělávání tedy je především naučit žáky využívat přírodovědných poznatků v profesním i občanském životě, klást si otázky o okolním světě a vyhledávat k nim relevantní, na důkazech založené odpovědi.</w:t>
      </w:r>
    </w:p>
    <w:p w:rsidR="00000000" w:rsidDel="00000000" w:rsidP="00000000" w:rsidRDefault="00000000" w:rsidRPr="00000000" w14:paraId="00000B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B3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Směřování výuky v oblasti citů, postojů, hodnot a preferencí</w:t>
      </w:r>
    </w:p>
    <w:p w:rsidR="00000000" w:rsidDel="00000000" w:rsidP="00000000" w:rsidRDefault="00000000" w:rsidRPr="00000000" w14:paraId="00000B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Výuka směřuje k tomu, aby žáci:</w:t>
      </w:r>
    </w:p>
    <w:p w:rsidR="00000000" w:rsidDel="00000000" w:rsidP="00000000" w:rsidRDefault="00000000" w:rsidRPr="00000000" w14:paraId="00000B3C">
      <w:pPr>
        <w:keepNext w:val="0"/>
        <w:keepLines w:val="0"/>
        <w:pageBreakBefore w:val="0"/>
        <w:widowControl w:val="1"/>
        <w:numPr>
          <w:ilvl w:val="0"/>
          <w:numId w:val="9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získali pozitivní postoj k fyzice;</w:t>
      </w:r>
    </w:p>
    <w:p w:rsidR="00000000" w:rsidDel="00000000" w:rsidP="00000000" w:rsidRDefault="00000000" w:rsidRPr="00000000" w14:paraId="00000B3D">
      <w:pPr>
        <w:keepNext w:val="0"/>
        <w:keepLines w:val="0"/>
        <w:pageBreakBefore w:val="0"/>
        <w:widowControl w:val="1"/>
        <w:numPr>
          <w:ilvl w:val="0"/>
          <w:numId w:val="9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pracovali kvalitně a pečlivě a celoživotně se vzdělávali; </w:t>
      </w:r>
    </w:p>
    <w:p w:rsidR="00000000" w:rsidDel="00000000" w:rsidP="00000000" w:rsidRDefault="00000000" w:rsidRPr="00000000" w14:paraId="00000B3E">
      <w:pPr>
        <w:keepNext w:val="0"/>
        <w:keepLines w:val="0"/>
        <w:pageBreakBefore w:val="0"/>
        <w:widowControl w:val="1"/>
        <w:numPr>
          <w:ilvl w:val="0"/>
          <w:numId w:val="9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vážili si kvalitní práce jiných lidí; </w:t>
      </w:r>
    </w:p>
    <w:p w:rsidR="00000000" w:rsidDel="00000000" w:rsidP="00000000" w:rsidRDefault="00000000" w:rsidRPr="00000000" w14:paraId="00000B3F">
      <w:pPr>
        <w:keepNext w:val="0"/>
        <w:keepLines w:val="0"/>
        <w:pageBreakBefore w:val="0"/>
        <w:widowControl w:val="1"/>
        <w:numPr>
          <w:ilvl w:val="0"/>
          <w:numId w:val="9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byli schopni se kriticky dívat na výsledky své vlastní práce; </w:t>
      </w:r>
    </w:p>
    <w:p w:rsidR="00000000" w:rsidDel="00000000" w:rsidP="00000000" w:rsidRDefault="00000000" w:rsidRPr="00000000" w14:paraId="00000B40">
      <w:pPr>
        <w:keepNext w:val="0"/>
        <w:keepLines w:val="0"/>
        <w:pageBreakBefore w:val="0"/>
        <w:widowControl w:val="1"/>
        <w:numPr>
          <w:ilvl w:val="0"/>
          <w:numId w:val="9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měli vhodnou míru sebevědomí a byli schopni sebehodnocení; </w:t>
      </w:r>
    </w:p>
    <w:p w:rsidR="00000000" w:rsidDel="00000000" w:rsidP="00000000" w:rsidRDefault="00000000" w:rsidRPr="00000000" w14:paraId="00000B41">
      <w:pPr>
        <w:keepNext w:val="0"/>
        <w:keepLines w:val="0"/>
        <w:pageBreakBefore w:val="0"/>
        <w:widowControl w:val="1"/>
        <w:numPr>
          <w:ilvl w:val="0"/>
          <w:numId w:val="9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jednali odpovědně a přijímali odpovědnost za svá rozhodnutí a jednání. </w:t>
      </w:r>
    </w:p>
    <w:p w:rsidR="00000000" w:rsidDel="00000000" w:rsidP="00000000" w:rsidRDefault="00000000" w:rsidRPr="00000000" w14:paraId="00000B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B4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Charakteristika učiva</w:t>
      </w:r>
    </w:p>
    <w:p w:rsidR="00000000" w:rsidDel="00000000" w:rsidP="00000000" w:rsidRDefault="00000000" w:rsidRPr="00000000" w14:paraId="00000B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je koncipováno tak, aby odpovídalo požadavkům středního odborného učiliště:</w:t>
      </w:r>
    </w:p>
    <w:p w:rsidR="00000000" w:rsidDel="00000000" w:rsidP="00000000" w:rsidRDefault="00000000" w:rsidRPr="00000000" w14:paraId="00000B45">
      <w:pPr>
        <w:keepNext w:val="0"/>
        <w:keepLines w:val="0"/>
        <w:pageBreakBefore w:val="0"/>
        <w:widowControl w:val="1"/>
        <w:numPr>
          <w:ilvl w:val="0"/>
          <w:numId w:val="9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rozvíjí logické myšlení;</w:t>
      </w:r>
    </w:p>
    <w:p w:rsidR="00000000" w:rsidDel="00000000" w:rsidP="00000000" w:rsidRDefault="00000000" w:rsidRPr="00000000" w14:paraId="00000B46">
      <w:pPr>
        <w:keepNext w:val="0"/>
        <w:keepLines w:val="0"/>
        <w:pageBreakBefore w:val="0"/>
        <w:widowControl w:val="1"/>
        <w:numPr>
          <w:ilvl w:val="0"/>
          <w:numId w:val="9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vytváří předpoklady pro úspěšné další vzdělání v daném oboru.</w:t>
      </w:r>
    </w:p>
    <w:p w:rsidR="00000000" w:rsidDel="00000000" w:rsidP="00000000" w:rsidRDefault="00000000" w:rsidRPr="00000000" w14:paraId="00000B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Vzdělávání směřuje k tomu, aby žáci dovedli:</w:t>
      </w:r>
    </w:p>
    <w:p w:rsidR="00000000" w:rsidDel="00000000" w:rsidP="00000000" w:rsidRDefault="00000000" w:rsidRPr="00000000" w14:paraId="00000B48">
      <w:pPr>
        <w:keepNext w:val="0"/>
        <w:keepLines w:val="0"/>
        <w:pageBreakBefore w:val="0"/>
        <w:widowControl w:val="1"/>
        <w:numPr>
          <w:ilvl w:val="0"/>
          <w:numId w:val="9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využívat přírodovědných poznatků a dovedností v praktickém životě ve všech situacích, které souvisejí s přírodovědnou oblastí;</w:t>
      </w:r>
    </w:p>
    <w:p w:rsidR="00000000" w:rsidDel="00000000" w:rsidP="00000000" w:rsidRDefault="00000000" w:rsidRPr="00000000" w14:paraId="00000B49">
      <w:pPr>
        <w:keepNext w:val="0"/>
        <w:keepLines w:val="0"/>
        <w:pageBreakBefore w:val="0"/>
        <w:widowControl w:val="1"/>
        <w:numPr>
          <w:ilvl w:val="0"/>
          <w:numId w:val="9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logicky uvažovat, analyzovat a řešit jednoduché přírodovědné problémy;</w:t>
      </w:r>
    </w:p>
    <w:p w:rsidR="00000000" w:rsidDel="00000000" w:rsidP="00000000" w:rsidRDefault="00000000" w:rsidRPr="00000000" w14:paraId="00000B4A">
      <w:pPr>
        <w:keepNext w:val="0"/>
        <w:keepLines w:val="0"/>
        <w:pageBreakBefore w:val="0"/>
        <w:widowControl w:val="1"/>
        <w:numPr>
          <w:ilvl w:val="0"/>
          <w:numId w:val="9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pozorovat a zkoumat přírodu, provádět experimenty a měření, zpracovávat a vyhodnocovat získané údaje;</w:t>
      </w:r>
    </w:p>
    <w:p w:rsidR="00000000" w:rsidDel="00000000" w:rsidP="00000000" w:rsidRDefault="00000000" w:rsidRPr="00000000" w14:paraId="00000B4B">
      <w:pPr>
        <w:keepNext w:val="0"/>
        <w:keepLines w:val="0"/>
        <w:pageBreakBefore w:val="0"/>
        <w:widowControl w:val="1"/>
        <w:numPr>
          <w:ilvl w:val="0"/>
          <w:numId w:val="9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komunikovat, vyhledávat a interpretovat přírodovědné informace a zaujímat k nim stanovisko, využívat získané informace v diskusi k přírodovědné a odborné tematice;</w:t>
      </w:r>
    </w:p>
    <w:p w:rsidR="00000000" w:rsidDel="00000000" w:rsidP="00000000" w:rsidRDefault="00000000" w:rsidRPr="00000000" w14:paraId="00000B4C">
      <w:pPr>
        <w:keepNext w:val="0"/>
        <w:keepLines w:val="0"/>
        <w:pageBreakBefore w:val="0"/>
        <w:widowControl w:val="1"/>
        <w:numPr>
          <w:ilvl w:val="0"/>
          <w:numId w:val="9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porozumět struktuře látek, která je základem veškerých fyzikálních i chemických - vlastností látek a vlivem látek na jedince i jeho okolí;</w:t>
      </w:r>
    </w:p>
    <w:p w:rsidR="00000000" w:rsidDel="00000000" w:rsidP="00000000" w:rsidRDefault="00000000" w:rsidRPr="00000000" w14:paraId="00000B4D">
      <w:pPr>
        <w:keepNext w:val="0"/>
        <w:keepLines w:val="0"/>
        <w:pageBreakBefore w:val="0"/>
        <w:widowControl w:val="1"/>
        <w:numPr>
          <w:ilvl w:val="0"/>
          <w:numId w:val="9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vyhledávat naučně populární přírodovědné texty a pracovat s nimi;</w:t>
      </w:r>
    </w:p>
    <w:p w:rsidR="00000000" w:rsidDel="00000000" w:rsidP="00000000" w:rsidRDefault="00000000" w:rsidRPr="00000000" w14:paraId="00000B4E">
      <w:pPr>
        <w:keepNext w:val="0"/>
        <w:keepLines w:val="0"/>
        <w:pageBreakBefore w:val="0"/>
        <w:widowControl w:val="1"/>
        <w:numPr>
          <w:ilvl w:val="0"/>
          <w:numId w:val="9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rozlišit v textu podstatné informace a ty pak aktivně využívat;</w:t>
      </w:r>
    </w:p>
    <w:p w:rsidR="00000000" w:rsidDel="00000000" w:rsidP="00000000" w:rsidRDefault="00000000" w:rsidRPr="00000000" w14:paraId="00000B4F">
      <w:pPr>
        <w:keepNext w:val="0"/>
        <w:keepLines w:val="0"/>
        <w:pageBreakBefore w:val="0"/>
        <w:widowControl w:val="1"/>
        <w:numPr>
          <w:ilvl w:val="0"/>
          <w:numId w:val="9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získat pozitivní vztah k přírodě a tím i k její ochraně.</w:t>
      </w:r>
    </w:p>
    <w:p w:rsidR="00000000" w:rsidDel="00000000" w:rsidP="00000000" w:rsidRDefault="00000000" w:rsidRPr="00000000" w14:paraId="00000B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fyziky je zařazeno do 3. ročníku a pokrývá veškeré tematické celky z RVP.</w:t>
      </w:r>
    </w:p>
    <w:p w:rsidR="00000000" w:rsidDel="00000000" w:rsidP="00000000" w:rsidRDefault="00000000" w:rsidRPr="00000000" w14:paraId="00000B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B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B5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Pojetí výuky</w:t>
      </w:r>
    </w:p>
    <w:p w:rsidR="00000000" w:rsidDel="00000000" w:rsidP="00000000" w:rsidRDefault="00000000" w:rsidRPr="00000000" w14:paraId="00000B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Základní metodou výuky fyziky je frontální metoda, která je doplněna o další metody:</w:t>
      </w:r>
    </w:p>
    <w:p w:rsidR="00000000" w:rsidDel="00000000" w:rsidP="00000000" w:rsidRDefault="00000000" w:rsidRPr="00000000" w14:paraId="00000B55">
      <w:pPr>
        <w:keepNext w:val="0"/>
        <w:keepLines w:val="0"/>
        <w:pageBreakBefore w:val="0"/>
        <w:widowControl w:val="1"/>
        <w:numPr>
          <w:ilvl w:val="0"/>
          <w:numId w:val="9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problémové vyučování (řízený rozhovor, práce ve skupinách);</w:t>
      </w:r>
    </w:p>
    <w:p w:rsidR="00000000" w:rsidDel="00000000" w:rsidP="00000000" w:rsidRDefault="00000000" w:rsidRPr="00000000" w14:paraId="00000B56">
      <w:pPr>
        <w:keepNext w:val="0"/>
        <w:keepLines w:val="0"/>
        <w:pageBreakBefore w:val="0"/>
        <w:widowControl w:val="1"/>
        <w:numPr>
          <w:ilvl w:val="0"/>
          <w:numId w:val="9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pozorování pokusů či využíváme audiovizuální nahrávky;</w:t>
      </w:r>
    </w:p>
    <w:p w:rsidR="00000000" w:rsidDel="00000000" w:rsidP="00000000" w:rsidRDefault="00000000" w:rsidRPr="00000000" w14:paraId="00000B57">
      <w:pPr>
        <w:keepNext w:val="0"/>
        <w:keepLines w:val="0"/>
        <w:pageBreakBefore w:val="0"/>
        <w:widowControl w:val="1"/>
        <w:numPr>
          <w:ilvl w:val="0"/>
          <w:numId w:val="9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práce s počítačovými programy a Internetem (na objevování dalších fyzikálních závislostí, na ověřování získaných vědomostí, na procvičování získaných dovedností);</w:t>
      </w:r>
    </w:p>
    <w:p w:rsidR="00000000" w:rsidDel="00000000" w:rsidP="00000000" w:rsidRDefault="00000000" w:rsidRPr="00000000" w14:paraId="00000B58">
      <w:pPr>
        <w:keepNext w:val="0"/>
        <w:keepLines w:val="0"/>
        <w:pageBreakBefore w:val="0"/>
        <w:widowControl w:val="1"/>
        <w:numPr>
          <w:ilvl w:val="0"/>
          <w:numId w:val="9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exkurze.</w:t>
      </w:r>
    </w:p>
    <w:p w:rsidR="00000000" w:rsidDel="00000000" w:rsidP="00000000" w:rsidRDefault="00000000" w:rsidRPr="00000000" w14:paraId="00000B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B5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Hodnocení výsledků žáků</w:t>
      </w:r>
    </w:p>
    <w:p w:rsidR="00000000" w:rsidDel="00000000" w:rsidP="00000000" w:rsidRDefault="00000000" w:rsidRPr="00000000" w14:paraId="00000B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Hodnocení žáků vychází z klasifikačního řádu školy.</w:t>
      </w:r>
    </w:p>
    <w:p w:rsidR="00000000" w:rsidDel="00000000" w:rsidP="00000000" w:rsidRDefault="00000000" w:rsidRPr="00000000" w14:paraId="00000B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Klasifikace z fyziky se skládá ze dvou částí:</w:t>
      </w:r>
    </w:p>
    <w:p w:rsidR="00000000" w:rsidDel="00000000" w:rsidP="00000000" w:rsidRDefault="00000000" w:rsidRPr="00000000" w14:paraId="00000B5D">
      <w:pPr>
        <w:keepNext w:val="0"/>
        <w:keepLines w:val="0"/>
        <w:pageBreakBefore w:val="0"/>
        <w:widowControl w:val="1"/>
        <w:numPr>
          <w:ilvl w:val="0"/>
          <w:numId w:val="9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testy, které jsou úzce zaměřené (učivo několika vyučovacích hodin);</w:t>
      </w:r>
    </w:p>
    <w:p w:rsidR="00000000" w:rsidDel="00000000" w:rsidP="00000000" w:rsidRDefault="00000000" w:rsidRPr="00000000" w14:paraId="00000B5E">
      <w:pPr>
        <w:keepNext w:val="0"/>
        <w:keepLines w:val="0"/>
        <w:pageBreakBefore w:val="0"/>
        <w:widowControl w:val="1"/>
        <w:numPr>
          <w:ilvl w:val="0"/>
          <w:numId w:val="9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práce v hodině (ústní projev u tabule, referáty, práce jednotlivců na fyzikálních problémech).</w:t>
      </w:r>
    </w:p>
    <w:p w:rsidR="00000000" w:rsidDel="00000000" w:rsidP="00000000" w:rsidRDefault="00000000" w:rsidRPr="00000000" w14:paraId="00000B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B6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Klíčové kompetence </w:t>
      </w:r>
    </w:p>
    <w:p w:rsidR="00000000" w:rsidDel="00000000" w:rsidP="00000000" w:rsidRDefault="00000000" w:rsidRPr="00000000" w14:paraId="00000B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firstLine="0"/>
        <w:jc w:val="left"/>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Personální a sociální kompetence</w:t>
      </w:r>
    </w:p>
    <w:p w:rsidR="00000000" w:rsidDel="00000000" w:rsidP="00000000" w:rsidRDefault="00000000" w:rsidRPr="00000000" w14:paraId="00000B62">
      <w:pPr>
        <w:keepNext w:val="0"/>
        <w:keepLines w:val="0"/>
        <w:pageBreakBefore w:val="0"/>
        <w:widowControl w:val="1"/>
        <w:numPr>
          <w:ilvl w:val="0"/>
          <w:numId w:val="9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reagovat adekvátně na hodnocení svého vystupování a způsobu jednání ze strany jiných lidí, přijímat radu i kritiku</w:t>
      </w:r>
    </w:p>
    <w:p w:rsidR="00000000" w:rsidDel="00000000" w:rsidP="00000000" w:rsidRDefault="00000000" w:rsidRPr="00000000" w14:paraId="00000B63">
      <w:pPr>
        <w:keepNext w:val="0"/>
        <w:keepLines w:val="0"/>
        <w:pageBreakBefore w:val="0"/>
        <w:widowControl w:val="1"/>
        <w:numPr>
          <w:ilvl w:val="0"/>
          <w:numId w:val="9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přispívat k vytváření vstřícných mezilidských vztahů a k předcházení osobním konfliktům, nepodléhat předsudkům a stereotypům v přístupu k druhým</w:t>
      </w:r>
    </w:p>
    <w:p w:rsidR="00000000" w:rsidDel="00000000" w:rsidP="00000000" w:rsidRDefault="00000000" w:rsidRPr="00000000" w14:paraId="00000B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firstLine="0"/>
        <w:jc w:val="left"/>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Matematické kompetence</w:t>
      </w:r>
    </w:p>
    <w:p w:rsidR="00000000" w:rsidDel="00000000" w:rsidP="00000000" w:rsidRDefault="00000000" w:rsidRPr="00000000" w14:paraId="00000B65">
      <w:pPr>
        <w:keepNext w:val="0"/>
        <w:keepLines w:val="0"/>
        <w:pageBreakBefore w:val="0"/>
        <w:widowControl w:val="1"/>
        <w:numPr>
          <w:ilvl w:val="0"/>
          <w:numId w:val="9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číst a vytvářet různé formy grafického znázornění (tabulky, diagramy, grafy, schémata apod.) </w:t>
      </w:r>
    </w:p>
    <w:p w:rsidR="00000000" w:rsidDel="00000000" w:rsidP="00000000" w:rsidRDefault="00000000" w:rsidRPr="00000000" w14:paraId="00000B66">
      <w:pPr>
        <w:keepNext w:val="0"/>
        <w:keepLines w:val="0"/>
        <w:pageBreakBefore w:val="0"/>
        <w:widowControl w:val="1"/>
        <w:numPr>
          <w:ilvl w:val="0"/>
          <w:numId w:val="9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nacházet vztahy mezi jevy a předměty při řešení praktických úkolů, umět je vymezit, popsat a správně využít pro dané řešení</w:t>
      </w:r>
    </w:p>
    <w:p w:rsidR="00000000" w:rsidDel="00000000" w:rsidP="00000000" w:rsidRDefault="00000000" w:rsidRPr="00000000" w14:paraId="00000B67">
      <w:pPr>
        <w:keepNext w:val="0"/>
        <w:keepLines w:val="0"/>
        <w:pageBreakBefore w:val="0"/>
        <w:widowControl w:val="1"/>
        <w:numPr>
          <w:ilvl w:val="0"/>
          <w:numId w:val="9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provádět reálný odhad výsledku řešení dané úlohy</w:t>
      </w:r>
    </w:p>
    <w:p w:rsidR="00000000" w:rsidDel="00000000" w:rsidP="00000000" w:rsidRDefault="00000000" w:rsidRPr="00000000" w14:paraId="00000B68">
      <w:pPr>
        <w:keepNext w:val="0"/>
        <w:keepLines w:val="0"/>
        <w:pageBreakBefore w:val="0"/>
        <w:widowControl w:val="1"/>
        <w:numPr>
          <w:ilvl w:val="0"/>
          <w:numId w:val="9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správně používat a převádět běžné jednotky</w:t>
      </w:r>
    </w:p>
    <w:p w:rsidR="00000000" w:rsidDel="00000000" w:rsidP="00000000" w:rsidRDefault="00000000" w:rsidRPr="00000000" w14:paraId="00000B69">
      <w:pPr>
        <w:keepNext w:val="0"/>
        <w:keepLines w:val="0"/>
        <w:pageBreakBefore w:val="0"/>
        <w:widowControl w:val="1"/>
        <w:numPr>
          <w:ilvl w:val="0"/>
          <w:numId w:val="9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používat pojmy kvantifikujícího charakteru</w:t>
      </w:r>
    </w:p>
    <w:p w:rsidR="00000000" w:rsidDel="00000000" w:rsidP="00000000" w:rsidRDefault="00000000" w:rsidRPr="00000000" w14:paraId="00000B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firstLine="0"/>
        <w:jc w:val="left"/>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Kompetence k učení</w:t>
      </w:r>
    </w:p>
    <w:p w:rsidR="00000000" w:rsidDel="00000000" w:rsidP="00000000" w:rsidRDefault="00000000" w:rsidRPr="00000000" w14:paraId="00000B6B">
      <w:pPr>
        <w:keepNext w:val="0"/>
        <w:keepLines w:val="0"/>
        <w:pageBreakBefore w:val="0"/>
        <w:widowControl w:val="1"/>
        <w:numPr>
          <w:ilvl w:val="0"/>
          <w:numId w:val="9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přijímat hodnocení výsledků svého učení ze strany jiných lidí</w:t>
      </w:r>
    </w:p>
    <w:p w:rsidR="00000000" w:rsidDel="00000000" w:rsidP="00000000" w:rsidRDefault="00000000" w:rsidRPr="00000000" w14:paraId="00000B6C">
      <w:pPr>
        <w:keepNext w:val="0"/>
        <w:keepLines w:val="0"/>
        <w:pageBreakBefore w:val="0"/>
        <w:widowControl w:val="1"/>
        <w:numPr>
          <w:ilvl w:val="0"/>
          <w:numId w:val="9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mít pozitivní vztah k učení a vzdělávání</w:t>
      </w:r>
    </w:p>
    <w:p w:rsidR="00000000" w:rsidDel="00000000" w:rsidP="00000000" w:rsidRDefault="00000000" w:rsidRPr="00000000" w14:paraId="00000B6D">
      <w:pPr>
        <w:keepNext w:val="0"/>
        <w:keepLines w:val="0"/>
        <w:pageBreakBefore w:val="0"/>
        <w:widowControl w:val="1"/>
        <w:numPr>
          <w:ilvl w:val="0"/>
          <w:numId w:val="9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být čtenářsky gramotný</w:t>
      </w:r>
    </w:p>
    <w:p w:rsidR="00000000" w:rsidDel="00000000" w:rsidP="00000000" w:rsidRDefault="00000000" w:rsidRPr="00000000" w14:paraId="00000B6E">
      <w:pPr>
        <w:keepNext w:val="0"/>
        <w:keepLines w:val="0"/>
        <w:pageBreakBefore w:val="0"/>
        <w:widowControl w:val="1"/>
        <w:numPr>
          <w:ilvl w:val="0"/>
          <w:numId w:val="9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 porozuměním poslouchat mluvené projevy (např. výklad, přednášku, proslov aj.), pořizovat si poznámky</w:t>
      </w:r>
    </w:p>
    <w:p w:rsidR="00000000" w:rsidDel="00000000" w:rsidP="00000000" w:rsidRDefault="00000000" w:rsidRPr="00000000" w14:paraId="00000B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firstLine="0"/>
        <w:jc w:val="left"/>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Komunikativní kompetence</w:t>
      </w:r>
    </w:p>
    <w:p w:rsidR="00000000" w:rsidDel="00000000" w:rsidP="00000000" w:rsidRDefault="00000000" w:rsidRPr="00000000" w14:paraId="00000B70">
      <w:pPr>
        <w:keepNext w:val="0"/>
        <w:keepLines w:val="0"/>
        <w:pageBreakBefore w:val="0"/>
        <w:widowControl w:val="1"/>
        <w:numPr>
          <w:ilvl w:val="0"/>
          <w:numId w:val="9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formulovat své myšlenky srozumitelně a souvisle, v písemné podobě přehledně a jazykově správně</w:t>
      </w:r>
    </w:p>
    <w:p w:rsidR="00000000" w:rsidDel="00000000" w:rsidP="00000000" w:rsidRDefault="00000000" w:rsidRPr="00000000" w14:paraId="00000B71">
      <w:pPr>
        <w:keepNext w:val="0"/>
        <w:keepLines w:val="0"/>
        <w:pageBreakBefore w:val="0"/>
        <w:widowControl w:val="1"/>
        <w:numPr>
          <w:ilvl w:val="0"/>
          <w:numId w:val="9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dodržovat jazykové a stylistické normy i odbornou terminologii</w:t>
      </w:r>
    </w:p>
    <w:p w:rsidR="00000000" w:rsidDel="00000000" w:rsidP="00000000" w:rsidRDefault="00000000" w:rsidRPr="00000000" w14:paraId="00000B72">
      <w:pPr>
        <w:keepNext w:val="0"/>
        <w:keepLines w:val="0"/>
        <w:pageBreakBefore w:val="0"/>
        <w:widowControl w:val="1"/>
        <w:numPr>
          <w:ilvl w:val="0"/>
          <w:numId w:val="9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zaznamenávat písemně podstatné myšlenky a údaje z textů a projevů jiných lidí (přednášek, diskusí, porad apod.)</w:t>
      </w:r>
    </w:p>
    <w:p w:rsidR="00000000" w:rsidDel="00000000" w:rsidP="00000000" w:rsidRDefault="00000000" w:rsidRPr="00000000" w14:paraId="00000B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B7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Průřezové téma realizované tematickým celkem předmětu</w:t>
      </w:r>
    </w:p>
    <w:p w:rsidR="00000000" w:rsidDel="00000000" w:rsidP="00000000" w:rsidRDefault="00000000" w:rsidRPr="00000000" w14:paraId="00000B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Člověk a životní prostředí</w:t>
      </w:r>
    </w:p>
    <w:p w:rsidR="00000000" w:rsidDel="00000000" w:rsidP="00000000" w:rsidRDefault="00000000" w:rsidRPr="00000000" w14:paraId="00000B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Průřezové téma se prolíná různými tematickými celky. Žáci jsou vedeni k tomu, aby:</w:t>
      </w:r>
    </w:p>
    <w:p w:rsidR="00000000" w:rsidDel="00000000" w:rsidP="00000000" w:rsidRDefault="00000000" w:rsidRPr="00000000" w14:paraId="00000B77">
      <w:pPr>
        <w:keepNext w:val="0"/>
        <w:keepLines w:val="0"/>
        <w:pageBreakBefore w:val="0"/>
        <w:widowControl w:val="1"/>
        <w:numPr>
          <w:ilvl w:val="0"/>
          <w:numId w:val="10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pochopili souvislosti mezi různými jevy v prostředí a lidskými aktivitami, mezi lokálními, regionálními a globálními environmentálními problémy</w:t>
      </w:r>
    </w:p>
    <w:p w:rsidR="00000000" w:rsidDel="00000000" w:rsidP="00000000" w:rsidRDefault="00000000" w:rsidRPr="00000000" w14:paraId="00000B78">
      <w:pPr>
        <w:keepNext w:val="0"/>
        <w:keepLines w:val="0"/>
        <w:pageBreakBefore w:val="0"/>
        <w:widowControl w:val="1"/>
        <w:numPr>
          <w:ilvl w:val="0"/>
          <w:numId w:val="10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chápali postavení člověka v přírodě a vlivy prostředí na jeho zdraví a život</w:t>
      </w:r>
    </w:p>
    <w:p w:rsidR="00000000" w:rsidDel="00000000" w:rsidP="00000000" w:rsidRDefault="00000000" w:rsidRPr="00000000" w14:paraId="00000B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Člověk a svět práce</w:t>
      </w:r>
    </w:p>
    <w:p w:rsidR="00000000" w:rsidDel="00000000" w:rsidP="00000000" w:rsidRDefault="00000000" w:rsidRPr="00000000" w14:paraId="00000B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Průřezové téma se prolíná různými tematickými celky. Žáci jsou vedeni k tomu, aby:</w:t>
      </w:r>
    </w:p>
    <w:p w:rsidR="00000000" w:rsidDel="00000000" w:rsidP="00000000" w:rsidRDefault="00000000" w:rsidRPr="00000000" w14:paraId="00000B7B">
      <w:pPr>
        <w:keepNext w:val="0"/>
        <w:keepLines w:val="0"/>
        <w:pageBreakBefore w:val="0"/>
        <w:widowControl w:val="1"/>
        <w:numPr>
          <w:ilvl w:val="0"/>
          <w:numId w:val="10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byli otevření k celoživotnímu vzdělávání;</w:t>
      </w:r>
    </w:p>
    <w:p w:rsidR="00000000" w:rsidDel="00000000" w:rsidP="00000000" w:rsidRDefault="00000000" w:rsidRPr="00000000" w14:paraId="00000B7C">
      <w:pPr>
        <w:keepNext w:val="0"/>
        <w:keepLines w:val="0"/>
        <w:pageBreakBefore w:val="0"/>
        <w:widowControl w:val="1"/>
        <w:numPr>
          <w:ilvl w:val="0"/>
          <w:numId w:val="10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měli komunikační dovednosti a dokázali se prezentovat.</w:t>
      </w:r>
    </w:p>
    <w:p w:rsidR="00000000" w:rsidDel="00000000" w:rsidP="00000000" w:rsidRDefault="00000000" w:rsidRPr="00000000" w14:paraId="00000B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Informační a komunikační technologie</w:t>
      </w:r>
    </w:p>
    <w:p w:rsidR="00000000" w:rsidDel="00000000" w:rsidP="00000000" w:rsidRDefault="00000000" w:rsidRPr="00000000" w14:paraId="00000B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Průřezové téma se prolíná různými tematickými celky. Žáci jsou vedeni k tomu, aby:</w:t>
      </w:r>
    </w:p>
    <w:p w:rsidR="00000000" w:rsidDel="00000000" w:rsidP="00000000" w:rsidRDefault="00000000" w:rsidRPr="00000000" w14:paraId="00000B7F">
      <w:pPr>
        <w:keepNext w:val="0"/>
        <w:keepLines w:val="0"/>
        <w:pageBreakBefore w:val="0"/>
        <w:widowControl w:val="1"/>
        <w:numPr>
          <w:ilvl w:val="0"/>
          <w:numId w:val="10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pracovali s kalkulačkou</w:t>
      </w:r>
    </w:p>
    <w:p w:rsidR="00000000" w:rsidDel="00000000" w:rsidP="00000000" w:rsidRDefault="00000000" w:rsidRPr="00000000" w14:paraId="00000B80">
      <w:pPr>
        <w:keepNext w:val="0"/>
        <w:keepLines w:val="0"/>
        <w:pageBreakBefore w:val="0"/>
        <w:widowControl w:val="1"/>
        <w:numPr>
          <w:ilvl w:val="0"/>
          <w:numId w:val="10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využívali Internet pro vyhledávání informací</w:t>
      </w:r>
    </w:p>
    <w:p w:rsidR="00000000" w:rsidDel="00000000" w:rsidP="00000000" w:rsidRDefault="00000000" w:rsidRPr="00000000" w14:paraId="00000B81">
      <w:pPr>
        <w:keepNext w:val="0"/>
        <w:keepLines w:val="0"/>
        <w:pageBreakBefore w:val="0"/>
        <w:widowControl w:val="1"/>
        <w:numPr>
          <w:ilvl w:val="0"/>
          <w:numId w:val="10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pracovali se základním softwarem</w:t>
      </w:r>
    </w:p>
    <w:p w:rsidR="00000000" w:rsidDel="00000000" w:rsidP="00000000" w:rsidRDefault="00000000" w:rsidRPr="00000000" w14:paraId="00000B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B8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Mezipředmětové vztahy</w:t>
      </w:r>
    </w:p>
    <w:p w:rsidR="00000000" w:rsidDel="00000000" w:rsidP="00000000" w:rsidRDefault="00000000" w:rsidRPr="00000000" w14:paraId="00000B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Vyučovací předmět je úzce spjat nebo v některých výukových oblastech spolupracuje s předměty:</w:t>
      </w:r>
    </w:p>
    <w:p w:rsidR="00000000" w:rsidDel="00000000" w:rsidP="00000000" w:rsidRDefault="00000000" w:rsidRPr="00000000" w14:paraId="00000B85">
      <w:pPr>
        <w:keepNext w:val="0"/>
        <w:keepLines w:val="0"/>
        <w:pageBreakBefore w:val="0"/>
        <w:widowControl w:val="1"/>
        <w:numPr>
          <w:ilvl w:val="0"/>
          <w:numId w:val="10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Informační a komunikační technologie</w:t>
      </w:r>
    </w:p>
    <w:p w:rsidR="00000000" w:rsidDel="00000000" w:rsidP="00000000" w:rsidRDefault="00000000" w:rsidRPr="00000000" w14:paraId="00000B86">
      <w:pPr>
        <w:keepNext w:val="0"/>
        <w:keepLines w:val="0"/>
        <w:pageBreakBefore w:val="0"/>
        <w:widowControl w:val="1"/>
        <w:numPr>
          <w:ilvl w:val="0"/>
          <w:numId w:val="10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Chemie</w:t>
      </w:r>
    </w:p>
    <w:p w:rsidR="00000000" w:rsidDel="00000000" w:rsidP="00000000" w:rsidRDefault="00000000" w:rsidRPr="00000000" w14:paraId="00000B87">
      <w:pPr>
        <w:keepNext w:val="0"/>
        <w:keepLines w:val="0"/>
        <w:pageBreakBefore w:val="0"/>
        <w:widowControl w:val="1"/>
        <w:numPr>
          <w:ilvl w:val="0"/>
          <w:numId w:val="10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Matematika</w:t>
      </w:r>
    </w:p>
    <w:p w:rsidR="00000000" w:rsidDel="00000000" w:rsidP="00000000" w:rsidRDefault="00000000" w:rsidRPr="00000000" w14:paraId="00000B8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vnqlwauqk5w4" w:id="69"/>
      <w:bookmarkEnd w:id="69"/>
      <w:r w:rsidDel="00000000" w:rsidR="00000000" w:rsidRPr="00000000">
        <w:rPr>
          <w:rtl w:val="0"/>
        </w:rPr>
      </w:r>
    </w:p>
    <w:p w:rsidR="00000000" w:rsidDel="00000000" w:rsidP="00000000" w:rsidRDefault="00000000" w:rsidRPr="00000000" w14:paraId="00000B8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3. ročník</w:t>
      </w:r>
    </w:p>
    <w:p w:rsidR="00000000" w:rsidDel="00000000" w:rsidP="00000000" w:rsidRDefault="00000000" w:rsidRPr="00000000" w14:paraId="00000B8A">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Mechanika pevných látek a tekutin </w:t>
      </w:r>
    </w:p>
    <w:tbl>
      <w:tblPr>
        <w:tblStyle w:val="Table72"/>
        <w:tblW w:w="9184.0" w:type="dxa"/>
        <w:jc w:val="left"/>
        <w:tblInd w:w="-57.0"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000"/>
      </w:tblPr>
      <w:tblGrid>
        <w:gridCol w:w="4592"/>
        <w:gridCol w:w="4592"/>
        <w:tblGridChange w:id="0">
          <w:tblGrid>
            <w:gridCol w:w="4592"/>
            <w:gridCol w:w="4592"/>
          </w:tblGrid>
        </w:tblGridChange>
      </w:tblGrid>
      <w:tr>
        <w:trPr>
          <w:cantSplit w:val="0"/>
          <w:tblHeader w:val="0"/>
        </w:trPr>
        <w:tc>
          <w:tcPr>
            <w:tcMar>
              <w:top w:w="57.0" w:type="dxa"/>
              <w:left w:w="57.0" w:type="dxa"/>
              <w:bottom w:w="57.0" w:type="dxa"/>
              <w:right w:w="57.0" w:type="dxa"/>
            </w:tcMar>
            <w:vAlign w:val="top"/>
          </w:tcPr>
          <w:p w:rsidR="00000000" w:rsidDel="00000000" w:rsidP="00000000" w:rsidRDefault="00000000" w:rsidRPr="00000000" w14:paraId="00000B8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Mar>
              <w:top w:w="57.0" w:type="dxa"/>
              <w:left w:w="57.0" w:type="dxa"/>
              <w:bottom w:w="57.0" w:type="dxa"/>
              <w:right w:w="57.0" w:type="dxa"/>
            </w:tcMar>
            <w:vAlign w:val="top"/>
          </w:tcPr>
          <w:p w:rsidR="00000000" w:rsidDel="00000000" w:rsidP="00000000" w:rsidRDefault="00000000" w:rsidRPr="00000000" w14:paraId="00000B8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blHeader w:val="0"/>
        </w:trPr>
        <w:tc>
          <w:tcPr>
            <w:tcMar>
              <w:top w:w="57.0" w:type="dxa"/>
              <w:left w:w="57.0" w:type="dxa"/>
              <w:bottom w:w="57.0" w:type="dxa"/>
              <w:right w:w="57.0" w:type="dxa"/>
            </w:tcMar>
            <w:vAlign w:val="top"/>
          </w:tcPr>
          <w:p w:rsidR="00000000" w:rsidDel="00000000" w:rsidP="00000000" w:rsidRDefault="00000000" w:rsidRPr="00000000" w14:paraId="00000B8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rozliší druhy pohybů a řeší jednoduché úlohy na pohyb hmotného bodu</w:t>
            </w:r>
          </w:p>
          <w:p w:rsidR="00000000" w:rsidDel="00000000" w:rsidP="00000000" w:rsidRDefault="00000000" w:rsidRPr="00000000" w14:paraId="00000B8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určí síly, které působí na tělesa, a popíše, jaký druh pohybu tyto síly vyvolají</w:t>
            </w:r>
          </w:p>
          <w:p w:rsidR="00000000" w:rsidDel="00000000" w:rsidP="00000000" w:rsidRDefault="00000000" w:rsidRPr="00000000" w14:paraId="00000B8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určí mechanickou práci, výkon a energii při pohybu tělesa působením stálé síly</w:t>
            </w:r>
          </w:p>
          <w:p w:rsidR="00000000" w:rsidDel="00000000" w:rsidP="00000000" w:rsidRDefault="00000000" w:rsidRPr="00000000" w14:paraId="00000B9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vysvětlí na příkladech platnost zákona zachování mechanické energie</w:t>
            </w:r>
          </w:p>
          <w:p w:rsidR="00000000" w:rsidDel="00000000" w:rsidP="00000000" w:rsidRDefault="00000000" w:rsidRPr="00000000" w14:paraId="00000B9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určí výslednici sil působících na těleso a jejich momenty</w:t>
            </w:r>
          </w:p>
          <w:p w:rsidR="00000000" w:rsidDel="00000000" w:rsidP="00000000" w:rsidRDefault="00000000" w:rsidRPr="00000000" w14:paraId="00000B9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aplikuje Pascalův a Archimédův zákon při řešení úloh</w:t>
            </w:r>
          </w:p>
        </w:tc>
        <w:tc>
          <w:tcPr>
            <w:tcMar>
              <w:top w:w="57.0" w:type="dxa"/>
              <w:left w:w="57.0" w:type="dxa"/>
              <w:bottom w:w="57.0" w:type="dxa"/>
              <w:right w:w="57.0" w:type="dxa"/>
            </w:tcMar>
            <w:vAlign w:val="top"/>
          </w:tcPr>
          <w:p w:rsidR="00000000" w:rsidDel="00000000" w:rsidP="00000000" w:rsidRDefault="00000000" w:rsidRPr="00000000" w14:paraId="00000B9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pohyby přímočaré a křivočaré, pohyby rovnoměrné a nerovnoměrné, pohyb rovnoměrný po kružnici</w:t>
            </w:r>
          </w:p>
          <w:p w:rsidR="00000000" w:rsidDel="00000000" w:rsidP="00000000" w:rsidRDefault="00000000" w:rsidRPr="00000000" w14:paraId="00000B9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Newtonovy pohybové zákony, gravitační pole, síly v přírodě</w:t>
            </w:r>
          </w:p>
          <w:p w:rsidR="00000000" w:rsidDel="00000000" w:rsidP="00000000" w:rsidRDefault="00000000" w:rsidRPr="00000000" w14:paraId="00000B9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mechanická práce a energie </w:t>
            </w:r>
          </w:p>
          <w:p w:rsidR="00000000" w:rsidDel="00000000" w:rsidP="00000000" w:rsidRDefault="00000000" w:rsidRPr="00000000" w14:paraId="00000B9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tlakové síly a tlak v tekutinách </w:t>
            </w:r>
          </w:p>
        </w:tc>
      </w:tr>
    </w:tbl>
    <w:p w:rsidR="00000000" w:rsidDel="00000000" w:rsidP="00000000" w:rsidRDefault="00000000" w:rsidRPr="00000000" w14:paraId="00000B9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B98">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Elektřina a magnetismus </w:t>
      </w:r>
    </w:p>
    <w:tbl>
      <w:tblPr>
        <w:tblStyle w:val="Table73"/>
        <w:tblW w:w="9184.0" w:type="dxa"/>
        <w:jc w:val="left"/>
        <w:tblInd w:w="-57.0"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000"/>
      </w:tblPr>
      <w:tblGrid>
        <w:gridCol w:w="4592"/>
        <w:gridCol w:w="4592"/>
        <w:tblGridChange w:id="0">
          <w:tblGrid>
            <w:gridCol w:w="4592"/>
            <w:gridCol w:w="4592"/>
          </w:tblGrid>
        </w:tblGridChange>
      </w:tblGrid>
      <w:tr>
        <w:trPr>
          <w:cantSplit w:val="0"/>
          <w:tblHeader w:val="0"/>
        </w:trPr>
        <w:tc>
          <w:tcPr>
            <w:tcMar>
              <w:top w:w="57.0" w:type="dxa"/>
              <w:left w:w="57.0" w:type="dxa"/>
              <w:bottom w:w="57.0" w:type="dxa"/>
              <w:right w:w="57.0" w:type="dxa"/>
            </w:tcMar>
            <w:vAlign w:val="top"/>
          </w:tcPr>
          <w:p w:rsidR="00000000" w:rsidDel="00000000" w:rsidP="00000000" w:rsidRDefault="00000000" w:rsidRPr="00000000" w14:paraId="00000B9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Mar>
              <w:top w:w="57.0" w:type="dxa"/>
              <w:left w:w="57.0" w:type="dxa"/>
              <w:bottom w:w="57.0" w:type="dxa"/>
              <w:right w:w="57.0" w:type="dxa"/>
            </w:tcMar>
            <w:vAlign w:val="top"/>
          </w:tcPr>
          <w:p w:rsidR="00000000" w:rsidDel="00000000" w:rsidP="00000000" w:rsidRDefault="00000000" w:rsidRPr="00000000" w14:paraId="00000B9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blHeader w:val="0"/>
        </w:trPr>
        <w:tc>
          <w:tcPr>
            <w:tcMar>
              <w:top w:w="57.0" w:type="dxa"/>
              <w:left w:w="57.0" w:type="dxa"/>
              <w:bottom w:w="57.0" w:type="dxa"/>
              <w:right w:w="57.0" w:type="dxa"/>
            </w:tcMar>
            <w:vAlign w:val="top"/>
          </w:tcPr>
          <w:p w:rsidR="00000000" w:rsidDel="00000000" w:rsidP="00000000" w:rsidRDefault="00000000" w:rsidRPr="00000000" w14:paraId="00000B9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popíše elektrické pole z hlediska jeho působení na bodový elektrický náboj</w:t>
            </w:r>
          </w:p>
          <w:p w:rsidR="00000000" w:rsidDel="00000000" w:rsidP="00000000" w:rsidRDefault="00000000" w:rsidRPr="00000000" w14:paraId="00000B9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určí magnetickou sílu v magnetickém poli vodiče s proudem</w:t>
            </w:r>
          </w:p>
          <w:p w:rsidR="00000000" w:rsidDel="00000000" w:rsidP="00000000" w:rsidRDefault="00000000" w:rsidRPr="00000000" w14:paraId="00000B9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popíše princip generování střídavých proudů a jejich využití v energetice</w:t>
            </w:r>
          </w:p>
          <w:p w:rsidR="00000000" w:rsidDel="00000000" w:rsidP="00000000" w:rsidRDefault="00000000" w:rsidRPr="00000000" w14:paraId="00000B9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řeší úlohy s elektrickými obvody s použitím Ohmova zákona</w:t>
            </w:r>
          </w:p>
          <w:p w:rsidR="00000000" w:rsidDel="00000000" w:rsidP="00000000" w:rsidRDefault="00000000" w:rsidRPr="00000000" w14:paraId="00000B9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popíše princip a použití polovodičových součástek s přechodem PN</w:t>
            </w:r>
          </w:p>
        </w:tc>
        <w:tc>
          <w:tcPr>
            <w:tcMar>
              <w:top w:w="57.0" w:type="dxa"/>
              <w:left w:w="57.0" w:type="dxa"/>
              <w:bottom w:w="57.0" w:type="dxa"/>
              <w:right w:w="57.0" w:type="dxa"/>
            </w:tcMar>
            <w:vAlign w:val="top"/>
          </w:tcPr>
          <w:p w:rsidR="00000000" w:rsidDel="00000000" w:rsidP="00000000" w:rsidRDefault="00000000" w:rsidRPr="00000000" w14:paraId="00000BA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elektrický náboj tělesa, elektrická síla, elektrické pole, kapacita vodiče </w:t>
            </w:r>
          </w:p>
          <w:p w:rsidR="00000000" w:rsidDel="00000000" w:rsidP="00000000" w:rsidRDefault="00000000" w:rsidRPr="00000000" w14:paraId="00000BA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elektrický proud v látkách, zákony elektrického proudu, polovodiče </w:t>
            </w:r>
          </w:p>
          <w:p w:rsidR="00000000" w:rsidDel="00000000" w:rsidP="00000000" w:rsidRDefault="00000000" w:rsidRPr="00000000" w14:paraId="00000BA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magnetické pole, magnetické pole vodiče s elektrickým proudem, elektromagnetická indukce </w:t>
            </w:r>
          </w:p>
          <w:p w:rsidR="00000000" w:rsidDel="00000000" w:rsidP="00000000" w:rsidRDefault="00000000" w:rsidRPr="00000000" w14:paraId="00000BA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vznik střídavého proudu, přenos elektrické energie střídavým proudem </w:t>
            </w:r>
          </w:p>
        </w:tc>
      </w:tr>
    </w:tbl>
    <w:p w:rsidR="00000000" w:rsidDel="00000000" w:rsidP="00000000" w:rsidRDefault="00000000" w:rsidRPr="00000000" w14:paraId="00000BA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BA5">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Termika </w:t>
      </w:r>
    </w:p>
    <w:tbl>
      <w:tblPr>
        <w:tblStyle w:val="Table74"/>
        <w:tblW w:w="9184.0" w:type="dxa"/>
        <w:jc w:val="left"/>
        <w:tblInd w:w="-57.0"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000"/>
      </w:tblPr>
      <w:tblGrid>
        <w:gridCol w:w="4592"/>
        <w:gridCol w:w="4592"/>
        <w:tblGridChange w:id="0">
          <w:tblGrid>
            <w:gridCol w:w="4592"/>
            <w:gridCol w:w="4592"/>
          </w:tblGrid>
        </w:tblGridChange>
      </w:tblGrid>
      <w:tr>
        <w:trPr>
          <w:cantSplit w:val="0"/>
          <w:tblHeader w:val="0"/>
        </w:trPr>
        <w:tc>
          <w:tcPr>
            <w:tcMar>
              <w:top w:w="57.0" w:type="dxa"/>
              <w:left w:w="57.0" w:type="dxa"/>
              <w:bottom w:w="57.0" w:type="dxa"/>
              <w:right w:w="57.0" w:type="dxa"/>
            </w:tcMar>
            <w:vAlign w:val="top"/>
          </w:tcPr>
          <w:p w:rsidR="00000000" w:rsidDel="00000000" w:rsidP="00000000" w:rsidRDefault="00000000" w:rsidRPr="00000000" w14:paraId="00000BA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Mar>
              <w:top w:w="57.0" w:type="dxa"/>
              <w:left w:w="57.0" w:type="dxa"/>
              <w:bottom w:w="57.0" w:type="dxa"/>
              <w:right w:w="57.0" w:type="dxa"/>
            </w:tcMar>
            <w:vAlign w:val="top"/>
          </w:tcPr>
          <w:p w:rsidR="00000000" w:rsidDel="00000000" w:rsidP="00000000" w:rsidRDefault="00000000" w:rsidRPr="00000000" w14:paraId="00000BA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blHeader w:val="0"/>
        </w:trPr>
        <w:tc>
          <w:tcPr>
            <w:tcMar>
              <w:top w:w="57.0" w:type="dxa"/>
              <w:left w:w="57.0" w:type="dxa"/>
              <w:bottom w:w="57.0" w:type="dxa"/>
              <w:right w:w="57.0" w:type="dxa"/>
            </w:tcMar>
            <w:vAlign w:val="top"/>
          </w:tcPr>
          <w:p w:rsidR="00000000" w:rsidDel="00000000" w:rsidP="00000000" w:rsidRDefault="00000000" w:rsidRPr="00000000" w14:paraId="00000BA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vysvětlí význam teplotní roztažnosti látek v přírodě a v technické praxi</w:t>
            </w:r>
          </w:p>
          <w:p w:rsidR="00000000" w:rsidDel="00000000" w:rsidP="00000000" w:rsidRDefault="00000000" w:rsidRPr="00000000" w14:paraId="00000BA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vysvětlí pojem vnitřní energie soustavy (tělesa) a způsoby její změny</w:t>
            </w:r>
          </w:p>
          <w:p w:rsidR="00000000" w:rsidDel="00000000" w:rsidP="00000000" w:rsidRDefault="00000000" w:rsidRPr="00000000" w14:paraId="00000BA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popíše přeměny skupenství látek a jejich význam v přírodě a v technické praxi</w:t>
            </w:r>
          </w:p>
          <w:p w:rsidR="00000000" w:rsidDel="00000000" w:rsidP="00000000" w:rsidRDefault="00000000" w:rsidRPr="00000000" w14:paraId="00000BA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popíše principy nejdůležitějších tepelných motorů</w:t>
            </w:r>
          </w:p>
        </w:tc>
        <w:tc>
          <w:tcPr>
            <w:tcMar>
              <w:top w:w="57.0" w:type="dxa"/>
              <w:left w:w="57.0" w:type="dxa"/>
              <w:bottom w:w="57.0" w:type="dxa"/>
              <w:right w:w="57.0" w:type="dxa"/>
            </w:tcMar>
            <w:vAlign w:val="top"/>
          </w:tcPr>
          <w:p w:rsidR="00000000" w:rsidDel="00000000" w:rsidP="00000000" w:rsidRDefault="00000000" w:rsidRPr="00000000" w14:paraId="00000BA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teplota, teplotní roztažnost látek </w:t>
            </w:r>
          </w:p>
          <w:p w:rsidR="00000000" w:rsidDel="00000000" w:rsidP="00000000" w:rsidRDefault="00000000" w:rsidRPr="00000000" w14:paraId="00000BA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teplo a práce, přeměny vnitřní energie tělesa </w:t>
            </w:r>
          </w:p>
          <w:p w:rsidR="00000000" w:rsidDel="00000000" w:rsidP="00000000" w:rsidRDefault="00000000" w:rsidRPr="00000000" w14:paraId="00000BA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tepelné motory </w:t>
            </w:r>
          </w:p>
          <w:p w:rsidR="00000000" w:rsidDel="00000000" w:rsidP="00000000" w:rsidRDefault="00000000" w:rsidRPr="00000000" w14:paraId="00000BA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struktura pevných látek a kapalin, přeměny skupenství </w:t>
            </w:r>
          </w:p>
        </w:tc>
      </w:tr>
    </w:tbl>
    <w:p w:rsidR="00000000" w:rsidDel="00000000" w:rsidP="00000000" w:rsidRDefault="00000000" w:rsidRPr="00000000" w14:paraId="00000BB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BB1">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Vlnění, akustika a optika </w:t>
      </w:r>
    </w:p>
    <w:tbl>
      <w:tblPr>
        <w:tblStyle w:val="Table75"/>
        <w:tblW w:w="9184.0" w:type="dxa"/>
        <w:jc w:val="left"/>
        <w:tblInd w:w="-57.0"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000"/>
      </w:tblPr>
      <w:tblGrid>
        <w:gridCol w:w="4592"/>
        <w:gridCol w:w="4592"/>
        <w:tblGridChange w:id="0">
          <w:tblGrid>
            <w:gridCol w:w="4592"/>
            <w:gridCol w:w="4592"/>
          </w:tblGrid>
        </w:tblGridChange>
      </w:tblGrid>
      <w:tr>
        <w:trPr>
          <w:cantSplit w:val="0"/>
          <w:tblHeader w:val="0"/>
        </w:trPr>
        <w:tc>
          <w:tcPr>
            <w:tcMar>
              <w:top w:w="57.0" w:type="dxa"/>
              <w:left w:w="57.0" w:type="dxa"/>
              <w:bottom w:w="57.0" w:type="dxa"/>
              <w:right w:w="57.0" w:type="dxa"/>
            </w:tcMar>
            <w:vAlign w:val="top"/>
          </w:tcPr>
          <w:p w:rsidR="00000000" w:rsidDel="00000000" w:rsidP="00000000" w:rsidRDefault="00000000" w:rsidRPr="00000000" w14:paraId="00000BB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Mar>
              <w:top w:w="57.0" w:type="dxa"/>
              <w:left w:w="57.0" w:type="dxa"/>
              <w:bottom w:w="57.0" w:type="dxa"/>
              <w:right w:w="57.0" w:type="dxa"/>
            </w:tcMar>
            <w:vAlign w:val="top"/>
          </w:tcPr>
          <w:p w:rsidR="00000000" w:rsidDel="00000000" w:rsidP="00000000" w:rsidRDefault="00000000" w:rsidRPr="00000000" w14:paraId="00000BB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blHeader w:val="0"/>
        </w:trPr>
        <w:tc>
          <w:tcPr>
            <w:tcMar>
              <w:top w:w="57.0" w:type="dxa"/>
              <w:left w:w="57.0" w:type="dxa"/>
              <w:bottom w:w="57.0" w:type="dxa"/>
              <w:right w:w="57.0" w:type="dxa"/>
            </w:tcMar>
            <w:vAlign w:val="top"/>
          </w:tcPr>
          <w:p w:rsidR="00000000" w:rsidDel="00000000" w:rsidP="00000000" w:rsidRDefault="00000000" w:rsidRPr="00000000" w14:paraId="00000BB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rozliší základní druhy mechanického vlnění a popíše jejich šíření</w:t>
            </w:r>
          </w:p>
          <w:p w:rsidR="00000000" w:rsidDel="00000000" w:rsidP="00000000" w:rsidRDefault="00000000" w:rsidRPr="00000000" w14:paraId="00000BB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charakterizuje základní vlastnosti zvukového vlnění</w:t>
            </w:r>
          </w:p>
          <w:p w:rsidR="00000000" w:rsidDel="00000000" w:rsidP="00000000" w:rsidRDefault="00000000" w:rsidRPr="00000000" w14:paraId="00000BB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chápe negativní vliv hluku a zná způsoby ochrany sluchu</w:t>
            </w:r>
          </w:p>
          <w:p w:rsidR="00000000" w:rsidDel="00000000" w:rsidP="00000000" w:rsidRDefault="00000000" w:rsidRPr="00000000" w14:paraId="00000BB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charakterizuje světlo jeho vlnovou délkou a rychlostí v různých prostředích</w:t>
            </w:r>
          </w:p>
          <w:p w:rsidR="00000000" w:rsidDel="00000000" w:rsidP="00000000" w:rsidRDefault="00000000" w:rsidRPr="00000000" w14:paraId="00000BB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řeší úlohy na odraz a lom světla</w:t>
            </w:r>
          </w:p>
          <w:p w:rsidR="00000000" w:rsidDel="00000000" w:rsidP="00000000" w:rsidRDefault="00000000" w:rsidRPr="00000000" w14:paraId="00000BB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řeší úlohy na zobrazení zrcadly a čočkami</w:t>
            </w:r>
          </w:p>
          <w:p w:rsidR="00000000" w:rsidDel="00000000" w:rsidP="00000000" w:rsidRDefault="00000000" w:rsidRPr="00000000" w14:paraId="00000BB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popíše význam různých druhů elektromagnetického záření</w:t>
            </w:r>
          </w:p>
          <w:p w:rsidR="00000000" w:rsidDel="00000000" w:rsidP="00000000" w:rsidRDefault="00000000" w:rsidRPr="00000000" w14:paraId="00000BB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vysvětlí optickou funkci oka a korekci jeho vad</w:t>
            </w:r>
          </w:p>
        </w:tc>
        <w:tc>
          <w:tcPr>
            <w:tcMar>
              <w:top w:w="57.0" w:type="dxa"/>
              <w:left w:w="57.0" w:type="dxa"/>
              <w:bottom w:w="57.0" w:type="dxa"/>
              <w:right w:w="57.0" w:type="dxa"/>
            </w:tcMar>
            <w:vAlign w:val="top"/>
          </w:tcPr>
          <w:p w:rsidR="00000000" w:rsidDel="00000000" w:rsidP="00000000" w:rsidRDefault="00000000" w:rsidRPr="00000000" w14:paraId="00000BB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mechanické kmitání a vlnění </w:t>
            </w:r>
          </w:p>
          <w:p w:rsidR="00000000" w:rsidDel="00000000" w:rsidP="00000000" w:rsidRDefault="00000000" w:rsidRPr="00000000" w14:paraId="00000BB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zvukové vlnění </w:t>
            </w:r>
          </w:p>
          <w:p w:rsidR="00000000" w:rsidDel="00000000" w:rsidP="00000000" w:rsidRDefault="00000000" w:rsidRPr="00000000" w14:paraId="00000BB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světlo a jeho šíření </w:t>
            </w:r>
          </w:p>
          <w:p w:rsidR="00000000" w:rsidDel="00000000" w:rsidP="00000000" w:rsidRDefault="00000000" w:rsidRPr="00000000" w14:paraId="00000BB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zrcadla a čočky, oko, optické přístroje</w:t>
            </w:r>
          </w:p>
          <w:p w:rsidR="00000000" w:rsidDel="00000000" w:rsidP="00000000" w:rsidRDefault="00000000" w:rsidRPr="00000000" w14:paraId="00000BC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druhy elektromagnetického záření, rentgenové záření </w:t>
            </w:r>
          </w:p>
        </w:tc>
      </w:tr>
    </w:tbl>
    <w:p w:rsidR="00000000" w:rsidDel="00000000" w:rsidP="00000000" w:rsidRDefault="00000000" w:rsidRPr="00000000" w14:paraId="00000BC1">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BC2">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Fyzika atomu </w:t>
      </w:r>
    </w:p>
    <w:tbl>
      <w:tblPr>
        <w:tblStyle w:val="Table76"/>
        <w:tblW w:w="9184.0" w:type="dxa"/>
        <w:jc w:val="left"/>
        <w:tblInd w:w="-57.0"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000"/>
      </w:tblPr>
      <w:tblGrid>
        <w:gridCol w:w="4592"/>
        <w:gridCol w:w="4592"/>
        <w:tblGridChange w:id="0">
          <w:tblGrid>
            <w:gridCol w:w="4592"/>
            <w:gridCol w:w="4592"/>
          </w:tblGrid>
        </w:tblGridChange>
      </w:tblGrid>
      <w:tr>
        <w:trPr>
          <w:cantSplit w:val="0"/>
          <w:tblHeader w:val="0"/>
        </w:trPr>
        <w:tc>
          <w:tcPr>
            <w:tcMar>
              <w:top w:w="57.0" w:type="dxa"/>
              <w:left w:w="57.0" w:type="dxa"/>
              <w:bottom w:w="57.0" w:type="dxa"/>
              <w:right w:w="57.0" w:type="dxa"/>
            </w:tcMar>
            <w:vAlign w:val="top"/>
          </w:tcPr>
          <w:p w:rsidR="00000000" w:rsidDel="00000000" w:rsidP="00000000" w:rsidRDefault="00000000" w:rsidRPr="00000000" w14:paraId="00000BC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Mar>
              <w:top w:w="57.0" w:type="dxa"/>
              <w:left w:w="57.0" w:type="dxa"/>
              <w:bottom w:w="57.0" w:type="dxa"/>
              <w:right w:w="57.0" w:type="dxa"/>
            </w:tcMar>
            <w:vAlign w:val="top"/>
          </w:tcPr>
          <w:p w:rsidR="00000000" w:rsidDel="00000000" w:rsidP="00000000" w:rsidRDefault="00000000" w:rsidRPr="00000000" w14:paraId="00000BC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blHeader w:val="0"/>
        </w:trPr>
        <w:tc>
          <w:tcPr>
            <w:tcMar>
              <w:top w:w="57.0" w:type="dxa"/>
              <w:left w:w="57.0" w:type="dxa"/>
              <w:bottom w:w="57.0" w:type="dxa"/>
              <w:right w:w="57.0" w:type="dxa"/>
            </w:tcMar>
            <w:vAlign w:val="top"/>
          </w:tcPr>
          <w:p w:rsidR="00000000" w:rsidDel="00000000" w:rsidP="00000000" w:rsidRDefault="00000000" w:rsidRPr="00000000" w14:paraId="00000BC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popíše strukturu elektronového obalu atomu z hlediska energie elektronu</w:t>
            </w:r>
          </w:p>
          <w:p w:rsidR="00000000" w:rsidDel="00000000" w:rsidP="00000000" w:rsidRDefault="00000000" w:rsidRPr="00000000" w14:paraId="00000BC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popíše stavbu atomového jádra a charakterizuje základní nukleony</w:t>
            </w:r>
          </w:p>
          <w:p w:rsidR="00000000" w:rsidDel="00000000" w:rsidP="00000000" w:rsidRDefault="00000000" w:rsidRPr="00000000" w14:paraId="00000BC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vysvětlí podstatu radioaktivity a popíše způsoby ochrany před jaderným zářením</w:t>
            </w:r>
          </w:p>
          <w:p w:rsidR="00000000" w:rsidDel="00000000" w:rsidP="00000000" w:rsidRDefault="00000000" w:rsidRPr="00000000" w14:paraId="00000BC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popíše princip získávání energie v jaderném reaktoru</w:t>
            </w:r>
          </w:p>
        </w:tc>
        <w:tc>
          <w:tcPr>
            <w:tcMar>
              <w:top w:w="57.0" w:type="dxa"/>
              <w:left w:w="57.0" w:type="dxa"/>
              <w:bottom w:w="57.0" w:type="dxa"/>
              <w:right w:w="57.0" w:type="dxa"/>
            </w:tcMar>
            <w:vAlign w:val="top"/>
          </w:tcPr>
          <w:p w:rsidR="00000000" w:rsidDel="00000000" w:rsidP="00000000" w:rsidRDefault="00000000" w:rsidRPr="00000000" w14:paraId="00000BC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modely atomu, jádro atomu, elektronový obal,</w:t>
            </w:r>
          </w:p>
          <w:p w:rsidR="00000000" w:rsidDel="00000000" w:rsidP="00000000" w:rsidRDefault="00000000" w:rsidRPr="00000000" w14:paraId="00000BC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přeměny energie atomu, vyzařování energie, laser </w:t>
            </w:r>
          </w:p>
          <w:p w:rsidR="00000000" w:rsidDel="00000000" w:rsidP="00000000" w:rsidRDefault="00000000" w:rsidRPr="00000000" w14:paraId="00000BC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nukleony, radioaktivita, jaderné záření, jaderná energie a její využití, zneužití jaderné energie reaktoru</w:t>
            </w:r>
          </w:p>
        </w:tc>
      </w:tr>
    </w:tbl>
    <w:p w:rsidR="00000000" w:rsidDel="00000000" w:rsidP="00000000" w:rsidRDefault="00000000" w:rsidRPr="00000000" w14:paraId="00000BC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BCD">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Astrofyzika (fyzika hvězd a vesmíru)</w:t>
      </w:r>
    </w:p>
    <w:tbl>
      <w:tblPr>
        <w:tblStyle w:val="Table77"/>
        <w:tblW w:w="9184.0" w:type="dxa"/>
        <w:jc w:val="left"/>
        <w:tblInd w:w="-57.0"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000"/>
      </w:tblPr>
      <w:tblGrid>
        <w:gridCol w:w="4588"/>
        <w:gridCol w:w="4596"/>
        <w:tblGridChange w:id="0">
          <w:tblGrid>
            <w:gridCol w:w="4588"/>
            <w:gridCol w:w="4596"/>
          </w:tblGrid>
        </w:tblGridChange>
      </w:tblGrid>
      <w:tr>
        <w:trPr>
          <w:cantSplit w:val="0"/>
          <w:tblHeader w:val="0"/>
        </w:trPr>
        <w:tc>
          <w:tcPr>
            <w:tcMar>
              <w:top w:w="57.0" w:type="dxa"/>
              <w:left w:w="57.0" w:type="dxa"/>
              <w:bottom w:w="57.0" w:type="dxa"/>
              <w:right w:w="57.0" w:type="dxa"/>
            </w:tcMar>
            <w:vAlign w:val="top"/>
          </w:tcPr>
          <w:p w:rsidR="00000000" w:rsidDel="00000000" w:rsidP="00000000" w:rsidRDefault="00000000" w:rsidRPr="00000000" w14:paraId="00000BC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Mar>
              <w:top w:w="57.0" w:type="dxa"/>
              <w:left w:w="57.0" w:type="dxa"/>
              <w:bottom w:w="57.0" w:type="dxa"/>
              <w:right w:w="57.0" w:type="dxa"/>
            </w:tcMar>
            <w:vAlign w:val="top"/>
          </w:tcPr>
          <w:p w:rsidR="00000000" w:rsidDel="00000000" w:rsidP="00000000" w:rsidRDefault="00000000" w:rsidRPr="00000000" w14:paraId="00000BC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blHeader w:val="0"/>
        </w:trPr>
        <w:tc>
          <w:tcPr>
            <w:tcMar>
              <w:top w:w="57.0" w:type="dxa"/>
              <w:left w:w="57.0" w:type="dxa"/>
              <w:bottom w:w="57.0" w:type="dxa"/>
              <w:right w:w="57.0" w:type="dxa"/>
            </w:tcMar>
            <w:vAlign w:val="top"/>
          </w:tcPr>
          <w:p w:rsidR="00000000" w:rsidDel="00000000" w:rsidP="00000000" w:rsidRDefault="00000000" w:rsidRPr="00000000" w14:paraId="00000BD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charakterizuje Slunce jako hvězdu</w:t>
            </w:r>
          </w:p>
          <w:p w:rsidR="00000000" w:rsidDel="00000000" w:rsidP="00000000" w:rsidRDefault="00000000" w:rsidRPr="00000000" w14:paraId="00000BD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popíše objekty ve sluneční soustavě</w:t>
            </w:r>
          </w:p>
          <w:p w:rsidR="00000000" w:rsidDel="00000000" w:rsidP="00000000" w:rsidRDefault="00000000" w:rsidRPr="00000000" w14:paraId="00000BD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zná příklady základních typů hvězd</w:t>
            </w:r>
          </w:p>
        </w:tc>
        <w:tc>
          <w:tcPr>
            <w:tcMar>
              <w:top w:w="57.0" w:type="dxa"/>
              <w:left w:w="57.0" w:type="dxa"/>
              <w:bottom w:w="57.0" w:type="dxa"/>
              <w:right w:w="57.0" w:type="dxa"/>
            </w:tcMar>
            <w:vAlign w:val="top"/>
          </w:tcPr>
          <w:p w:rsidR="00000000" w:rsidDel="00000000" w:rsidP="00000000" w:rsidRDefault="00000000" w:rsidRPr="00000000" w14:paraId="00000BD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Slunce, planety a jejich pohyb, komety</w:t>
            </w:r>
          </w:p>
          <w:p w:rsidR="00000000" w:rsidDel="00000000" w:rsidP="00000000" w:rsidRDefault="00000000" w:rsidRPr="00000000" w14:paraId="00000BD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hvězdy a galaxie</w:t>
            </w:r>
          </w:p>
        </w:tc>
      </w:tr>
    </w:tbl>
    <w:p w:rsidR="00000000" w:rsidDel="00000000" w:rsidP="00000000" w:rsidRDefault="00000000" w:rsidRPr="00000000" w14:paraId="00000B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B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B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1udgcextj1cw" w:id="70"/>
      <w:bookmarkEnd w:id="70"/>
      <w:r w:rsidDel="00000000" w:rsidR="00000000" w:rsidRPr="00000000">
        <w:rPr>
          <w:rtl w:val="0"/>
        </w:rPr>
      </w:r>
    </w:p>
    <w:p w:rsidR="00000000" w:rsidDel="00000000" w:rsidP="00000000" w:rsidRDefault="00000000" w:rsidRPr="00000000" w14:paraId="00000B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Chemie</w:t>
      </w:r>
      <w:r w:rsidDel="00000000" w:rsidR="00000000" w:rsidRPr="00000000">
        <w:rPr>
          <w:rtl w:val="0"/>
        </w:rPr>
      </w:r>
    </w:p>
    <w:tbl>
      <w:tblPr>
        <w:tblStyle w:val="Table78"/>
        <w:tblW w:w="3969.0" w:type="dxa"/>
        <w:jc w:val="center"/>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000"/>
      </w:tblPr>
      <w:tblGrid>
        <w:gridCol w:w="2268"/>
        <w:gridCol w:w="1701"/>
        <w:tblGridChange w:id="0">
          <w:tblGrid>
            <w:gridCol w:w="2268"/>
            <w:gridCol w:w="1701"/>
          </w:tblGrid>
        </w:tblGridChange>
      </w:tblGrid>
      <w:tr>
        <w:trPr>
          <w:cantSplit w:val="0"/>
          <w:tblHeader w:val="0"/>
        </w:trPr>
        <w:tc>
          <w:tcPr>
            <w:vAlign w:val="center"/>
          </w:tcPr>
          <w:p w:rsidR="00000000" w:rsidDel="00000000" w:rsidP="00000000" w:rsidRDefault="00000000" w:rsidRPr="00000000" w14:paraId="00000B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ročník</w:t>
            </w:r>
            <w:r w:rsidDel="00000000" w:rsidR="00000000" w:rsidRPr="00000000">
              <w:rPr>
                <w:rtl w:val="0"/>
              </w:rPr>
            </w:r>
          </w:p>
        </w:tc>
        <w:tc>
          <w:tcPr>
            <w:vAlign w:val="center"/>
          </w:tcPr>
          <w:p w:rsidR="00000000" w:rsidDel="00000000" w:rsidP="00000000" w:rsidRDefault="00000000" w:rsidRPr="00000000" w14:paraId="00000B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2. ročník</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B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dotace</w:t>
            </w:r>
            <w:r w:rsidDel="00000000" w:rsidR="00000000" w:rsidRPr="00000000">
              <w:rPr>
                <w:rtl w:val="0"/>
              </w:rPr>
            </w:r>
          </w:p>
        </w:tc>
        <w:tc>
          <w:tcPr>
            <w:vAlign w:val="center"/>
          </w:tcPr>
          <w:p w:rsidR="00000000" w:rsidDel="00000000" w:rsidP="00000000" w:rsidRDefault="00000000" w:rsidRPr="00000000" w14:paraId="00000B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w:t>
            </w:r>
          </w:p>
        </w:tc>
      </w:tr>
      <w:tr>
        <w:trPr>
          <w:cantSplit w:val="0"/>
          <w:tblHeader w:val="0"/>
        </w:trPr>
        <w:tc>
          <w:tcPr>
            <w:vAlign w:val="center"/>
          </w:tcPr>
          <w:p w:rsidR="00000000" w:rsidDel="00000000" w:rsidP="00000000" w:rsidRDefault="00000000" w:rsidRPr="00000000" w14:paraId="00000B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povinnost</w:t>
              <w:br w:type="textWrapping"/>
              <w:t xml:space="preserve">(skupina)</w:t>
            </w:r>
            <w:r w:rsidDel="00000000" w:rsidR="00000000" w:rsidRPr="00000000">
              <w:rPr>
                <w:rtl w:val="0"/>
              </w:rPr>
            </w:r>
          </w:p>
        </w:tc>
        <w:tc>
          <w:tcPr>
            <w:vAlign w:val="center"/>
          </w:tcPr>
          <w:p w:rsidR="00000000" w:rsidDel="00000000" w:rsidP="00000000" w:rsidRDefault="00000000" w:rsidRPr="00000000" w14:paraId="00000B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povinný</w:t>
            </w:r>
          </w:p>
        </w:tc>
      </w:tr>
      <w:tr>
        <w:trPr>
          <w:cantSplit w:val="0"/>
          <w:tblHeader w:val="0"/>
        </w:trPr>
        <w:tc>
          <w:tcPr>
            <w:vAlign w:val="center"/>
          </w:tcPr>
          <w:p w:rsidR="00000000" w:rsidDel="00000000" w:rsidP="00000000" w:rsidRDefault="00000000" w:rsidRPr="00000000" w14:paraId="00000B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dotace skupiny</w:t>
            </w:r>
            <w:r w:rsidDel="00000000" w:rsidR="00000000" w:rsidRPr="00000000">
              <w:rPr>
                <w:rtl w:val="0"/>
              </w:rPr>
            </w:r>
          </w:p>
        </w:tc>
        <w:tc>
          <w:tcPr>
            <w:vAlign w:val="center"/>
          </w:tcPr>
          <w:p w:rsidR="00000000" w:rsidDel="00000000" w:rsidP="00000000" w:rsidRDefault="00000000" w:rsidRPr="00000000" w14:paraId="00000B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B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B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Obecný cíl vyučovacího předmětu</w:t>
      </w:r>
      <w:r w:rsidDel="00000000" w:rsidR="00000000" w:rsidRPr="00000000">
        <w:rPr>
          <w:rtl w:val="0"/>
        </w:rPr>
      </w:r>
    </w:p>
    <w:p w:rsidR="00000000" w:rsidDel="00000000" w:rsidP="00000000" w:rsidRDefault="00000000" w:rsidRPr="00000000" w14:paraId="00000B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Cílem předmětu chemie je poskytnout žákům soubor poznatků o chemických látkách, jevech, zákonitostech a vztazích mezi nimi, formovat logické myšlení a rozvíjet vědomosti a dovednosti využité v dalším vzdělávání, v odborné praxi i v občanském životě. Součástí výuky je také učení se schopnosti rozlišovat příčiny a následky chemických dějů, jejich souvislosti a vztahy mezi nimi s vazbou na řešení praktických problémů. Významně se podílí na utváření správných postojů žáků vůči prostředí, jež je obklopuje.</w:t>
      </w:r>
    </w:p>
    <w:p w:rsidR="00000000" w:rsidDel="00000000" w:rsidP="00000000" w:rsidRDefault="00000000" w:rsidRPr="00000000" w14:paraId="00000B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B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Směřování výuky v oblasti citů, postojů, hodnot a preferencí</w:t>
      </w:r>
      <w:r w:rsidDel="00000000" w:rsidR="00000000" w:rsidRPr="00000000">
        <w:rPr>
          <w:rtl w:val="0"/>
        </w:rPr>
      </w:r>
    </w:p>
    <w:p w:rsidR="00000000" w:rsidDel="00000000" w:rsidP="00000000" w:rsidRDefault="00000000" w:rsidRPr="00000000" w14:paraId="00000B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Výuka směřuje k tomu, aby žáci získali:</w:t>
      </w:r>
    </w:p>
    <w:p w:rsidR="00000000" w:rsidDel="00000000" w:rsidP="00000000" w:rsidRDefault="00000000" w:rsidRPr="00000000" w14:paraId="00000BE7">
      <w:pPr>
        <w:keepNext w:val="0"/>
        <w:keepLines w:val="0"/>
        <w:pageBreakBefore w:val="0"/>
        <w:widowControl w:val="1"/>
        <w:numPr>
          <w:ilvl w:val="0"/>
          <w:numId w:val="10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motivaci přispět k dodržování zásad udržitelného rozvoje v občanském životě i odborné pracovní činnosti;</w:t>
      </w:r>
    </w:p>
    <w:p w:rsidR="00000000" w:rsidDel="00000000" w:rsidP="00000000" w:rsidRDefault="00000000" w:rsidRPr="00000000" w14:paraId="00000BE8">
      <w:pPr>
        <w:keepNext w:val="0"/>
        <w:keepLines w:val="0"/>
        <w:pageBreakBefore w:val="0"/>
        <w:widowControl w:val="1"/>
        <w:numPr>
          <w:ilvl w:val="0"/>
          <w:numId w:val="10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pozitivní postoj k přírodě;</w:t>
      </w:r>
    </w:p>
    <w:p w:rsidR="00000000" w:rsidDel="00000000" w:rsidP="00000000" w:rsidRDefault="00000000" w:rsidRPr="00000000" w14:paraId="00000BE9">
      <w:pPr>
        <w:keepNext w:val="0"/>
        <w:keepLines w:val="0"/>
        <w:pageBreakBefore w:val="0"/>
        <w:widowControl w:val="1"/>
        <w:numPr>
          <w:ilvl w:val="0"/>
          <w:numId w:val="10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motivaci k celoživotnímu vzdělávání v přírodovědné oblasti.</w:t>
      </w:r>
    </w:p>
    <w:p w:rsidR="00000000" w:rsidDel="00000000" w:rsidP="00000000" w:rsidRDefault="00000000" w:rsidRPr="00000000" w14:paraId="00000B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Výuka směřuje k utváření si vlastního názoru na širokou škálu problémů, které se objevují v běžném životě, ke kultivované obhajobě vlastních názorů, k prezentaci výsledků své práce,  hodnocení práce své i jiných, posuzování informací z médií na základě vlastního úsudku, jednání v souladu se strategií udržitelného rozvoje společnosti, k ochraně zdraví vlastního i jiných.</w:t>
      </w:r>
    </w:p>
    <w:p w:rsidR="00000000" w:rsidDel="00000000" w:rsidP="00000000" w:rsidRDefault="00000000" w:rsidRPr="00000000" w14:paraId="00000B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B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Charakteristika učiva</w:t>
      </w:r>
      <w:r w:rsidDel="00000000" w:rsidR="00000000" w:rsidRPr="00000000">
        <w:rPr>
          <w:rtl w:val="0"/>
        </w:rPr>
      </w:r>
    </w:p>
    <w:p w:rsidR="00000000" w:rsidDel="00000000" w:rsidP="00000000" w:rsidRDefault="00000000" w:rsidRPr="00000000" w14:paraId="00000B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je koncipováno tak, aby odpovídalo požadavkům střední školy:</w:t>
      </w:r>
    </w:p>
    <w:p w:rsidR="00000000" w:rsidDel="00000000" w:rsidP="00000000" w:rsidRDefault="00000000" w:rsidRPr="00000000" w14:paraId="00000BEE">
      <w:pPr>
        <w:keepNext w:val="0"/>
        <w:keepLines w:val="0"/>
        <w:pageBreakBefore w:val="0"/>
        <w:widowControl w:val="1"/>
        <w:numPr>
          <w:ilvl w:val="0"/>
          <w:numId w:val="10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rozvíjí logické myšlení;</w:t>
      </w:r>
    </w:p>
    <w:p w:rsidR="00000000" w:rsidDel="00000000" w:rsidP="00000000" w:rsidRDefault="00000000" w:rsidRPr="00000000" w14:paraId="00000BEF">
      <w:pPr>
        <w:keepNext w:val="0"/>
        <w:keepLines w:val="0"/>
        <w:pageBreakBefore w:val="0"/>
        <w:widowControl w:val="1"/>
        <w:numPr>
          <w:ilvl w:val="0"/>
          <w:numId w:val="10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vytváří předpoklady pro úspěšné další vzdělání v daném oboru. </w:t>
      </w:r>
    </w:p>
    <w:p w:rsidR="00000000" w:rsidDel="00000000" w:rsidP="00000000" w:rsidRDefault="00000000" w:rsidRPr="00000000" w14:paraId="00000B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Žáci se seznámí s vybranými pojmy, osvojí si základní chemické názvosloví, průběh jednoduchých chemických reakcí, výpočty a ovládají základní pravidla bezpečnosti práce s chemickými látkami s významem udržitelného rozvoje pro lidskou civilizaci. Dále se seznámí se složením látek, které mají vliv na životní prostředí, ovlivňují životosprávu, přírodní jevy i každodenní život člověka. Důraz je kladen na znalost látek a jejich chemického názvosloví, se kterými se žák setkává v praxi, dodržování pravidel bezpečnosti práce.</w:t>
      </w:r>
    </w:p>
    <w:p w:rsidR="00000000" w:rsidDel="00000000" w:rsidP="00000000" w:rsidRDefault="00000000" w:rsidRPr="00000000" w14:paraId="00000B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Vzdělávání směřuje k tomu, aby žáci dovedli:</w:t>
      </w:r>
    </w:p>
    <w:p w:rsidR="00000000" w:rsidDel="00000000" w:rsidP="00000000" w:rsidRDefault="00000000" w:rsidRPr="00000000" w14:paraId="00000BF2">
      <w:pPr>
        <w:keepNext w:val="0"/>
        <w:keepLines w:val="0"/>
        <w:pageBreakBefore w:val="0"/>
        <w:widowControl w:val="1"/>
        <w:numPr>
          <w:ilvl w:val="0"/>
          <w:numId w:val="10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využívat přírodovědných poznatků a dovedností v praktickém životě ve všech situacích, které souvisejí s přírodovědnou oblastí;</w:t>
      </w:r>
    </w:p>
    <w:p w:rsidR="00000000" w:rsidDel="00000000" w:rsidP="00000000" w:rsidRDefault="00000000" w:rsidRPr="00000000" w14:paraId="00000BF3">
      <w:pPr>
        <w:keepNext w:val="0"/>
        <w:keepLines w:val="0"/>
        <w:pageBreakBefore w:val="0"/>
        <w:widowControl w:val="1"/>
        <w:numPr>
          <w:ilvl w:val="0"/>
          <w:numId w:val="10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logicky uvažovat, analyzovat a řešit jednoduché přírodovědné problémy;</w:t>
      </w:r>
    </w:p>
    <w:p w:rsidR="00000000" w:rsidDel="00000000" w:rsidP="00000000" w:rsidRDefault="00000000" w:rsidRPr="00000000" w14:paraId="00000BF4">
      <w:pPr>
        <w:keepNext w:val="0"/>
        <w:keepLines w:val="0"/>
        <w:pageBreakBefore w:val="0"/>
        <w:widowControl w:val="1"/>
        <w:numPr>
          <w:ilvl w:val="0"/>
          <w:numId w:val="10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pozorovat a zkoumat přírodu, provádět experimenty a měření, zpracovávat a vyhodnocovat získané údaje;</w:t>
      </w:r>
    </w:p>
    <w:p w:rsidR="00000000" w:rsidDel="00000000" w:rsidP="00000000" w:rsidRDefault="00000000" w:rsidRPr="00000000" w14:paraId="00000BF5">
      <w:pPr>
        <w:keepNext w:val="0"/>
        <w:keepLines w:val="0"/>
        <w:pageBreakBefore w:val="0"/>
        <w:widowControl w:val="1"/>
        <w:numPr>
          <w:ilvl w:val="0"/>
          <w:numId w:val="10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komunikovat, vyhledávat a interpretovat přírodovědné informace a zaujímat k nim stanovisko, využívat získané informace v diskusi k přírodovědné a odborné tematice;</w:t>
      </w:r>
    </w:p>
    <w:p w:rsidR="00000000" w:rsidDel="00000000" w:rsidP="00000000" w:rsidRDefault="00000000" w:rsidRPr="00000000" w14:paraId="00000BF6">
      <w:pPr>
        <w:keepNext w:val="0"/>
        <w:keepLines w:val="0"/>
        <w:pageBreakBefore w:val="0"/>
        <w:widowControl w:val="1"/>
        <w:numPr>
          <w:ilvl w:val="0"/>
          <w:numId w:val="10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posoudit chemické látky z hlediska nebezpečnosti a vlivu na živé organismy.</w:t>
      </w:r>
    </w:p>
    <w:p w:rsidR="00000000" w:rsidDel="00000000" w:rsidP="00000000" w:rsidRDefault="00000000" w:rsidRPr="00000000" w14:paraId="00000B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pokrývá veškeré tematické celky z RVP.</w:t>
      </w:r>
    </w:p>
    <w:p w:rsidR="00000000" w:rsidDel="00000000" w:rsidP="00000000" w:rsidRDefault="00000000" w:rsidRPr="00000000" w14:paraId="00000B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B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Pojetí výuky</w:t>
      </w:r>
      <w:r w:rsidDel="00000000" w:rsidR="00000000" w:rsidRPr="00000000">
        <w:rPr>
          <w:rtl w:val="0"/>
        </w:rPr>
      </w:r>
    </w:p>
    <w:p w:rsidR="00000000" w:rsidDel="00000000" w:rsidP="00000000" w:rsidRDefault="00000000" w:rsidRPr="00000000" w14:paraId="00000B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Při výuce jsou užívány metody aktivizační - motivační úlohy, metody informativní - výklad, vysvětlení, popis, metody fixační - opakování učiva ústně i písemně, metody tvořivého charakteru - samostatná i skupinová práce žáků, seminární práce, referáty, prezentace, vyhledávání informací, projekty.</w:t>
      </w:r>
    </w:p>
    <w:p w:rsidR="00000000" w:rsidDel="00000000" w:rsidP="00000000" w:rsidRDefault="00000000" w:rsidRPr="00000000" w14:paraId="00000B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Je používána forma výkladu, skupinové diskuse, vyvození poznatků za pomoci audiovizuální techniky (interaktivní tabule).</w:t>
      </w:r>
    </w:p>
    <w:p w:rsidR="00000000" w:rsidDel="00000000" w:rsidP="00000000" w:rsidRDefault="00000000" w:rsidRPr="00000000" w14:paraId="00000B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Jsou využívány vhodné didaktické pomůcky, učebnice, tabulky, demonstrativní ukázky, texty z odborné literatury, internet, exkurze.</w:t>
      </w:r>
    </w:p>
    <w:p w:rsidR="00000000" w:rsidDel="00000000" w:rsidP="00000000" w:rsidRDefault="00000000" w:rsidRPr="00000000" w14:paraId="00000B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B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Hodnocení výsledků žáků</w:t>
      </w:r>
      <w:r w:rsidDel="00000000" w:rsidR="00000000" w:rsidRPr="00000000">
        <w:rPr>
          <w:rtl w:val="0"/>
        </w:rPr>
      </w:r>
    </w:p>
    <w:p w:rsidR="00000000" w:rsidDel="00000000" w:rsidP="00000000" w:rsidRDefault="00000000" w:rsidRPr="00000000" w14:paraId="00000B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Hodnocení žáků vychází z klasifikačního řádu školy.</w:t>
      </w:r>
    </w:p>
    <w:p w:rsidR="00000000" w:rsidDel="00000000" w:rsidP="00000000" w:rsidRDefault="00000000" w:rsidRPr="00000000" w14:paraId="00000C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Žáci se hodnotí z ústního i písemného projevu, hodnocení provádí vyučující, ale i žáci navzájem a nechybí ani sebehodnocení. Hodnoceny jsou také referáty, samostatné a seminární práce, apod. Při hodnocení se sleduje odborná správnost, schopnost uvádět učivo do souvislostí s jinými tématy i předměty (mezipředmětové vztahy), možnost jejich aplikace v praxi, logické myšlení, správnost jazykového vyjadřování.</w:t>
      </w:r>
    </w:p>
    <w:p w:rsidR="00000000" w:rsidDel="00000000" w:rsidP="00000000" w:rsidRDefault="00000000" w:rsidRPr="00000000" w14:paraId="00000C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C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Klíčové kompetence </w:t>
      </w:r>
      <w:r w:rsidDel="00000000" w:rsidR="00000000" w:rsidRPr="00000000">
        <w:rPr>
          <w:rtl w:val="0"/>
        </w:rPr>
      </w:r>
    </w:p>
    <w:p w:rsidR="00000000" w:rsidDel="00000000" w:rsidP="00000000" w:rsidRDefault="00000000" w:rsidRPr="00000000" w14:paraId="00000C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Kompetence k učení</w:t>
      </w:r>
    </w:p>
    <w:p w:rsidR="00000000" w:rsidDel="00000000" w:rsidP="00000000" w:rsidRDefault="00000000" w:rsidRPr="00000000" w14:paraId="00000C04">
      <w:pPr>
        <w:keepNext w:val="0"/>
        <w:keepLines w:val="0"/>
        <w:pageBreakBefore w:val="0"/>
        <w:widowControl w:val="1"/>
        <w:numPr>
          <w:ilvl w:val="0"/>
          <w:numId w:val="10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pozorování vlastností látek a jejich přeměn a vyvozování závěrů, posuzování věrohodností informací, posuzování souvislostí chemie a jiných přírodních věd, plánování a vyhodnocování vlastní činnosti, pozitivní motivace vyhodnocováním chyb</w:t>
      </w:r>
    </w:p>
    <w:p w:rsidR="00000000" w:rsidDel="00000000" w:rsidP="00000000" w:rsidRDefault="00000000" w:rsidRPr="00000000" w14:paraId="00000C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Kompetence k řešení problémů</w:t>
      </w:r>
    </w:p>
    <w:p w:rsidR="00000000" w:rsidDel="00000000" w:rsidP="00000000" w:rsidRDefault="00000000" w:rsidRPr="00000000" w14:paraId="00000C06">
      <w:pPr>
        <w:keepNext w:val="0"/>
        <w:keepLines w:val="0"/>
        <w:pageBreakBefore w:val="0"/>
        <w:widowControl w:val="1"/>
        <w:numPr>
          <w:ilvl w:val="0"/>
          <w:numId w:val="10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hledání algoritmů při řešení školních i praktických problémů, řešení problémů souvisejících s užíváním chemikálií v běžném životě, předcházení rizikovým situacím ve škole i v běžném životě</w:t>
      </w:r>
    </w:p>
    <w:p w:rsidR="00000000" w:rsidDel="00000000" w:rsidP="00000000" w:rsidRDefault="00000000" w:rsidRPr="00000000" w14:paraId="00000C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Komunikativní kompetence</w:t>
      </w:r>
    </w:p>
    <w:p w:rsidR="00000000" w:rsidDel="00000000" w:rsidP="00000000" w:rsidRDefault="00000000" w:rsidRPr="00000000" w14:paraId="00000C08">
      <w:pPr>
        <w:keepNext w:val="0"/>
        <w:keepLines w:val="0"/>
        <w:pageBreakBefore w:val="0"/>
        <w:widowControl w:val="1"/>
        <w:numPr>
          <w:ilvl w:val="0"/>
          <w:numId w:val="1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přehledné a terminologicky správné vyjadřování písemné i ústní, obhajování svých způsobů řešení problémů</w:t>
      </w:r>
    </w:p>
    <w:p w:rsidR="00000000" w:rsidDel="00000000" w:rsidP="00000000" w:rsidRDefault="00000000" w:rsidRPr="00000000" w14:paraId="00000C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Občanské kompetence</w:t>
      </w:r>
    </w:p>
    <w:p w:rsidR="00000000" w:rsidDel="00000000" w:rsidP="00000000" w:rsidRDefault="00000000" w:rsidRPr="00000000" w14:paraId="00000C0A">
      <w:pPr>
        <w:keepNext w:val="0"/>
        <w:keepLines w:val="0"/>
        <w:pageBreakBefore w:val="0"/>
        <w:widowControl w:val="1"/>
        <w:numPr>
          <w:ilvl w:val="0"/>
          <w:numId w:val="1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předcházení zneužití chemických látek, podílení se na udržitelném rozvoji společnosti, dodržování zásad při úniku nebezpečných látek</w:t>
      </w:r>
    </w:p>
    <w:p w:rsidR="00000000" w:rsidDel="00000000" w:rsidP="00000000" w:rsidRDefault="00000000" w:rsidRPr="00000000" w14:paraId="00000C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Matematické kompetence</w:t>
      </w:r>
    </w:p>
    <w:p w:rsidR="00000000" w:rsidDel="00000000" w:rsidP="00000000" w:rsidRDefault="00000000" w:rsidRPr="00000000" w14:paraId="00000C0C">
      <w:pPr>
        <w:keepNext w:val="0"/>
        <w:keepLines w:val="0"/>
        <w:pageBreakBefore w:val="0"/>
        <w:widowControl w:val="1"/>
        <w:numPr>
          <w:ilvl w:val="0"/>
          <w:numId w:val="11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správné používání veličin a jednotek při chemických výpočtech, odhadování výsledků, využívání tabulek a grafů, zaznamenávání hodnot do tabulek a sestrojování grafů</w:t>
      </w:r>
    </w:p>
    <w:p w:rsidR="00000000" w:rsidDel="00000000" w:rsidP="00000000" w:rsidRDefault="00000000" w:rsidRPr="00000000" w14:paraId="00000C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Kompetence využívat ICT a informací</w:t>
      </w:r>
    </w:p>
    <w:p w:rsidR="00000000" w:rsidDel="00000000" w:rsidP="00000000" w:rsidRDefault="00000000" w:rsidRPr="00000000" w14:paraId="00000C0E">
      <w:pPr>
        <w:keepNext w:val="0"/>
        <w:keepLines w:val="0"/>
        <w:pageBreakBefore w:val="0"/>
        <w:widowControl w:val="1"/>
        <w:numPr>
          <w:ilvl w:val="0"/>
          <w:numId w:val="11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užívání počítače, CD, DVD, internetu při studiu, prezentace výsledků práce na počítači</w:t>
      </w:r>
    </w:p>
    <w:p w:rsidR="00000000" w:rsidDel="00000000" w:rsidP="00000000" w:rsidRDefault="00000000" w:rsidRPr="00000000" w14:paraId="00000C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C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Průřezové téma realizované tematickým celkem předmětu</w:t>
      </w:r>
      <w:r w:rsidDel="00000000" w:rsidR="00000000" w:rsidRPr="00000000">
        <w:rPr>
          <w:rtl w:val="0"/>
        </w:rPr>
      </w:r>
    </w:p>
    <w:p w:rsidR="00000000" w:rsidDel="00000000" w:rsidP="00000000" w:rsidRDefault="00000000" w:rsidRPr="00000000" w14:paraId="00000C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Člověk a životní prostředí</w:t>
      </w:r>
    </w:p>
    <w:p w:rsidR="00000000" w:rsidDel="00000000" w:rsidP="00000000" w:rsidRDefault="00000000" w:rsidRPr="00000000" w14:paraId="00000C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Průřezové téma se prolíná různými tematickými celky.</w:t>
      </w:r>
    </w:p>
    <w:p w:rsidR="00000000" w:rsidDel="00000000" w:rsidP="00000000" w:rsidRDefault="00000000" w:rsidRPr="00000000" w14:paraId="00000C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Oblast pomáhá vytvářet komplexní pohled na vztah mezi člověkem a přírodou. Významně přispívá k uvědomování si pozitivního vlivu přírody na citový život člověka, umožňuje žákům postupně odhalovat souvislosti přírodních podmínek a života lidí i jejich společenství v blízkém okolí, v regionech, na celém území ČR, v Evropě i ve světě.</w:t>
      </w:r>
    </w:p>
    <w:p w:rsidR="00000000" w:rsidDel="00000000" w:rsidP="00000000" w:rsidRDefault="00000000" w:rsidRPr="00000000" w14:paraId="00000C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 výuky jsou zařazena témata:</w:t>
      </w:r>
    </w:p>
    <w:p w:rsidR="00000000" w:rsidDel="00000000" w:rsidP="00000000" w:rsidRDefault="00000000" w:rsidRPr="00000000" w14:paraId="00000C15">
      <w:pPr>
        <w:keepNext w:val="0"/>
        <w:keepLines w:val="0"/>
        <w:pageBreakBefore w:val="0"/>
        <w:widowControl w:val="1"/>
        <w:numPr>
          <w:ilvl w:val="0"/>
          <w:numId w:val="11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současné globální, regionální a lokální problémy rozvoje a vztah člověka k prostředí (klimatické změny, ohrožování ovzduší, vody, půdy, ekosystémů i biosféry z různých hledisek rozvoje lidské populace, vliv prostředí na lidské zdraví);</w:t>
      </w:r>
    </w:p>
    <w:p w:rsidR="00000000" w:rsidDel="00000000" w:rsidP="00000000" w:rsidRDefault="00000000" w:rsidRPr="00000000" w14:paraId="00000C16">
      <w:pPr>
        <w:keepNext w:val="0"/>
        <w:keepLines w:val="0"/>
        <w:pageBreakBefore w:val="0"/>
        <w:widowControl w:val="1"/>
        <w:numPr>
          <w:ilvl w:val="0"/>
          <w:numId w:val="11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využití či zneužití jaderné energie či chemie;</w:t>
      </w:r>
    </w:p>
    <w:p w:rsidR="00000000" w:rsidDel="00000000" w:rsidP="00000000" w:rsidRDefault="00000000" w:rsidRPr="00000000" w14:paraId="00000C17">
      <w:pPr>
        <w:keepNext w:val="0"/>
        <w:keepLines w:val="0"/>
        <w:pageBreakBefore w:val="0"/>
        <w:widowControl w:val="1"/>
        <w:numPr>
          <w:ilvl w:val="0"/>
          <w:numId w:val="11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 rámci výuky chemie - vybrané prvky a anorganické a organické sloučeniny, jejich využití v odborné praxi a v běžném životě a posouzení jejich vlivu na zdraví a životní prostředí, tzn. v rámci vybraných kapitol anorganické a organické chemie.</w:t>
      </w:r>
    </w:p>
    <w:p w:rsidR="00000000" w:rsidDel="00000000" w:rsidP="00000000" w:rsidRDefault="00000000" w:rsidRPr="00000000" w14:paraId="00000C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Člověk a svět práce</w:t>
      </w:r>
    </w:p>
    <w:p w:rsidR="00000000" w:rsidDel="00000000" w:rsidP="00000000" w:rsidRDefault="00000000" w:rsidRPr="00000000" w14:paraId="00000C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 rámci výuky odborných předmětů a praktické výuky je třeba se zaměřit:</w:t>
      </w:r>
    </w:p>
    <w:p w:rsidR="00000000" w:rsidDel="00000000" w:rsidP="00000000" w:rsidRDefault="00000000" w:rsidRPr="00000000" w14:paraId="00000C1A">
      <w:pPr>
        <w:keepNext w:val="0"/>
        <w:keepLines w:val="0"/>
        <w:pageBreakBefore w:val="0"/>
        <w:widowControl w:val="1"/>
        <w:numPr>
          <w:ilvl w:val="0"/>
          <w:numId w:val="11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na chemické látky používané v rámci oboru;</w:t>
      </w:r>
    </w:p>
    <w:p w:rsidR="00000000" w:rsidDel="00000000" w:rsidP="00000000" w:rsidRDefault="00000000" w:rsidRPr="00000000" w14:paraId="00000C1B">
      <w:pPr>
        <w:keepNext w:val="0"/>
        <w:keepLines w:val="0"/>
        <w:pageBreakBefore w:val="0"/>
        <w:widowControl w:val="1"/>
        <w:numPr>
          <w:ilvl w:val="0"/>
          <w:numId w:val="11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zdůraznit správné skladování těchto látek, manipulaci a nakládání se vznikajícími odpady;</w:t>
      </w:r>
    </w:p>
    <w:p w:rsidR="00000000" w:rsidDel="00000000" w:rsidP="00000000" w:rsidRDefault="00000000" w:rsidRPr="00000000" w14:paraId="00000C1C">
      <w:pPr>
        <w:keepNext w:val="0"/>
        <w:keepLines w:val="0"/>
        <w:pageBreakBefore w:val="0"/>
        <w:widowControl w:val="1"/>
        <w:numPr>
          <w:ilvl w:val="0"/>
          <w:numId w:val="11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zdůraznit znečišťování životního prostředí či ohrožování udržitelného rozvoje.</w:t>
      </w:r>
    </w:p>
    <w:p w:rsidR="00000000" w:rsidDel="00000000" w:rsidP="00000000" w:rsidRDefault="00000000" w:rsidRPr="00000000" w14:paraId="00000C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C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Mezipředmětové vztahy</w:t>
      </w:r>
      <w:r w:rsidDel="00000000" w:rsidR="00000000" w:rsidRPr="00000000">
        <w:rPr>
          <w:rtl w:val="0"/>
        </w:rPr>
      </w:r>
    </w:p>
    <w:p w:rsidR="00000000" w:rsidDel="00000000" w:rsidP="00000000" w:rsidRDefault="00000000" w:rsidRPr="00000000" w14:paraId="00000C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Vyučovací předmět je úzce spjat nebo v některých výukových oblastech spolupracuje s předměty:</w:t>
      </w:r>
    </w:p>
    <w:p w:rsidR="00000000" w:rsidDel="00000000" w:rsidP="00000000" w:rsidRDefault="00000000" w:rsidRPr="00000000" w14:paraId="00000C20">
      <w:pPr>
        <w:keepNext w:val="0"/>
        <w:keepLines w:val="0"/>
        <w:pageBreakBefore w:val="0"/>
        <w:widowControl w:val="1"/>
        <w:numPr>
          <w:ilvl w:val="0"/>
          <w:numId w:val="10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Biologie</w:t>
      </w:r>
    </w:p>
    <w:p w:rsidR="00000000" w:rsidDel="00000000" w:rsidP="00000000" w:rsidRDefault="00000000" w:rsidRPr="00000000" w14:paraId="00000C21">
      <w:pPr>
        <w:keepNext w:val="0"/>
        <w:keepLines w:val="0"/>
        <w:pageBreakBefore w:val="0"/>
        <w:widowControl w:val="1"/>
        <w:numPr>
          <w:ilvl w:val="0"/>
          <w:numId w:val="10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Ekologie</w:t>
      </w:r>
    </w:p>
    <w:p w:rsidR="00000000" w:rsidDel="00000000" w:rsidP="00000000" w:rsidRDefault="00000000" w:rsidRPr="00000000" w14:paraId="00000C22">
      <w:pPr>
        <w:keepNext w:val="0"/>
        <w:keepLines w:val="0"/>
        <w:pageBreakBefore w:val="0"/>
        <w:widowControl w:val="1"/>
        <w:numPr>
          <w:ilvl w:val="0"/>
          <w:numId w:val="10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Informační a komunikační technologie</w:t>
      </w:r>
    </w:p>
    <w:p w:rsidR="00000000" w:rsidDel="00000000" w:rsidP="00000000" w:rsidRDefault="00000000" w:rsidRPr="00000000" w14:paraId="00000C23">
      <w:pPr>
        <w:keepNext w:val="0"/>
        <w:keepLines w:val="0"/>
        <w:pageBreakBefore w:val="0"/>
        <w:widowControl w:val="1"/>
        <w:numPr>
          <w:ilvl w:val="0"/>
          <w:numId w:val="10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Fyzika</w:t>
      </w:r>
    </w:p>
    <w:p w:rsidR="00000000" w:rsidDel="00000000" w:rsidP="00000000" w:rsidRDefault="00000000" w:rsidRPr="00000000" w14:paraId="00000C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e6sjoio9tzkr" w:id="71"/>
      <w:bookmarkEnd w:id="71"/>
      <w:r w:rsidDel="00000000" w:rsidR="00000000" w:rsidRPr="00000000">
        <w:rPr>
          <w:rtl w:val="0"/>
        </w:rPr>
      </w:r>
    </w:p>
    <w:p w:rsidR="00000000" w:rsidDel="00000000" w:rsidP="00000000" w:rsidRDefault="00000000" w:rsidRPr="00000000" w14:paraId="00000C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2. ročník</w:t>
      </w:r>
      <w:r w:rsidDel="00000000" w:rsidR="00000000" w:rsidRPr="00000000">
        <w:rPr>
          <w:rtl w:val="0"/>
        </w:rPr>
      </w:r>
    </w:p>
    <w:p w:rsidR="00000000" w:rsidDel="00000000" w:rsidP="00000000" w:rsidRDefault="00000000" w:rsidRPr="00000000" w14:paraId="00000C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Obecná chemie </w:t>
      </w:r>
      <w:r w:rsidDel="00000000" w:rsidR="00000000" w:rsidRPr="00000000">
        <w:rPr>
          <w:rtl w:val="0"/>
        </w:rPr>
      </w:r>
    </w:p>
    <w:tbl>
      <w:tblPr>
        <w:tblStyle w:val="Table79"/>
        <w:tblW w:w="9056.0" w:type="dxa"/>
        <w:jc w:val="left"/>
        <w:tblInd w:w="-57.0"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000"/>
      </w:tblPr>
      <w:tblGrid>
        <w:gridCol w:w="4528"/>
        <w:gridCol w:w="4528"/>
        <w:tblGridChange w:id="0">
          <w:tblGrid>
            <w:gridCol w:w="4528"/>
            <w:gridCol w:w="4528"/>
          </w:tblGrid>
        </w:tblGridChange>
      </w:tblGrid>
      <w:tr>
        <w:trPr>
          <w:cantSplit w:val="0"/>
          <w:tblHeader w:val="0"/>
        </w:trPr>
        <w:tc>
          <w:tcPr>
            <w:tcMar>
              <w:top w:w="57.0" w:type="dxa"/>
              <w:left w:w="57.0" w:type="dxa"/>
              <w:bottom w:w="57.0" w:type="dxa"/>
              <w:right w:w="57.0" w:type="dxa"/>
            </w:tcMar>
            <w:vAlign w:val="top"/>
          </w:tcPr>
          <w:p w:rsidR="00000000" w:rsidDel="00000000" w:rsidP="00000000" w:rsidRDefault="00000000" w:rsidRPr="00000000" w14:paraId="00000C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Mar>
              <w:top w:w="57.0" w:type="dxa"/>
              <w:left w:w="57.0" w:type="dxa"/>
              <w:bottom w:w="57.0" w:type="dxa"/>
              <w:right w:w="57.0" w:type="dxa"/>
            </w:tcMar>
            <w:vAlign w:val="top"/>
          </w:tcPr>
          <w:p w:rsidR="00000000" w:rsidDel="00000000" w:rsidP="00000000" w:rsidRDefault="00000000" w:rsidRPr="00000000" w14:paraId="00000C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blHeader w:val="0"/>
        </w:trPr>
        <w:tc>
          <w:tcPr>
            <w:tcMar>
              <w:top w:w="57.0" w:type="dxa"/>
              <w:left w:w="57.0" w:type="dxa"/>
              <w:bottom w:w="57.0" w:type="dxa"/>
              <w:right w:w="57.0" w:type="dxa"/>
            </w:tcMar>
            <w:vAlign w:val="top"/>
          </w:tcPr>
          <w:p w:rsidR="00000000" w:rsidDel="00000000" w:rsidP="00000000" w:rsidRDefault="00000000" w:rsidRPr="00000000" w14:paraId="00000C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dokáže porovnat fyzikální a chemické vlastnosti různých látek</w:t>
            </w:r>
          </w:p>
          <w:p w:rsidR="00000000" w:rsidDel="00000000" w:rsidP="00000000" w:rsidRDefault="00000000" w:rsidRPr="00000000" w14:paraId="00000C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popíše stavbu atomu, vznik chemické vazby</w:t>
            </w:r>
          </w:p>
          <w:p w:rsidR="00000000" w:rsidDel="00000000" w:rsidP="00000000" w:rsidRDefault="00000000" w:rsidRPr="00000000" w14:paraId="00000C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zná názvy, značky a vzorce vybraných chemických prvků a sloučenin</w:t>
            </w:r>
          </w:p>
          <w:p w:rsidR="00000000" w:rsidDel="00000000" w:rsidP="00000000" w:rsidRDefault="00000000" w:rsidRPr="00000000" w14:paraId="00000C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popíše charakteristické vlastnosti nekovů, kovů a jejich umístění v periodické soustavě prvků</w:t>
            </w:r>
          </w:p>
          <w:p w:rsidR="00000000" w:rsidDel="00000000" w:rsidP="00000000" w:rsidRDefault="00000000" w:rsidRPr="00000000" w14:paraId="00000C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popíše základní metody oddělování složek ze směsí a jejich využití v praxi</w:t>
            </w:r>
          </w:p>
          <w:p w:rsidR="00000000" w:rsidDel="00000000" w:rsidP="00000000" w:rsidRDefault="00000000" w:rsidRPr="00000000" w14:paraId="00000C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vyjádří složení roztoku a připraví roztok požadovaného složení</w:t>
            </w:r>
          </w:p>
          <w:p w:rsidR="00000000" w:rsidDel="00000000" w:rsidP="00000000" w:rsidRDefault="00000000" w:rsidRPr="00000000" w14:paraId="00000C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vysvětlí podstatu chemických reakcí a zapíše jednoduchou chemickou reakci chemickou rovnicí</w:t>
            </w:r>
          </w:p>
          <w:p w:rsidR="00000000" w:rsidDel="00000000" w:rsidP="00000000" w:rsidRDefault="00000000" w:rsidRPr="00000000" w14:paraId="00000C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provádí jednoduché chemické výpočty, které lze využít v odborné praxi</w:t>
            </w:r>
          </w:p>
        </w:tc>
        <w:tc>
          <w:tcPr>
            <w:tcMar>
              <w:top w:w="57.0" w:type="dxa"/>
              <w:left w:w="57.0" w:type="dxa"/>
              <w:bottom w:w="57.0" w:type="dxa"/>
              <w:right w:w="57.0" w:type="dxa"/>
            </w:tcMar>
            <w:vAlign w:val="top"/>
          </w:tcPr>
          <w:p w:rsidR="00000000" w:rsidDel="00000000" w:rsidP="00000000" w:rsidRDefault="00000000" w:rsidRPr="00000000" w14:paraId="00000C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chemie, typy chemických látek a jejich vlastnosti</w:t>
            </w:r>
          </w:p>
          <w:p w:rsidR="00000000" w:rsidDel="00000000" w:rsidP="00000000" w:rsidRDefault="00000000" w:rsidRPr="00000000" w14:paraId="00000C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základní stavební částice, složení, struktura a vlastnosti látek </w:t>
            </w:r>
          </w:p>
          <w:p w:rsidR="00000000" w:rsidDel="00000000" w:rsidP="00000000" w:rsidRDefault="00000000" w:rsidRPr="00000000" w14:paraId="00000C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chemické názvosloví a symbolika </w:t>
            </w:r>
          </w:p>
          <w:p w:rsidR="00000000" w:rsidDel="00000000" w:rsidP="00000000" w:rsidRDefault="00000000" w:rsidRPr="00000000" w14:paraId="00000C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chemické prvky, sloučeniny, chemická symbolika </w:t>
            </w:r>
          </w:p>
          <w:p w:rsidR="00000000" w:rsidDel="00000000" w:rsidP="00000000" w:rsidRDefault="00000000" w:rsidRPr="00000000" w14:paraId="00000C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významné skupiny chemických látek </w:t>
            </w:r>
          </w:p>
          <w:p w:rsidR="00000000" w:rsidDel="00000000" w:rsidP="00000000" w:rsidRDefault="00000000" w:rsidRPr="00000000" w14:paraId="00000C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periodická soustava prvků </w:t>
            </w:r>
          </w:p>
          <w:p w:rsidR="00000000" w:rsidDel="00000000" w:rsidP="00000000" w:rsidRDefault="00000000" w:rsidRPr="00000000" w14:paraId="00000C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částicové složení chemických látek (atom, molekula) </w:t>
            </w:r>
          </w:p>
          <w:p w:rsidR="00000000" w:rsidDel="00000000" w:rsidP="00000000" w:rsidRDefault="00000000" w:rsidRPr="00000000" w14:paraId="00000C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chemická vazba </w:t>
            </w:r>
          </w:p>
          <w:p w:rsidR="00000000" w:rsidDel="00000000" w:rsidP="00000000" w:rsidRDefault="00000000" w:rsidRPr="00000000" w14:paraId="00000C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roztoky a směsi - druhy, rozdělení, složení, koncentrace roztoků </w:t>
            </w:r>
          </w:p>
          <w:p w:rsidR="00000000" w:rsidDel="00000000" w:rsidP="00000000" w:rsidRDefault="00000000" w:rsidRPr="00000000" w14:paraId="00000C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výpočty koncentrace roztoků </w:t>
            </w:r>
          </w:p>
          <w:p w:rsidR="00000000" w:rsidDel="00000000" w:rsidP="00000000" w:rsidRDefault="00000000" w:rsidRPr="00000000" w14:paraId="00000C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změny chemických látek, obecné vlastnosti chemických reakcí </w:t>
            </w:r>
          </w:p>
          <w:p w:rsidR="00000000" w:rsidDel="00000000" w:rsidP="00000000" w:rsidRDefault="00000000" w:rsidRPr="00000000" w14:paraId="00000C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chemické rovnice </w:t>
            </w:r>
          </w:p>
          <w:p w:rsidR="00000000" w:rsidDel="00000000" w:rsidP="00000000" w:rsidRDefault="00000000" w:rsidRPr="00000000" w14:paraId="00000C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výpočty z chemických rovnic </w:t>
            </w:r>
          </w:p>
        </w:tc>
      </w:tr>
    </w:tbl>
    <w:p w:rsidR="00000000" w:rsidDel="00000000" w:rsidP="00000000" w:rsidRDefault="00000000" w:rsidRPr="00000000" w14:paraId="00000C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C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Anorganická chemie </w:t>
      </w:r>
      <w:r w:rsidDel="00000000" w:rsidR="00000000" w:rsidRPr="00000000">
        <w:rPr>
          <w:rtl w:val="0"/>
        </w:rPr>
      </w:r>
    </w:p>
    <w:tbl>
      <w:tblPr>
        <w:tblStyle w:val="Table80"/>
        <w:tblW w:w="9056.0" w:type="dxa"/>
        <w:jc w:val="left"/>
        <w:tblInd w:w="-57.0"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000"/>
      </w:tblPr>
      <w:tblGrid>
        <w:gridCol w:w="4528"/>
        <w:gridCol w:w="4528"/>
        <w:tblGridChange w:id="0">
          <w:tblGrid>
            <w:gridCol w:w="4528"/>
            <w:gridCol w:w="4528"/>
          </w:tblGrid>
        </w:tblGridChange>
      </w:tblGrid>
      <w:tr>
        <w:trPr>
          <w:cantSplit w:val="0"/>
          <w:tblHeader w:val="0"/>
        </w:trPr>
        <w:tc>
          <w:tcPr>
            <w:tcMar>
              <w:top w:w="57.0" w:type="dxa"/>
              <w:left w:w="57.0" w:type="dxa"/>
              <w:bottom w:w="57.0" w:type="dxa"/>
              <w:right w:w="57.0" w:type="dxa"/>
            </w:tcMar>
            <w:vAlign w:val="top"/>
          </w:tcPr>
          <w:p w:rsidR="00000000" w:rsidDel="00000000" w:rsidP="00000000" w:rsidRDefault="00000000" w:rsidRPr="00000000" w14:paraId="00000C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Mar>
              <w:top w:w="57.0" w:type="dxa"/>
              <w:left w:w="57.0" w:type="dxa"/>
              <w:bottom w:w="57.0" w:type="dxa"/>
              <w:right w:w="57.0" w:type="dxa"/>
            </w:tcMar>
            <w:vAlign w:val="top"/>
          </w:tcPr>
          <w:p w:rsidR="00000000" w:rsidDel="00000000" w:rsidP="00000000" w:rsidRDefault="00000000" w:rsidRPr="00000000" w14:paraId="00000C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blHeader w:val="0"/>
        </w:trPr>
        <w:tc>
          <w:tcPr>
            <w:tcMar>
              <w:top w:w="57.0" w:type="dxa"/>
              <w:left w:w="57.0" w:type="dxa"/>
              <w:bottom w:w="57.0" w:type="dxa"/>
              <w:right w:w="57.0" w:type="dxa"/>
            </w:tcMar>
            <w:vAlign w:val="top"/>
          </w:tcPr>
          <w:p w:rsidR="00000000" w:rsidDel="00000000" w:rsidP="00000000" w:rsidRDefault="00000000" w:rsidRPr="00000000" w14:paraId="00000C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vysvětlí vlastnosti anorganických látek</w:t>
            </w:r>
          </w:p>
          <w:p w:rsidR="00000000" w:rsidDel="00000000" w:rsidP="00000000" w:rsidRDefault="00000000" w:rsidRPr="00000000" w14:paraId="00000C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tvoří chemické vzorce a názvy vybraných anorganických sloučenin</w:t>
            </w:r>
          </w:p>
          <w:p w:rsidR="00000000" w:rsidDel="00000000" w:rsidP="00000000" w:rsidRDefault="00000000" w:rsidRPr="00000000" w14:paraId="00000C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charakterizuje vybrané prvky a anorganické sloučeniny a zhodnotí jejich využití v odborné praxi a v běžném životě, posoudí je z hlediska vlivu na zdraví a životní prostředí</w:t>
            </w:r>
          </w:p>
        </w:tc>
        <w:tc>
          <w:tcPr>
            <w:tcMar>
              <w:top w:w="57.0" w:type="dxa"/>
              <w:left w:w="57.0" w:type="dxa"/>
              <w:bottom w:w="57.0" w:type="dxa"/>
              <w:right w:w="57.0" w:type="dxa"/>
            </w:tcMar>
            <w:vAlign w:val="top"/>
          </w:tcPr>
          <w:p w:rsidR="00000000" w:rsidDel="00000000" w:rsidP="00000000" w:rsidRDefault="00000000" w:rsidRPr="00000000" w14:paraId="00000C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názvosloví oxidů, vlastnosti, vznik a důležití zástupci oxidů </w:t>
            </w:r>
          </w:p>
          <w:p w:rsidR="00000000" w:rsidDel="00000000" w:rsidP="00000000" w:rsidRDefault="00000000" w:rsidRPr="00000000" w14:paraId="00000C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hydroxidy - vlastnosti, vznik, celková charakteristika skupiny </w:t>
            </w:r>
          </w:p>
          <w:p w:rsidR="00000000" w:rsidDel="00000000" w:rsidP="00000000" w:rsidRDefault="00000000" w:rsidRPr="00000000" w14:paraId="00000C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anorganické kyseliny-vlastnosti, vznik, celková charakteristika skupiny </w:t>
            </w:r>
          </w:p>
          <w:p w:rsidR="00000000" w:rsidDel="00000000" w:rsidP="00000000" w:rsidRDefault="00000000" w:rsidRPr="00000000" w14:paraId="00000C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vybrané anorganické sloučeniny v běžném životě a v odborné praxi </w:t>
            </w:r>
          </w:p>
        </w:tc>
      </w:tr>
    </w:tbl>
    <w:p w:rsidR="00000000" w:rsidDel="00000000" w:rsidP="00000000" w:rsidRDefault="00000000" w:rsidRPr="00000000" w14:paraId="00000C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C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Organická chemie </w:t>
      </w:r>
      <w:r w:rsidDel="00000000" w:rsidR="00000000" w:rsidRPr="00000000">
        <w:rPr>
          <w:rtl w:val="0"/>
        </w:rPr>
      </w:r>
    </w:p>
    <w:tbl>
      <w:tblPr>
        <w:tblStyle w:val="Table81"/>
        <w:tblW w:w="9056.0" w:type="dxa"/>
        <w:jc w:val="left"/>
        <w:tblInd w:w="-57.0"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000"/>
      </w:tblPr>
      <w:tblGrid>
        <w:gridCol w:w="4528"/>
        <w:gridCol w:w="4528"/>
        <w:tblGridChange w:id="0">
          <w:tblGrid>
            <w:gridCol w:w="4528"/>
            <w:gridCol w:w="4528"/>
          </w:tblGrid>
        </w:tblGridChange>
      </w:tblGrid>
      <w:tr>
        <w:trPr>
          <w:cantSplit w:val="0"/>
          <w:tblHeader w:val="0"/>
        </w:trPr>
        <w:tc>
          <w:tcPr>
            <w:tcMar>
              <w:top w:w="57.0" w:type="dxa"/>
              <w:left w:w="57.0" w:type="dxa"/>
              <w:bottom w:w="57.0" w:type="dxa"/>
              <w:right w:w="57.0" w:type="dxa"/>
            </w:tcMar>
            <w:vAlign w:val="top"/>
          </w:tcPr>
          <w:p w:rsidR="00000000" w:rsidDel="00000000" w:rsidP="00000000" w:rsidRDefault="00000000" w:rsidRPr="00000000" w14:paraId="00000C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Mar>
              <w:top w:w="57.0" w:type="dxa"/>
              <w:left w:w="57.0" w:type="dxa"/>
              <w:bottom w:w="57.0" w:type="dxa"/>
              <w:right w:w="57.0" w:type="dxa"/>
            </w:tcMar>
            <w:vAlign w:val="top"/>
          </w:tcPr>
          <w:p w:rsidR="00000000" w:rsidDel="00000000" w:rsidP="00000000" w:rsidRDefault="00000000" w:rsidRPr="00000000" w14:paraId="00000C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blHeader w:val="0"/>
        </w:trPr>
        <w:tc>
          <w:tcPr>
            <w:tcMar>
              <w:top w:w="57.0" w:type="dxa"/>
              <w:left w:w="57.0" w:type="dxa"/>
              <w:bottom w:w="57.0" w:type="dxa"/>
              <w:right w:w="57.0" w:type="dxa"/>
            </w:tcMar>
            <w:vAlign w:val="top"/>
          </w:tcPr>
          <w:p w:rsidR="00000000" w:rsidDel="00000000" w:rsidP="00000000" w:rsidRDefault="00000000" w:rsidRPr="00000000" w14:paraId="00000C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charakterizuje základní skupiny uhlovodíků a jejich vybrané deriváty a tvoří jednoduché chemické vzorce a názvy</w:t>
            </w:r>
          </w:p>
          <w:p w:rsidR="00000000" w:rsidDel="00000000" w:rsidP="00000000" w:rsidRDefault="00000000" w:rsidRPr="00000000" w14:paraId="00000C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uvede významné zástupce jednoduchých organických sloučenin a zhodnotí jejich využití v odborné praxi a v běžném životě, posoudí je z hlediska vlivu na zdraví a životní prostředí</w:t>
            </w:r>
          </w:p>
        </w:tc>
        <w:tc>
          <w:tcPr>
            <w:tcMar>
              <w:top w:w="57.0" w:type="dxa"/>
              <w:left w:w="57.0" w:type="dxa"/>
              <w:bottom w:w="57.0" w:type="dxa"/>
              <w:right w:w="57.0" w:type="dxa"/>
            </w:tcMar>
            <w:vAlign w:val="top"/>
          </w:tcPr>
          <w:p w:rsidR="00000000" w:rsidDel="00000000" w:rsidP="00000000" w:rsidRDefault="00000000" w:rsidRPr="00000000" w14:paraId="00000C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základní pojmy organické chemie, rozdělení a názvosloví organických sloučenin </w:t>
            </w:r>
          </w:p>
          <w:p w:rsidR="00000000" w:rsidDel="00000000" w:rsidP="00000000" w:rsidRDefault="00000000" w:rsidRPr="00000000" w14:paraId="00000C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vlastnosti atomu uhlíku </w:t>
            </w:r>
          </w:p>
          <w:p w:rsidR="00000000" w:rsidDel="00000000" w:rsidP="00000000" w:rsidRDefault="00000000" w:rsidRPr="00000000" w14:paraId="00000C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základní názvosloví organických sloučenin </w:t>
            </w:r>
          </w:p>
          <w:p w:rsidR="00000000" w:rsidDel="00000000" w:rsidP="00000000" w:rsidRDefault="00000000" w:rsidRPr="00000000" w14:paraId="00000C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substituční a funkční deriváty organických sloučenin </w:t>
            </w:r>
          </w:p>
          <w:p w:rsidR="00000000" w:rsidDel="00000000" w:rsidP="00000000" w:rsidRDefault="00000000" w:rsidRPr="00000000" w14:paraId="00000C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organické sloučeniny v běžném životě a odborné praxi </w:t>
            </w:r>
          </w:p>
        </w:tc>
      </w:tr>
    </w:tbl>
    <w:p w:rsidR="00000000" w:rsidDel="00000000" w:rsidP="00000000" w:rsidRDefault="00000000" w:rsidRPr="00000000" w14:paraId="00000C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C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Biochemie </w:t>
      </w:r>
      <w:r w:rsidDel="00000000" w:rsidR="00000000" w:rsidRPr="00000000">
        <w:rPr>
          <w:rtl w:val="0"/>
        </w:rPr>
      </w:r>
    </w:p>
    <w:tbl>
      <w:tblPr>
        <w:tblStyle w:val="Table82"/>
        <w:tblW w:w="9056.0" w:type="dxa"/>
        <w:jc w:val="left"/>
        <w:tblInd w:w="-57.0"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000"/>
      </w:tblPr>
      <w:tblGrid>
        <w:gridCol w:w="4528"/>
        <w:gridCol w:w="4528"/>
        <w:tblGridChange w:id="0">
          <w:tblGrid>
            <w:gridCol w:w="4528"/>
            <w:gridCol w:w="4528"/>
          </w:tblGrid>
        </w:tblGridChange>
      </w:tblGrid>
      <w:tr>
        <w:trPr>
          <w:cantSplit w:val="0"/>
          <w:tblHeader w:val="0"/>
        </w:trPr>
        <w:tc>
          <w:tcPr>
            <w:tcMar>
              <w:top w:w="57.0" w:type="dxa"/>
              <w:left w:w="57.0" w:type="dxa"/>
              <w:bottom w:w="57.0" w:type="dxa"/>
              <w:right w:w="57.0" w:type="dxa"/>
            </w:tcMar>
            <w:vAlign w:val="top"/>
          </w:tcPr>
          <w:p w:rsidR="00000000" w:rsidDel="00000000" w:rsidP="00000000" w:rsidRDefault="00000000" w:rsidRPr="00000000" w14:paraId="00000C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Mar>
              <w:top w:w="57.0" w:type="dxa"/>
              <w:left w:w="57.0" w:type="dxa"/>
              <w:bottom w:w="57.0" w:type="dxa"/>
              <w:right w:w="57.0" w:type="dxa"/>
            </w:tcMar>
            <w:vAlign w:val="top"/>
          </w:tcPr>
          <w:p w:rsidR="00000000" w:rsidDel="00000000" w:rsidP="00000000" w:rsidRDefault="00000000" w:rsidRPr="00000000" w14:paraId="00000C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blHeader w:val="0"/>
        </w:trPr>
        <w:tc>
          <w:tcPr>
            <w:tcMar>
              <w:top w:w="57.0" w:type="dxa"/>
              <w:left w:w="57.0" w:type="dxa"/>
              <w:bottom w:w="57.0" w:type="dxa"/>
              <w:right w:w="57.0" w:type="dxa"/>
            </w:tcMar>
            <w:vAlign w:val="top"/>
          </w:tcPr>
          <w:p w:rsidR="00000000" w:rsidDel="00000000" w:rsidP="00000000" w:rsidRDefault="00000000" w:rsidRPr="00000000" w14:paraId="00000C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charakterizuje biogenní prvky a jejich sloučeniny</w:t>
            </w:r>
          </w:p>
          <w:p w:rsidR="00000000" w:rsidDel="00000000" w:rsidP="00000000" w:rsidRDefault="00000000" w:rsidRPr="00000000" w14:paraId="00000C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charakterizuje nejdůležitější přírodní látky</w:t>
            </w:r>
          </w:p>
          <w:p w:rsidR="00000000" w:rsidDel="00000000" w:rsidP="00000000" w:rsidRDefault="00000000" w:rsidRPr="00000000" w14:paraId="00000C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popíše vybrané biochemické děje</w:t>
            </w:r>
          </w:p>
        </w:tc>
        <w:tc>
          <w:tcPr>
            <w:tcMar>
              <w:top w:w="57.0" w:type="dxa"/>
              <w:left w:w="57.0" w:type="dxa"/>
              <w:bottom w:w="57.0" w:type="dxa"/>
              <w:right w:w="57.0" w:type="dxa"/>
            </w:tcMar>
            <w:vAlign w:val="top"/>
          </w:tcPr>
          <w:p w:rsidR="00000000" w:rsidDel="00000000" w:rsidP="00000000" w:rsidRDefault="00000000" w:rsidRPr="00000000" w14:paraId="00000C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chemické složení živých organismů</w:t>
            </w:r>
          </w:p>
          <w:p w:rsidR="00000000" w:rsidDel="00000000" w:rsidP="00000000" w:rsidRDefault="00000000" w:rsidRPr="00000000" w14:paraId="00000C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přírodní látky, bílkoviny, sacharidy, lipidy, nukleové kyseliny, biokatalyzátory</w:t>
            </w:r>
          </w:p>
          <w:p w:rsidR="00000000" w:rsidDel="00000000" w:rsidP="00000000" w:rsidRDefault="00000000" w:rsidRPr="00000000" w14:paraId="00000C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biochemické děje</w:t>
            </w:r>
          </w:p>
        </w:tc>
      </w:tr>
    </w:tbl>
    <w:p w:rsidR="00000000" w:rsidDel="00000000" w:rsidP="00000000" w:rsidRDefault="00000000" w:rsidRPr="00000000" w14:paraId="00000C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qxn7rix9lr5n" w:id="72"/>
      <w:bookmarkEnd w:id="72"/>
      <w:r w:rsidDel="00000000" w:rsidR="00000000" w:rsidRPr="00000000">
        <w:rPr>
          <w:rtl w:val="0"/>
        </w:rPr>
      </w:r>
    </w:p>
    <w:p w:rsidR="00000000" w:rsidDel="00000000" w:rsidP="00000000" w:rsidRDefault="00000000" w:rsidRPr="00000000" w14:paraId="00000C5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bookmarkStart w:colFirst="0" w:colLast="0" w:name="_6u9kd4h20lw" w:id="73"/>
      <w:bookmarkEnd w:id="73"/>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Biologie a ekologie</w:t>
      </w:r>
    </w:p>
    <w:tbl>
      <w:tblPr>
        <w:tblStyle w:val="Table83"/>
        <w:tblW w:w="3969.0" w:type="dxa"/>
        <w:jc w:val="center"/>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000"/>
      </w:tblPr>
      <w:tblGrid>
        <w:gridCol w:w="2268"/>
        <w:gridCol w:w="1701"/>
        <w:tblGridChange w:id="0">
          <w:tblGrid>
            <w:gridCol w:w="2268"/>
            <w:gridCol w:w="1701"/>
          </w:tblGrid>
        </w:tblGridChange>
      </w:tblGrid>
      <w:tr>
        <w:trPr>
          <w:cantSplit w:val="0"/>
          <w:tblHeader w:val="0"/>
        </w:trPr>
        <w:tc>
          <w:tcPr>
            <w:vAlign w:val="center"/>
          </w:tcPr>
          <w:p w:rsidR="00000000" w:rsidDel="00000000" w:rsidP="00000000" w:rsidRDefault="00000000" w:rsidRPr="00000000" w14:paraId="00000C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ročník</w:t>
            </w:r>
            <w:r w:rsidDel="00000000" w:rsidR="00000000" w:rsidRPr="00000000">
              <w:rPr>
                <w:rtl w:val="0"/>
              </w:rPr>
            </w:r>
          </w:p>
        </w:tc>
        <w:tc>
          <w:tcPr>
            <w:vAlign w:val="center"/>
          </w:tcPr>
          <w:p w:rsidR="00000000" w:rsidDel="00000000" w:rsidP="00000000" w:rsidRDefault="00000000" w:rsidRPr="00000000" w14:paraId="00000C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1. ročník</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C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dotace</w:t>
            </w:r>
            <w:r w:rsidDel="00000000" w:rsidR="00000000" w:rsidRPr="00000000">
              <w:rPr>
                <w:rtl w:val="0"/>
              </w:rPr>
            </w:r>
          </w:p>
        </w:tc>
        <w:tc>
          <w:tcPr>
            <w:vAlign w:val="center"/>
          </w:tcPr>
          <w:p w:rsidR="00000000" w:rsidDel="00000000" w:rsidP="00000000" w:rsidRDefault="00000000" w:rsidRPr="00000000" w14:paraId="00000C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w:t>
            </w:r>
          </w:p>
        </w:tc>
      </w:tr>
      <w:tr>
        <w:trPr>
          <w:cantSplit w:val="0"/>
          <w:tblHeader w:val="0"/>
        </w:trPr>
        <w:tc>
          <w:tcPr>
            <w:vAlign w:val="center"/>
          </w:tcPr>
          <w:p w:rsidR="00000000" w:rsidDel="00000000" w:rsidP="00000000" w:rsidRDefault="00000000" w:rsidRPr="00000000" w14:paraId="00000C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povinnost</w:t>
              <w:br w:type="textWrapping"/>
              <w:t xml:space="preserve">(skupina)</w:t>
            </w:r>
            <w:r w:rsidDel="00000000" w:rsidR="00000000" w:rsidRPr="00000000">
              <w:rPr>
                <w:rtl w:val="0"/>
              </w:rPr>
            </w:r>
          </w:p>
        </w:tc>
        <w:tc>
          <w:tcPr>
            <w:vAlign w:val="center"/>
          </w:tcPr>
          <w:p w:rsidR="00000000" w:rsidDel="00000000" w:rsidP="00000000" w:rsidRDefault="00000000" w:rsidRPr="00000000" w14:paraId="00000C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povinný</w:t>
            </w:r>
          </w:p>
        </w:tc>
      </w:tr>
      <w:tr>
        <w:trPr>
          <w:cantSplit w:val="0"/>
          <w:tblHeader w:val="0"/>
        </w:trPr>
        <w:tc>
          <w:tcPr>
            <w:vAlign w:val="center"/>
          </w:tcPr>
          <w:p w:rsidR="00000000" w:rsidDel="00000000" w:rsidP="00000000" w:rsidRDefault="00000000" w:rsidRPr="00000000" w14:paraId="00000C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dotace skupiny</w:t>
            </w:r>
            <w:r w:rsidDel="00000000" w:rsidR="00000000" w:rsidRPr="00000000">
              <w:rPr>
                <w:rtl w:val="0"/>
              </w:rPr>
            </w:r>
          </w:p>
        </w:tc>
        <w:tc>
          <w:tcPr>
            <w:vAlign w:val="center"/>
          </w:tcPr>
          <w:p w:rsidR="00000000" w:rsidDel="00000000" w:rsidP="00000000" w:rsidRDefault="00000000" w:rsidRPr="00000000" w14:paraId="00000C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C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C6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Obecný cíl vyučovacího předmětu</w:t>
      </w:r>
    </w:p>
    <w:p w:rsidR="00000000" w:rsidDel="00000000" w:rsidP="00000000" w:rsidRDefault="00000000" w:rsidRPr="00000000" w14:paraId="00000C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Cílem části biologie je poskytnout žákům soubor poznatků o vzniku a vývoji života na Zemi, o vlastnostech živých soustav a typech buněk. Naučí se chápat zákonitosti živých organismů, jejich rozmanitost a dědičnost ve vztahu k člověku i přírodě. Dále se žáci seznámí se základními pojmy v biologii, se vztahy mezi nimi. Cílem je formovat logické myšlení a rozvíjení vědomostí a dovedností v dalším vzdělávání, v odborné praxi i občanském životě. Důraz je kladen na správnou životosprávu, která má vliv na zdraví a řadu nemocí člověka a ovlivňuje tak jeho každodenní život. U oblasti ekologie je cílem poskytnout žákům soubor poznatků o abiotických a biotických podmínkách života, o ekologické přizpůsobivosti, o vzájemných vztazích organismů a prostředí, o struktuře a funkci ekosystémů, o významu biodiverzity a ochrany přírody a krajiny. Žáci se postupně učí zkoumat změny probíhající v přírodě, odhalovat příčiny a následky ovlivňování důležitých místních i globálních ekosystémů a uvědoměle využívat své přírodovědné poznání ve prospěch ochrany životního prostředí a principů udržitelného rozvoje. Dále rozvíjet a formovat vědomosti a dovednosti využitelné v dalším vzdělávání, v odborné praxi i v občanském životě.</w:t>
      </w:r>
    </w:p>
    <w:p w:rsidR="00000000" w:rsidDel="00000000" w:rsidP="00000000" w:rsidRDefault="00000000" w:rsidRPr="00000000" w14:paraId="00000C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C6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Směřování výuky v oblasti citů, postojů, hodnot a preferencí</w:t>
      </w:r>
    </w:p>
    <w:p w:rsidR="00000000" w:rsidDel="00000000" w:rsidP="00000000" w:rsidRDefault="00000000" w:rsidRPr="00000000" w14:paraId="00000C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Výuka směřuje k tomu, aby žáci získali:</w:t>
      </w:r>
    </w:p>
    <w:p w:rsidR="00000000" w:rsidDel="00000000" w:rsidP="00000000" w:rsidRDefault="00000000" w:rsidRPr="00000000" w14:paraId="00000C6E">
      <w:pPr>
        <w:keepNext w:val="0"/>
        <w:keepLines w:val="0"/>
        <w:pageBreakBefore w:val="0"/>
        <w:widowControl w:val="1"/>
        <w:numPr>
          <w:ilvl w:val="0"/>
          <w:numId w:val="11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pozitivní postoj k přírodě;</w:t>
      </w:r>
    </w:p>
    <w:p w:rsidR="00000000" w:rsidDel="00000000" w:rsidP="00000000" w:rsidRDefault="00000000" w:rsidRPr="00000000" w14:paraId="00000C6F">
      <w:pPr>
        <w:keepNext w:val="0"/>
        <w:keepLines w:val="0"/>
        <w:pageBreakBefore w:val="0"/>
        <w:widowControl w:val="1"/>
        <w:numPr>
          <w:ilvl w:val="0"/>
          <w:numId w:val="11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motivaci přispět k dodržování zásad udržitelného rozvoje v občanském životě i odborné pracovní činnosti;</w:t>
      </w:r>
    </w:p>
    <w:p w:rsidR="00000000" w:rsidDel="00000000" w:rsidP="00000000" w:rsidRDefault="00000000" w:rsidRPr="00000000" w14:paraId="00000C70">
      <w:pPr>
        <w:keepNext w:val="0"/>
        <w:keepLines w:val="0"/>
        <w:pageBreakBefore w:val="0"/>
        <w:widowControl w:val="1"/>
        <w:numPr>
          <w:ilvl w:val="0"/>
          <w:numId w:val="11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motivaci k celoživotnímu vzdělávání v přírodovědné oblasti.</w:t>
      </w:r>
    </w:p>
    <w:p w:rsidR="00000000" w:rsidDel="00000000" w:rsidP="00000000" w:rsidRDefault="00000000" w:rsidRPr="00000000" w14:paraId="00000C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C7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Charakteristika učiva</w:t>
      </w:r>
    </w:p>
    <w:p w:rsidR="00000000" w:rsidDel="00000000" w:rsidP="00000000" w:rsidRDefault="00000000" w:rsidRPr="00000000" w14:paraId="00000C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je koncipováno tak, aby odpovídalo požadavkům střední školy:</w:t>
      </w:r>
    </w:p>
    <w:p w:rsidR="00000000" w:rsidDel="00000000" w:rsidP="00000000" w:rsidRDefault="00000000" w:rsidRPr="00000000" w14:paraId="00000C74">
      <w:pPr>
        <w:keepNext w:val="0"/>
        <w:keepLines w:val="0"/>
        <w:pageBreakBefore w:val="0"/>
        <w:widowControl w:val="1"/>
        <w:numPr>
          <w:ilvl w:val="0"/>
          <w:numId w:val="11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poskytuje žákům prostředky a metody pro hlubší porozumění přírodním faktům,;</w:t>
      </w:r>
    </w:p>
    <w:p w:rsidR="00000000" w:rsidDel="00000000" w:rsidP="00000000" w:rsidRDefault="00000000" w:rsidRPr="00000000" w14:paraId="00000C75">
      <w:pPr>
        <w:keepNext w:val="0"/>
        <w:keepLines w:val="0"/>
        <w:pageBreakBefore w:val="0"/>
        <w:widowControl w:val="1"/>
        <w:numPr>
          <w:ilvl w:val="0"/>
          <w:numId w:val="11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umožňuje poznat přírodu jako systém, jehož součásti jsou vzájemně propojeny, působí na sebe a ovlivňují se;</w:t>
      </w:r>
    </w:p>
    <w:p w:rsidR="00000000" w:rsidDel="00000000" w:rsidP="00000000" w:rsidRDefault="00000000" w:rsidRPr="00000000" w14:paraId="00000C76">
      <w:pPr>
        <w:keepNext w:val="0"/>
        <w:keepLines w:val="0"/>
        <w:pageBreakBefore w:val="0"/>
        <w:widowControl w:val="1"/>
        <w:numPr>
          <w:ilvl w:val="0"/>
          <w:numId w:val="11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vede k chápání podstatných souvislostí mezi stavem přírody a lidskou činností, závislosti člověka na přírodních zdrojích;</w:t>
      </w:r>
    </w:p>
    <w:p w:rsidR="00000000" w:rsidDel="00000000" w:rsidP="00000000" w:rsidRDefault="00000000" w:rsidRPr="00000000" w14:paraId="00000C77">
      <w:pPr>
        <w:keepNext w:val="0"/>
        <w:keepLines w:val="0"/>
        <w:pageBreakBefore w:val="0"/>
        <w:widowControl w:val="1"/>
        <w:numPr>
          <w:ilvl w:val="0"/>
          <w:numId w:val="11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seznamuje žáka se stavbou živých organismů, anatomií člověka, vhodnou životosprávou.</w:t>
      </w:r>
    </w:p>
    <w:p w:rsidR="00000000" w:rsidDel="00000000" w:rsidP="00000000" w:rsidRDefault="00000000" w:rsidRPr="00000000" w14:paraId="00000C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Vzdělávání směřuje k tomu, aby žáci uměli:</w:t>
      </w:r>
    </w:p>
    <w:p w:rsidR="00000000" w:rsidDel="00000000" w:rsidP="00000000" w:rsidRDefault="00000000" w:rsidRPr="00000000" w14:paraId="00000C79">
      <w:pPr>
        <w:keepNext w:val="0"/>
        <w:keepLines w:val="0"/>
        <w:pageBreakBefore w:val="0"/>
        <w:widowControl w:val="1"/>
        <w:numPr>
          <w:ilvl w:val="0"/>
          <w:numId w:val="11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využívat přírodovědných poznatků a dovedností v praktickém životě ve všech situacích, které souvisejí s přírodovědnou oblastí;</w:t>
      </w:r>
    </w:p>
    <w:p w:rsidR="00000000" w:rsidDel="00000000" w:rsidP="00000000" w:rsidRDefault="00000000" w:rsidRPr="00000000" w14:paraId="00000C7A">
      <w:pPr>
        <w:keepNext w:val="0"/>
        <w:keepLines w:val="0"/>
        <w:pageBreakBefore w:val="0"/>
        <w:widowControl w:val="1"/>
        <w:numPr>
          <w:ilvl w:val="0"/>
          <w:numId w:val="11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logicky uvažovat, analyzovat a řešit jednoduché přírodovědné problémy;</w:t>
      </w:r>
    </w:p>
    <w:p w:rsidR="00000000" w:rsidDel="00000000" w:rsidP="00000000" w:rsidRDefault="00000000" w:rsidRPr="00000000" w14:paraId="00000C7B">
      <w:pPr>
        <w:keepNext w:val="0"/>
        <w:keepLines w:val="0"/>
        <w:pageBreakBefore w:val="0"/>
        <w:widowControl w:val="1"/>
        <w:numPr>
          <w:ilvl w:val="0"/>
          <w:numId w:val="11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pozorovat a zkoumat přírodu, člověka a zpracovávat i vyhodnocovat získané údaje;</w:t>
      </w:r>
    </w:p>
    <w:p w:rsidR="00000000" w:rsidDel="00000000" w:rsidP="00000000" w:rsidRDefault="00000000" w:rsidRPr="00000000" w14:paraId="00000C7C">
      <w:pPr>
        <w:keepNext w:val="0"/>
        <w:keepLines w:val="0"/>
        <w:pageBreakBefore w:val="0"/>
        <w:widowControl w:val="1"/>
        <w:numPr>
          <w:ilvl w:val="0"/>
          <w:numId w:val="11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umožňuje poznat anatomii člověka, vhodnou životosprávu;</w:t>
      </w:r>
    </w:p>
    <w:p w:rsidR="00000000" w:rsidDel="00000000" w:rsidP="00000000" w:rsidRDefault="00000000" w:rsidRPr="00000000" w14:paraId="00000C7D">
      <w:pPr>
        <w:keepNext w:val="0"/>
        <w:keepLines w:val="0"/>
        <w:pageBreakBefore w:val="0"/>
        <w:widowControl w:val="1"/>
        <w:numPr>
          <w:ilvl w:val="0"/>
          <w:numId w:val="11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komunikovat, vyhledávat a interpretovat přírodovědné informace a zaujímat k nim stanovisko, využívat získané informace v diskusi k přírodovědné a odborné tematice.</w:t>
      </w:r>
    </w:p>
    <w:p w:rsidR="00000000" w:rsidDel="00000000" w:rsidP="00000000" w:rsidRDefault="00000000" w:rsidRPr="00000000" w14:paraId="00000C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pokrývá veškeré tematické celky z RVP.</w:t>
      </w:r>
    </w:p>
    <w:p w:rsidR="00000000" w:rsidDel="00000000" w:rsidP="00000000" w:rsidRDefault="00000000" w:rsidRPr="00000000" w14:paraId="00000C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C8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Pojetí výuky</w:t>
      </w:r>
    </w:p>
    <w:p w:rsidR="00000000" w:rsidDel="00000000" w:rsidP="00000000" w:rsidRDefault="00000000" w:rsidRPr="00000000" w14:paraId="00000C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Základní metodou výuky matematiky je frontální metoda, která je doplněna o další metody:</w:t>
      </w:r>
    </w:p>
    <w:p w:rsidR="00000000" w:rsidDel="00000000" w:rsidP="00000000" w:rsidRDefault="00000000" w:rsidRPr="00000000" w14:paraId="00000C82">
      <w:pPr>
        <w:keepNext w:val="0"/>
        <w:keepLines w:val="0"/>
        <w:pageBreakBefore w:val="0"/>
        <w:widowControl w:val="1"/>
        <w:numPr>
          <w:ilvl w:val="0"/>
          <w:numId w:val="12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skupinové diskuse;</w:t>
      </w:r>
    </w:p>
    <w:p w:rsidR="00000000" w:rsidDel="00000000" w:rsidP="00000000" w:rsidRDefault="00000000" w:rsidRPr="00000000" w14:paraId="00000C83">
      <w:pPr>
        <w:keepNext w:val="0"/>
        <w:keepLines w:val="0"/>
        <w:pageBreakBefore w:val="0"/>
        <w:widowControl w:val="1"/>
        <w:numPr>
          <w:ilvl w:val="0"/>
          <w:numId w:val="12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vyvození poznatků za pomoci audiovizuální techniky</w:t>
      </w:r>
    </w:p>
    <w:p w:rsidR="00000000" w:rsidDel="00000000" w:rsidP="00000000" w:rsidRDefault="00000000" w:rsidRPr="00000000" w14:paraId="00000C84">
      <w:pPr>
        <w:keepNext w:val="0"/>
        <w:keepLines w:val="0"/>
        <w:pageBreakBefore w:val="0"/>
        <w:widowControl w:val="1"/>
        <w:numPr>
          <w:ilvl w:val="0"/>
          <w:numId w:val="12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samostatná i skupinová práce žáků (projekty, referáty, domácí úkoly).</w:t>
      </w:r>
    </w:p>
    <w:p w:rsidR="00000000" w:rsidDel="00000000" w:rsidP="00000000" w:rsidRDefault="00000000" w:rsidRPr="00000000" w14:paraId="00000C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Jsou využívány vhodné didaktické pomůcky, demonstrativní ukázky, texty z odborné literatury, internet, přírodovědné vycházky s pozorováním, exkurze.</w:t>
      </w:r>
    </w:p>
    <w:p w:rsidR="00000000" w:rsidDel="00000000" w:rsidP="00000000" w:rsidRDefault="00000000" w:rsidRPr="00000000" w14:paraId="00000C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C8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Hodnocení výsledků žáků</w:t>
      </w:r>
    </w:p>
    <w:p w:rsidR="00000000" w:rsidDel="00000000" w:rsidP="00000000" w:rsidRDefault="00000000" w:rsidRPr="00000000" w14:paraId="00000C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Hodnocení žáků vychází z klasifikačního řádu školy.</w:t>
      </w:r>
    </w:p>
    <w:p w:rsidR="00000000" w:rsidDel="00000000" w:rsidP="00000000" w:rsidRDefault="00000000" w:rsidRPr="00000000" w14:paraId="00000C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Žáci se hodnotí z ústního i písemného projevu, hodnocení provádí vyučující, ale i žáci navzájem a nechybí sebehodnocení.</w:t>
      </w:r>
    </w:p>
    <w:p w:rsidR="00000000" w:rsidDel="00000000" w:rsidP="00000000" w:rsidRDefault="00000000" w:rsidRPr="00000000" w14:paraId="00000C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Hodnoceny jsou také referáty, samostatné a seminární práce, apod.</w:t>
      </w:r>
    </w:p>
    <w:p w:rsidR="00000000" w:rsidDel="00000000" w:rsidP="00000000" w:rsidRDefault="00000000" w:rsidRPr="00000000" w14:paraId="00000C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Při hodnocení se sleduje odborná správnost, schopnost uvádět učivo do souvislostí s jinými tématy i předměty (mezipředmětové vztahy), možnost jejich aplikace v praxi, logické myšlení, správnost jazykového vyjadřování.</w:t>
      </w:r>
    </w:p>
    <w:p w:rsidR="00000000" w:rsidDel="00000000" w:rsidP="00000000" w:rsidRDefault="00000000" w:rsidRPr="00000000" w14:paraId="00000C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C8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Klíčové kompetence </w:t>
      </w:r>
    </w:p>
    <w:p w:rsidR="00000000" w:rsidDel="00000000" w:rsidP="00000000" w:rsidRDefault="00000000" w:rsidRPr="00000000" w14:paraId="00000C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Dodržuje zásady, pravidla a předpisy o hygieně, bezpečnosti a ochraně zdraví při práci i v osobním životě.</w:t>
      </w:r>
    </w:p>
    <w:p w:rsidR="00000000" w:rsidDel="00000000" w:rsidP="00000000" w:rsidRDefault="00000000" w:rsidRPr="00000000" w14:paraId="00000C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Charakterizuje zásady první pomoci.</w:t>
      </w:r>
    </w:p>
    <w:p w:rsidR="00000000" w:rsidDel="00000000" w:rsidP="00000000" w:rsidRDefault="00000000" w:rsidRPr="00000000" w14:paraId="00000C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Udržuje čistotu a pořádek na pracovišti.</w:t>
      </w:r>
    </w:p>
    <w:p w:rsidR="00000000" w:rsidDel="00000000" w:rsidP="00000000" w:rsidRDefault="00000000" w:rsidRPr="00000000" w14:paraId="00000C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Využívá sebepoznání k rozvoji dovedností.</w:t>
      </w:r>
    </w:p>
    <w:p w:rsidR="00000000" w:rsidDel="00000000" w:rsidP="00000000" w:rsidRDefault="00000000" w:rsidRPr="00000000" w14:paraId="00000C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Přejímá odpovědnost za vlastní práci.</w:t>
      </w:r>
    </w:p>
    <w:p w:rsidR="00000000" w:rsidDel="00000000" w:rsidP="00000000" w:rsidRDefault="00000000" w:rsidRPr="00000000" w14:paraId="00000C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Řeší problémy a problémové situace.</w:t>
      </w:r>
    </w:p>
    <w:p w:rsidR="00000000" w:rsidDel="00000000" w:rsidP="00000000" w:rsidRDefault="00000000" w:rsidRPr="00000000" w14:paraId="00000C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Práce s informacemi z různých zdrojů a různého charakteru slouží k rozvoji:</w:t>
      </w:r>
    </w:p>
    <w:p w:rsidR="00000000" w:rsidDel="00000000" w:rsidP="00000000" w:rsidRDefault="00000000" w:rsidRPr="00000000" w14:paraId="00000C95">
      <w:pPr>
        <w:keepNext w:val="0"/>
        <w:keepLines w:val="0"/>
        <w:pageBreakBefore w:val="0"/>
        <w:widowControl w:val="1"/>
        <w:numPr>
          <w:ilvl w:val="0"/>
          <w:numId w:val="12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komunikativních kompetencí - vhodně komunikuje s klientem</w:t>
      </w:r>
    </w:p>
    <w:p w:rsidR="00000000" w:rsidDel="00000000" w:rsidP="00000000" w:rsidRDefault="00000000" w:rsidRPr="00000000" w14:paraId="00000C96">
      <w:pPr>
        <w:keepNext w:val="0"/>
        <w:keepLines w:val="0"/>
        <w:pageBreakBefore w:val="0"/>
        <w:widowControl w:val="1"/>
        <w:numPr>
          <w:ilvl w:val="0"/>
          <w:numId w:val="12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personálních kompetencí u učení a k práci - rozvíjí pozitivní vztah k dalšímu vzdělávání</w:t>
      </w:r>
    </w:p>
    <w:p w:rsidR="00000000" w:rsidDel="00000000" w:rsidP="00000000" w:rsidRDefault="00000000" w:rsidRPr="00000000" w14:paraId="00000C97">
      <w:pPr>
        <w:keepNext w:val="0"/>
        <w:keepLines w:val="0"/>
        <w:pageBreakBefore w:val="0"/>
        <w:widowControl w:val="1"/>
        <w:numPr>
          <w:ilvl w:val="0"/>
          <w:numId w:val="12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sociálních kompetencí k práci a spolupráci s ostatními - rozvíjí týmovou práci</w:t>
      </w:r>
    </w:p>
    <w:p w:rsidR="00000000" w:rsidDel="00000000" w:rsidP="00000000" w:rsidRDefault="00000000" w:rsidRPr="00000000" w14:paraId="00000C98">
      <w:pPr>
        <w:keepNext w:val="0"/>
        <w:keepLines w:val="0"/>
        <w:pageBreakBefore w:val="0"/>
        <w:widowControl w:val="1"/>
        <w:numPr>
          <w:ilvl w:val="0"/>
          <w:numId w:val="12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kompetencí k řešení problémů - stanovuje efektivní postupy při řešení problémů</w:t>
      </w:r>
    </w:p>
    <w:p w:rsidR="00000000" w:rsidDel="00000000" w:rsidP="00000000" w:rsidRDefault="00000000" w:rsidRPr="00000000" w14:paraId="00000C99">
      <w:pPr>
        <w:keepNext w:val="0"/>
        <w:keepLines w:val="0"/>
        <w:pageBreakBefore w:val="0"/>
        <w:widowControl w:val="1"/>
        <w:numPr>
          <w:ilvl w:val="0"/>
          <w:numId w:val="12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kompetencí k užívání ICT technologií - vyhledává informace na internetu</w:t>
      </w:r>
    </w:p>
    <w:p w:rsidR="00000000" w:rsidDel="00000000" w:rsidP="00000000" w:rsidRDefault="00000000" w:rsidRPr="00000000" w14:paraId="00000C9A">
      <w:pPr>
        <w:keepNext w:val="0"/>
        <w:keepLines w:val="0"/>
        <w:pageBreakBefore w:val="0"/>
        <w:widowControl w:val="1"/>
        <w:numPr>
          <w:ilvl w:val="0"/>
          <w:numId w:val="12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kompetencí k pracovnímu uplatnění - vyhledává nové možnosti</w:t>
      </w:r>
    </w:p>
    <w:p w:rsidR="00000000" w:rsidDel="00000000" w:rsidP="00000000" w:rsidRDefault="00000000" w:rsidRPr="00000000" w14:paraId="00000C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Tyto klíčové kompetence navazují na kompetence odborné.</w:t>
      </w:r>
    </w:p>
    <w:p w:rsidR="00000000" w:rsidDel="00000000" w:rsidP="00000000" w:rsidRDefault="00000000" w:rsidRPr="00000000" w14:paraId="00000C9C">
      <w:pPr>
        <w:keepNext w:val="0"/>
        <w:keepLines w:val="0"/>
        <w:pageBreakBefore w:val="0"/>
        <w:widowControl w:val="1"/>
        <w:numPr>
          <w:ilvl w:val="0"/>
          <w:numId w:val="12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jedná profesionálně se zákazníky, spolupracovníky a obchodními partnery</w:t>
      </w:r>
    </w:p>
    <w:p w:rsidR="00000000" w:rsidDel="00000000" w:rsidP="00000000" w:rsidRDefault="00000000" w:rsidRPr="00000000" w14:paraId="00000C9D">
      <w:pPr>
        <w:keepNext w:val="0"/>
        <w:keepLines w:val="0"/>
        <w:pageBreakBefore w:val="0"/>
        <w:widowControl w:val="1"/>
        <w:numPr>
          <w:ilvl w:val="0"/>
          <w:numId w:val="12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dbá o bezpečnost práce a ochranu zdraví</w:t>
      </w:r>
    </w:p>
    <w:p w:rsidR="00000000" w:rsidDel="00000000" w:rsidP="00000000" w:rsidRDefault="00000000" w:rsidRPr="00000000" w14:paraId="00000C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C9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Průřezové téma realizované tematickým celkem předmětu</w:t>
      </w:r>
    </w:p>
    <w:p w:rsidR="00000000" w:rsidDel="00000000" w:rsidP="00000000" w:rsidRDefault="00000000" w:rsidRPr="00000000" w14:paraId="00000C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Člověk a životní prostředí:</w:t>
      </w:r>
    </w:p>
    <w:p w:rsidR="00000000" w:rsidDel="00000000" w:rsidP="00000000" w:rsidRDefault="00000000" w:rsidRPr="00000000" w14:paraId="00000C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Oblast pomáhá vytvářet komplexní pohled na vztah mezi člověkem a přírodou. Významně přispívá k uvědomování si pozitivního vlivu přírody na citový život člověka, umožňuje žákům postupně odhalovat souvislosti přírodních podmínek a života lidí i jejich společenství</w:t>
      </w:r>
    </w:p>
    <w:p w:rsidR="00000000" w:rsidDel="00000000" w:rsidP="00000000" w:rsidRDefault="00000000" w:rsidRPr="00000000" w14:paraId="00000C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Informační a komunikační technologie:</w:t>
      </w:r>
    </w:p>
    <w:p w:rsidR="00000000" w:rsidDel="00000000" w:rsidP="00000000" w:rsidRDefault="00000000" w:rsidRPr="00000000" w14:paraId="00000C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 rámci předmětů budou žákům zadávány referáty, domácí úkoly či samostatné práce, k jejichž vypracování bude využívána práce se softwarem a zpracování informací z internetu.</w:t>
      </w:r>
    </w:p>
    <w:p w:rsidR="00000000" w:rsidDel="00000000" w:rsidP="00000000" w:rsidRDefault="00000000" w:rsidRPr="00000000" w14:paraId="00000C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CA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Mezipředmětové vztahy</w:t>
      </w:r>
    </w:p>
    <w:p w:rsidR="00000000" w:rsidDel="00000000" w:rsidP="00000000" w:rsidRDefault="00000000" w:rsidRPr="00000000" w14:paraId="00000C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Vyučovací předmět je úzce spjat nebo v některých výukových oblastech spolupracuje s předměty:</w:t>
      </w:r>
    </w:p>
    <w:p w:rsidR="00000000" w:rsidDel="00000000" w:rsidP="00000000" w:rsidRDefault="00000000" w:rsidRPr="00000000" w14:paraId="00000CA7">
      <w:pPr>
        <w:keepNext w:val="0"/>
        <w:keepLines w:val="0"/>
        <w:pageBreakBefore w:val="0"/>
        <w:widowControl w:val="1"/>
        <w:numPr>
          <w:ilvl w:val="0"/>
          <w:numId w:val="105"/>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Chemie</w:t>
      </w:r>
    </w:p>
    <w:p w:rsidR="00000000" w:rsidDel="00000000" w:rsidP="00000000" w:rsidRDefault="00000000" w:rsidRPr="00000000" w14:paraId="00000CA8">
      <w:pPr>
        <w:keepNext w:val="0"/>
        <w:keepLines w:val="0"/>
        <w:pageBreakBefore w:val="0"/>
        <w:widowControl w:val="1"/>
        <w:numPr>
          <w:ilvl w:val="0"/>
          <w:numId w:val="105"/>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Informační a komunikační technologie</w:t>
      </w:r>
    </w:p>
    <w:p w:rsidR="00000000" w:rsidDel="00000000" w:rsidP="00000000" w:rsidRDefault="00000000" w:rsidRPr="00000000" w14:paraId="00000CA9">
      <w:pPr>
        <w:keepNext w:val="0"/>
        <w:keepLines w:val="0"/>
        <w:pageBreakBefore w:val="0"/>
        <w:widowControl w:val="1"/>
        <w:numPr>
          <w:ilvl w:val="0"/>
          <w:numId w:val="105"/>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Fyzika</w:t>
      </w:r>
    </w:p>
    <w:p w:rsidR="00000000" w:rsidDel="00000000" w:rsidP="00000000" w:rsidRDefault="00000000" w:rsidRPr="00000000" w14:paraId="00000C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q8diplapmdjv" w:id="74"/>
      <w:bookmarkEnd w:id="74"/>
      <w:r w:rsidDel="00000000" w:rsidR="00000000" w:rsidRPr="00000000">
        <w:rPr>
          <w:rtl w:val="0"/>
        </w:rPr>
      </w:r>
    </w:p>
    <w:p w:rsidR="00000000" w:rsidDel="00000000" w:rsidP="00000000" w:rsidRDefault="00000000" w:rsidRPr="00000000" w14:paraId="00000CA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1. ročník</w:t>
      </w:r>
    </w:p>
    <w:p w:rsidR="00000000" w:rsidDel="00000000" w:rsidP="00000000" w:rsidRDefault="00000000" w:rsidRPr="00000000" w14:paraId="00000CAC">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Základy biologie</w:t>
      </w:r>
    </w:p>
    <w:tbl>
      <w:tblPr>
        <w:tblStyle w:val="Table84"/>
        <w:tblW w:w="9184.0" w:type="dxa"/>
        <w:jc w:val="left"/>
        <w:tblInd w:w="-57.0"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000"/>
      </w:tblPr>
      <w:tblGrid>
        <w:gridCol w:w="4592"/>
        <w:gridCol w:w="4592"/>
        <w:tblGridChange w:id="0">
          <w:tblGrid>
            <w:gridCol w:w="4592"/>
            <w:gridCol w:w="4592"/>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0C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0C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0CA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charakterizuje názory na vznik a vývoj života na Zemi</w:t>
            </w:r>
          </w:p>
          <w:p w:rsidR="00000000" w:rsidDel="00000000" w:rsidP="00000000" w:rsidRDefault="00000000" w:rsidRPr="00000000" w14:paraId="00000CB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vyjádří vlastními slovy základní vlastnosti živých soustav</w:t>
            </w:r>
          </w:p>
          <w:p w:rsidR="00000000" w:rsidDel="00000000" w:rsidP="00000000" w:rsidRDefault="00000000" w:rsidRPr="00000000" w14:paraId="00000CB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popíše buňku jako základní stavební a funkční jednotku života</w:t>
            </w:r>
          </w:p>
          <w:p w:rsidR="00000000" w:rsidDel="00000000" w:rsidP="00000000" w:rsidRDefault="00000000" w:rsidRPr="00000000" w14:paraId="00000CB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vysvětlí rozdíl mezi prokaryotickou a eukaryotickou buňkou</w:t>
            </w:r>
          </w:p>
          <w:p w:rsidR="00000000" w:rsidDel="00000000" w:rsidP="00000000" w:rsidRDefault="00000000" w:rsidRPr="00000000" w14:paraId="00000CB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charakterizuje rostlinnou a živočišnou buňku a uvede rozdíly</w:t>
            </w:r>
          </w:p>
          <w:p w:rsidR="00000000" w:rsidDel="00000000" w:rsidP="00000000" w:rsidRDefault="00000000" w:rsidRPr="00000000" w14:paraId="00000CB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uvede základní skupiny organismů a porovná je</w:t>
            </w:r>
          </w:p>
          <w:p w:rsidR="00000000" w:rsidDel="00000000" w:rsidP="00000000" w:rsidRDefault="00000000" w:rsidRPr="00000000" w14:paraId="00000CB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objasní význam genetiky</w:t>
            </w:r>
          </w:p>
          <w:p w:rsidR="00000000" w:rsidDel="00000000" w:rsidP="00000000" w:rsidRDefault="00000000" w:rsidRPr="00000000" w14:paraId="00000CB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popíše stavbu lidského těla a vysvětlí funkci orgánů a orgánových soustav</w:t>
            </w:r>
          </w:p>
          <w:p w:rsidR="00000000" w:rsidDel="00000000" w:rsidP="00000000" w:rsidRDefault="00000000" w:rsidRPr="00000000" w14:paraId="00000CB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vysvětlí význam zdravé výživy a uvede principy zdravého životního stylu</w:t>
            </w:r>
          </w:p>
          <w:p w:rsidR="00000000" w:rsidDel="00000000" w:rsidP="00000000" w:rsidRDefault="00000000" w:rsidRPr="00000000" w14:paraId="00000CB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uvede příklady bakteriálních, virových a jiných onemocnění a možnosti prevence</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0CB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vznik a vývoj života na Zemi </w:t>
            </w:r>
          </w:p>
          <w:p w:rsidR="00000000" w:rsidDel="00000000" w:rsidP="00000000" w:rsidRDefault="00000000" w:rsidRPr="00000000" w14:paraId="00000CB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vlastnosti živých soustav </w:t>
            </w:r>
          </w:p>
          <w:p w:rsidR="00000000" w:rsidDel="00000000" w:rsidP="00000000" w:rsidRDefault="00000000" w:rsidRPr="00000000" w14:paraId="00000CB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typy buněk </w:t>
            </w:r>
          </w:p>
          <w:p w:rsidR="00000000" w:rsidDel="00000000" w:rsidP="00000000" w:rsidRDefault="00000000" w:rsidRPr="00000000" w14:paraId="00000CB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rozmanitost organismů a jejich charakteristika </w:t>
            </w:r>
          </w:p>
          <w:p w:rsidR="00000000" w:rsidDel="00000000" w:rsidP="00000000" w:rsidRDefault="00000000" w:rsidRPr="00000000" w14:paraId="00000CB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dědičnost a proměnlivost </w:t>
            </w:r>
          </w:p>
          <w:p w:rsidR="00000000" w:rsidDel="00000000" w:rsidP="00000000" w:rsidRDefault="00000000" w:rsidRPr="00000000" w14:paraId="00000CB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biologie člověka </w:t>
            </w:r>
          </w:p>
          <w:p w:rsidR="00000000" w:rsidDel="00000000" w:rsidP="00000000" w:rsidRDefault="00000000" w:rsidRPr="00000000" w14:paraId="00000CB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zdraví a nemoc </w:t>
            </w:r>
          </w:p>
        </w:tc>
      </w:tr>
    </w:tbl>
    <w:p w:rsidR="00000000" w:rsidDel="00000000" w:rsidP="00000000" w:rsidRDefault="00000000" w:rsidRPr="00000000" w14:paraId="00000CC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CC1">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Ekologie</w:t>
      </w:r>
    </w:p>
    <w:tbl>
      <w:tblPr>
        <w:tblStyle w:val="Table85"/>
        <w:tblW w:w="9184.0" w:type="dxa"/>
        <w:jc w:val="left"/>
        <w:tblInd w:w="-57.0"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000"/>
      </w:tblPr>
      <w:tblGrid>
        <w:gridCol w:w="4592"/>
        <w:gridCol w:w="4592"/>
        <w:tblGridChange w:id="0">
          <w:tblGrid>
            <w:gridCol w:w="4592"/>
            <w:gridCol w:w="4592"/>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0C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0C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0CC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vysvětlí základní ekologické pojmy</w:t>
            </w:r>
          </w:p>
          <w:p w:rsidR="00000000" w:rsidDel="00000000" w:rsidP="00000000" w:rsidRDefault="00000000" w:rsidRPr="00000000" w14:paraId="00000CC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charakterizuje abiotické (sluneční záření, atmosféra, pedosféra, hydrosféra) a biotické faktory prostředí (populace, společenstva, ekosystémy)</w:t>
            </w:r>
          </w:p>
          <w:p w:rsidR="00000000" w:rsidDel="00000000" w:rsidP="00000000" w:rsidRDefault="00000000" w:rsidRPr="00000000" w14:paraId="00000CC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charakterizuje základní vztahy mezi organismy ve společenstvu</w:t>
            </w:r>
          </w:p>
          <w:p w:rsidR="00000000" w:rsidDel="00000000" w:rsidP="00000000" w:rsidRDefault="00000000" w:rsidRPr="00000000" w14:paraId="00000CC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uvede příklad potravního řetězce</w:t>
            </w:r>
          </w:p>
          <w:p w:rsidR="00000000" w:rsidDel="00000000" w:rsidP="00000000" w:rsidRDefault="00000000" w:rsidRPr="00000000" w14:paraId="00000CC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popíše podstatu koloběhu látek v přírodě z hlediska látkového a energetického</w:t>
            </w:r>
          </w:p>
          <w:p w:rsidR="00000000" w:rsidDel="00000000" w:rsidP="00000000" w:rsidRDefault="00000000" w:rsidRPr="00000000" w14:paraId="00000CC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charakterizuje různé typy krajiny a její využívání člověkem</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0CC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základní ekologické pojmy </w:t>
            </w:r>
          </w:p>
          <w:p w:rsidR="00000000" w:rsidDel="00000000" w:rsidP="00000000" w:rsidRDefault="00000000" w:rsidRPr="00000000" w14:paraId="00000CC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ekologické faktory prostředí </w:t>
            </w:r>
          </w:p>
          <w:p w:rsidR="00000000" w:rsidDel="00000000" w:rsidP="00000000" w:rsidRDefault="00000000" w:rsidRPr="00000000" w14:paraId="00000CC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potravní řetězce </w:t>
            </w:r>
          </w:p>
          <w:p w:rsidR="00000000" w:rsidDel="00000000" w:rsidP="00000000" w:rsidRDefault="00000000" w:rsidRPr="00000000" w14:paraId="00000CC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koloběh látek v přírodě a tok energie </w:t>
            </w:r>
          </w:p>
          <w:p w:rsidR="00000000" w:rsidDel="00000000" w:rsidP="00000000" w:rsidRDefault="00000000" w:rsidRPr="00000000" w14:paraId="00000CC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typy krajiny </w:t>
            </w:r>
          </w:p>
        </w:tc>
      </w:tr>
    </w:tbl>
    <w:p w:rsidR="00000000" w:rsidDel="00000000" w:rsidP="00000000" w:rsidRDefault="00000000" w:rsidRPr="00000000" w14:paraId="00000CCF">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CD0">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Člověk a životní prostředí</w:t>
      </w:r>
    </w:p>
    <w:tbl>
      <w:tblPr>
        <w:tblStyle w:val="Table86"/>
        <w:tblW w:w="9184.0" w:type="dxa"/>
        <w:jc w:val="left"/>
        <w:tblInd w:w="-57.0"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000"/>
      </w:tblPr>
      <w:tblGrid>
        <w:gridCol w:w="4592"/>
        <w:gridCol w:w="4592"/>
        <w:tblGridChange w:id="0">
          <w:tblGrid>
            <w:gridCol w:w="4592"/>
            <w:gridCol w:w="4592"/>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0C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0C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0CD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popíše historii vzájemného ovlivňování</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člověka a přírody</w:t>
            </w:r>
          </w:p>
          <w:p w:rsidR="00000000" w:rsidDel="00000000" w:rsidP="00000000" w:rsidRDefault="00000000" w:rsidRPr="00000000" w14:paraId="00000CD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hodnotí vliv různých činností člověka na jednotlivé složky životního prostředí</w:t>
            </w:r>
          </w:p>
          <w:p w:rsidR="00000000" w:rsidDel="00000000" w:rsidP="00000000" w:rsidRDefault="00000000" w:rsidRPr="00000000" w14:paraId="00000CD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charakterizuje působení životního prostředí na člověka a jeho zdraví</w:t>
            </w:r>
          </w:p>
          <w:p w:rsidR="00000000" w:rsidDel="00000000" w:rsidP="00000000" w:rsidRDefault="00000000" w:rsidRPr="00000000" w14:paraId="00000CD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charakterizuje přírodní zdroje surovin a energie z hlediska jejich obnovitelnosti, posoudí vliv jejich využívání na prostředí</w:t>
            </w:r>
          </w:p>
          <w:p w:rsidR="00000000" w:rsidDel="00000000" w:rsidP="00000000" w:rsidRDefault="00000000" w:rsidRPr="00000000" w14:paraId="00000CD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popíše způsoby nakládání s odpady</w:t>
            </w:r>
          </w:p>
          <w:p w:rsidR="00000000" w:rsidDel="00000000" w:rsidP="00000000" w:rsidRDefault="00000000" w:rsidRPr="00000000" w14:paraId="00000CD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charakterizuje globální problémy na Zemi</w:t>
            </w:r>
          </w:p>
          <w:p w:rsidR="00000000" w:rsidDel="00000000" w:rsidP="00000000" w:rsidRDefault="00000000" w:rsidRPr="00000000" w14:paraId="00000CD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uvede základní znečišťující látky v ovzduší, ve vodě a v půdě a vyhledá informace o aktuální situaci</w:t>
            </w:r>
          </w:p>
          <w:p w:rsidR="00000000" w:rsidDel="00000000" w:rsidP="00000000" w:rsidRDefault="00000000" w:rsidRPr="00000000" w14:paraId="00000CD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uvede příklady chráněných území v ČR a v regionu</w:t>
            </w:r>
          </w:p>
          <w:p w:rsidR="00000000" w:rsidDel="00000000" w:rsidP="00000000" w:rsidRDefault="00000000" w:rsidRPr="00000000" w14:paraId="00000CD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uvede základní ekonomické, právní a informační nástroje společnosti na ochranu přírody a prostředí</w:t>
            </w:r>
          </w:p>
          <w:p w:rsidR="00000000" w:rsidDel="00000000" w:rsidP="00000000" w:rsidRDefault="00000000" w:rsidRPr="00000000" w14:paraId="00000CD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vysvětlí udržitelný rozvoj jako integraci environmentálních, ekonomických, technologických a sociálních přístupů k ochraně životního prostředí</w:t>
            </w:r>
          </w:p>
          <w:p w:rsidR="00000000" w:rsidDel="00000000" w:rsidP="00000000" w:rsidRDefault="00000000" w:rsidRPr="00000000" w14:paraId="00000CD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zdůvodní odpovědnost každého jedince za ochranu přírody, krajiny a životního prostředí</w:t>
            </w:r>
          </w:p>
          <w:p w:rsidR="00000000" w:rsidDel="00000000" w:rsidP="00000000" w:rsidRDefault="00000000" w:rsidRPr="00000000" w14:paraId="00000CD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na konkrétním příkladu z občanského života a odborné praxe navrhne řešení vybraného environmentálního problému</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0CD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vzájemné vztahy mezi člověkem a životním prostředím </w:t>
            </w:r>
          </w:p>
          <w:p w:rsidR="00000000" w:rsidDel="00000000" w:rsidP="00000000" w:rsidRDefault="00000000" w:rsidRPr="00000000" w14:paraId="00000CE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dopady činností člověka na životní prostředí </w:t>
            </w:r>
          </w:p>
          <w:p w:rsidR="00000000" w:rsidDel="00000000" w:rsidP="00000000" w:rsidRDefault="00000000" w:rsidRPr="00000000" w14:paraId="00000CE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přírodní zdroje energie a surovin </w:t>
            </w:r>
          </w:p>
          <w:p w:rsidR="00000000" w:rsidDel="00000000" w:rsidP="00000000" w:rsidRDefault="00000000" w:rsidRPr="00000000" w14:paraId="00000CE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odpady </w:t>
            </w:r>
          </w:p>
          <w:p w:rsidR="00000000" w:rsidDel="00000000" w:rsidP="00000000" w:rsidRDefault="00000000" w:rsidRPr="00000000" w14:paraId="00000CE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globální problémy </w:t>
            </w:r>
          </w:p>
          <w:p w:rsidR="00000000" w:rsidDel="00000000" w:rsidP="00000000" w:rsidRDefault="00000000" w:rsidRPr="00000000" w14:paraId="00000CE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ochrana přírody a krajiny </w:t>
            </w:r>
          </w:p>
          <w:p w:rsidR="00000000" w:rsidDel="00000000" w:rsidP="00000000" w:rsidRDefault="00000000" w:rsidRPr="00000000" w14:paraId="00000CE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nástroje společnosti na ochranu životního prostředí </w:t>
            </w:r>
          </w:p>
          <w:p w:rsidR="00000000" w:rsidDel="00000000" w:rsidP="00000000" w:rsidRDefault="00000000" w:rsidRPr="00000000" w14:paraId="00000CE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zásady udržitelného rozvoje </w:t>
            </w:r>
          </w:p>
          <w:p w:rsidR="00000000" w:rsidDel="00000000" w:rsidP="00000000" w:rsidRDefault="00000000" w:rsidRPr="00000000" w14:paraId="00000CE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odpovědnost jedince za ochranu přírody a životního prostředí </w:t>
            </w:r>
          </w:p>
        </w:tc>
      </w:tr>
    </w:tbl>
    <w:p w:rsidR="00000000" w:rsidDel="00000000" w:rsidP="00000000" w:rsidRDefault="00000000" w:rsidRPr="00000000" w14:paraId="00000CE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60"/>
        </w:tabs>
        <w:spacing w:after="200" w:before="0" w:line="276" w:lineRule="auto"/>
        <w:ind w:left="0" w:right="74"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bookmarkStart w:colFirst="0" w:colLast="0" w:name="_mou1k4cf8a4b" w:id="75"/>
      <w:bookmarkEnd w:id="75"/>
      <w:r w:rsidDel="00000000" w:rsidR="00000000" w:rsidRPr="00000000">
        <w:rPr>
          <w:rtl w:val="0"/>
        </w:rPr>
      </w:r>
    </w:p>
    <w:p w:rsidR="00000000" w:rsidDel="00000000" w:rsidP="00000000" w:rsidRDefault="00000000" w:rsidRPr="00000000" w14:paraId="00000CE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Matematika</w:t>
      </w:r>
    </w:p>
    <w:tbl>
      <w:tblPr>
        <w:tblStyle w:val="Table87"/>
        <w:tblW w:w="7371.0" w:type="dxa"/>
        <w:jc w:val="center"/>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000"/>
      </w:tblPr>
      <w:tblGrid>
        <w:gridCol w:w="2268"/>
        <w:gridCol w:w="1701"/>
        <w:gridCol w:w="1701"/>
        <w:gridCol w:w="1701"/>
        <w:tblGridChange w:id="0">
          <w:tblGrid>
            <w:gridCol w:w="2268"/>
            <w:gridCol w:w="1701"/>
            <w:gridCol w:w="1701"/>
            <w:gridCol w:w="1701"/>
          </w:tblGrid>
        </w:tblGridChange>
      </w:tblGrid>
      <w:tr>
        <w:trPr>
          <w:cantSplit w:val="0"/>
          <w:tblHeader w:val="0"/>
        </w:trPr>
        <w:tc>
          <w:tcPr>
            <w:vAlign w:val="center"/>
          </w:tcPr>
          <w:p w:rsidR="00000000" w:rsidDel="00000000" w:rsidP="00000000" w:rsidRDefault="00000000" w:rsidRPr="00000000" w14:paraId="00000C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ročník</w:t>
            </w:r>
            <w:r w:rsidDel="00000000" w:rsidR="00000000" w:rsidRPr="00000000">
              <w:rPr>
                <w:rtl w:val="0"/>
              </w:rPr>
            </w:r>
          </w:p>
        </w:tc>
        <w:tc>
          <w:tcPr>
            <w:vAlign w:val="center"/>
          </w:tcPr>
          <w:p w:rsidR="00000000" w:rsidDel="00000000" w:rsidP="00000000" w:rsidRDefault="00000000" w:rsidRPr="00000000" w14:paraId="00000C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1. ročník</w:t>
            </w:r>
            <w:r w:rsidDel="00000000" w:rsidR="00000000" w:rsidRPr="00000000">
              <w:rPr>
                <w:rtl w:val="0"/>
              </w:rPr>
            </w:r>
          </w:p>
        </w:tc>
        <w:tc>
          <w:tcPr>
            <w:vAlign w:val="center"/>
          </w:tcPr>
          <w:p w:rsidR="00000000" w:rsidDel="00000000" w:rsidP="00000000" w:rsidRDefault="00000000" w:rsidRPr="00000000" w14:paraId="00000C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2. ročník</w:t>
            </w:r>
            <w:r w:rsidDel="00000000" w:rsidR="00000000" w:rsidRPr="00000000">
              <w:rPr>
                <w:rtl w:val="0"/>
              </w:rPr>
            </w:r>
          </w:p>
        </w:tc>
        <w:tc>
          <w:tcPr>
            <w:vAlign w:val="center"/>
          </w:tcPr>
          <w:p w:rsidR="00000000" w:rsidDel="00000000" w:rsidP="00000000" w:rsidRDefault="00000000" w:rsidRPr="00000000" w14:paraId="00000C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3. ročník</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C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dotace</w:t>
            </w:r>
            <w:r w:rsidDel="00000000" w:rsidR="00000000" w:rsidRPr="00000000">
              <w:rPr>
                <w:rtl w:val="0"/>
              </w:rPr>
            </w:r>
          </w:p>
        </w:tc>
        <w:tc>
          <w:tcPr>
            <w:vAlign w:val="center"/>
          </w:tcPr>
          <w:p w:rsidR="00000000" w:rsidDel="00000000" w:rsidP="00000000" w:rsidRDefault="00000000" w:rsidRPr="00000000" w14:paraId="00000C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vAlign w:val="center"/>
          </w:tcPr>
          <w:p w:rsidR="00000000" w:rsidDel="00000000" w:rsidP="00000000" w:rsidRDefault="00000000" w:rsidRPr="00000000" w14:paraId="00000C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w:t>
            </w:r>
          </w:p>
        </w:tc>
        <w:tc>
          <w:tcPr>
            <w:vAlign w:val="center"/>
          </w:tcPr>
          <w:p w:rsidR="00000000" w:rsidDel="00000000" w:rsidP="00000000" w:rsidRDefault="00000000" w:rsidRPr="00000000" w14:paraId="00000C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w:t>
            </w:r>
          </w:p>
        </w:tc>
      </w:tr>
      <w:tr>
        <w:trPr>
          <w:cantSplit w:val="0"/>
          <w:tblHeader w:val="0"/>
        </w:trPr>
        <w:tc>
          <w:tcPr>
            <w:vAlign w:val="center"/>
          </w:tcPr>
          <w:p w:rsidR="00000000" w:rsidDel="00000000" w:rsidP="00000000" w:rsidRDefault="00000000" w:rsidRPr="00000000" w14:paraId="00000C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povinnost</w:t>
              <w:br w:type="textWrapping"/>
              <w:t xml:space="preserve">(skupina)</w:t>
            </w:r>
            <w:r w:rsidDel="00000000" w:rsidR="00000000" w:rsidRPr="00000000">
              <w:rPr>
                <w:rtl w:val="0"/>
              </w:rPr>
            </w:r>
          </w:p>
        </w:tc>
        <w:tc>
          <w:tcPr>
            <w:vAlign w:val="center"/>
          </w:tcPr>
          <w:p w:rsidR="00000000" w:rsidDel="00000000" w:rsidP="00000000" w:rsidRDefault="00000000" w:rsidRPr="00000000" w14:paraId="00000C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povinný</w:t>
            </w:r>
          </w:p>
        </w:tc>
        <w:tc>
          <w:tcPr>
            <w:vAlign w:val="center"/>
          </w:tcPr>
          <w:p w:rsidR="00000000" w:rsidDel="00000000" w:rsidP="00000000" w:rsidRDefault="00000000" w:rsidRPr="00000000" w14:paraId="00000C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povinný</w:t>
            </w:r>
          </w:p>
        </w:tc>
        <w:tc>
          <w:tcPr>
            <w:vAlign w:val="center"/>
          </w:tcPr>
          <w:p w:rsidR="00000000" w:rsidDel="00000000" w:rsidP="00000000" w:rsidRDefault="00000000" w:rsidRPr="00000000" w14:paraId="00000C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povinný</w:t>
            </w:r>
          </w:p>
        </w:tc>
      </w:tr>
      <w:tr>
        <w:trPr>
          <w:cantSplit w:val="0"/>
          <w:tblHeader w:val="0"/>
        </w:trPr>
        <w:tc>
          <w:tcPr>
            <w:vAlign w:val="center"/>
          </w:tcPr>
          <w:p w:rsidR="00000000" w:rsidDel="00000000" w:rsidP="00000000" w:rsidRDefault="00000000" w:rsidRPr="00000000" w14:paraId="00000C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dotace skupiny</w:t>
            </w:r>
            <w:r w:rsidDel="00000000" w:rsidR="00000000" w:rsidRPr="00000000">
              <w:rPr>
                <w:rtl w:val="0"/>
              </w:rPr>
            </w:r>
          </w:p>
        </w:tc>
        <w:tc>
          <w:tcPr>
            <w:vAlign w:val="center"/>
          </w:tcPr>
          <w:p w:rsidR="00000000" w:rsidDel="00000000" w:rsidP="00000000" w:rsidRDefault="00000000" w:rsidRPr="00000000" w14:paraId="00000C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C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C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C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CF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Popis cílů a didaktického pojetí předmětu:</w:t>
      </w:r>
      <w:r w:rsidDel="00000000" w:rsidR="00000000" w:rsidRPr="00000000">
        <w:rPr>
          <w:rtl w:val="0"/>
        </w:rPr>
      </w:r>
    </w:p>
    <w:p w:rsidR="00000000" w:rsidDel="00000000" w:rsidP="00000000" w:rsidRDefault="00000000" w:rsidRPr="00000000" w14:paraId="00000C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Obecným cílem předmětu je výchova přemýšlivého člověka, který bude umět používat matematiku v různých životních situacích:</w:t>
      </w:r>
    </w:p>
    <w:p w:rsidR="00000000" w:rsidDel="00000000" w:rsidP="00000000" w:rsidRDefault="00000000" w:rsidRPr="00000000" w14:paraId="00000CFD">
      <w:pPr>
        <w:keepNext w:val="0"/>
        <w:keepLines w:val="0"/>
        <w:pageBreakBefore w:val="0"/>
        <w:widowControl w:val="1"/>
        <w:numPr>
          <w:ilvl w:val="0"/>
          <w:numId w:val="105"/>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 odborné složce vzdělání; </w:t>
      </w:r>
    </w:p>
    <w:p w:rsidR="00000000" w:rsidDel="00000000" w:rsidP="00000000" w:rsidRDefault="00000000" w:rsidRPr="00000000" w14:paraId="00000CFE">
      <w:pPr>
        <w:keepNext w:val="0"/>
        <w:keepLines w:val="0"/>
        <w:pageBreakBefore w:val="0"/>
        <w:widowControl w:val="1"/>
        <w:numPr>
          <w:ilvl w:val="0"/>
          <w:numId w:val="105"/>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 dalším studiu; </w:t>
      </w:r>
    </w:p>
    <w:p w:rsidR="00000000" w:rsidDel="00000000" w:rsidP="00000000" w:rsidRDefault="00000000" w:rsidRPr="00000000" w14:paraId="00000CFF">
      <w:pPr>
        <w:keepNext w:val="0"/>
        <w:keepLines w:val="0"/>
        <w:pageBreakBefore w:val="0"/>
        <w:widowControl w:val="1"/>
        <w:numPr>
          <w:ilvl w:val="0"/>
          <w:numId w:val="105"/>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 osobním životě; </w:t>
      </w:r>
    </w:p>
    <w:p w:rsidR="00000000" w:rsidDel="00000000" w:rsidP="00000000" w:rsidRDefault="00000000" w:rsidRPr="00000000" w14:paraId="00000D00">
      <w:pPr>
        <w:keepNext w:val="0"/>
        <w:keepLines w:val="0"/>
        <w:pageBreakBefore w:val="0"/>
        <w:widowControl w:val="1"/>
        <w:numPr>
          <w:ilvl w:val="0"/>
          <w:numId w:val="105"/>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 budoucím zaměstnání; </w:t>
      </w:r>
    </w:p>
    <w:p w:rsidR="00000000" w:rsidDel="00000000" w:rsidP="00000000" w:rsidRDefault="00000000" w:rsidRPr="00000000" w14:paraId="00000D01">
      <w:pPr>
        <w:keepNext w:val="0"/>
        <w:keepLines w:val="0"/>
        <w:pageBreakBefore w:val="0"/>
        <w:widowControl w:val="1"/>
        <w:numPr>
          <w:ilvl w:val="0"/>
          <w:numId w:val="105"/>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ve volném čase. </w:t>
      </w:r>
    </w:p>
    <w:p w:rsidR="00000000" w:rsidDel="00000000" w:rsidP="00000000" w:rsidRDefault="00000000" w:rsidRPr="00000000" w14:paraId="00000D0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D0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Směřování výuky v oblasti citů, postojů, hodnot a preferencí</w:t>
      </w:r>
    </w:p>
    <w:p w:rsidR="00000000" w:rsidDel="00000000" w:rsidP="00000000" w:rsidRDefault="00000000" w:rsidRPr="00000000" w14:paraId="00000D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Výuka směřuje k tomu, aby žáci:</w:t>
      </w:r>
    </w:p>
    <w:p w:rsidR="00000000" w:rsidDel="00000000" w:rsidP="00000000" w:rsidRDefault="00000000" w:rsidRPr="00000000" w14:paraId="00000D05">
      <w:pPr>
        <w:keepNext w:val="0"/>
        <w:keepLines w:val="0"/>
        <w:pageBreakBefore w:val="0"/>
        <w:widowControl w:val="1"/>
        <w:numPr>
          <w:ilvl w:val="0"/>
          <w:numId w:val="105"/>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získali pozitivní postoj k matematice;</w:t>
      </w:r>
    </w:p>
    <w:p w:rsidR="00000000" w:rsidDel="00000000" w:rsidP="00000000" w:rsidRDefault="00000000" w:rsidRPr="00000000" w14:paraId="00000D06">
      <w:pPr>
        <w:keepNext w:val="0"/>
        <w:keepLines w:val="0"/>
        <w:pageBreakBefore w:val="0"/>
        <w:widowControl w:val="1"/>
        <w:numPr>
          <w:ilvl w:val="0"/>
          <w:numId w:val="105"/>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pracovali kvalitně a pečlivě a celoživotně se vzdělávali; </w:t>
      </w:r>
    </w:p>
    <w:p w:rsidR="00000000" w:rsidDel="00000000" w:rsidP="00000000" w:rsidRDefault="00000000" w:rsidRPr="00000000" w14:paraId="00000D07">
      <w:pPr>
        <w:keepNext w:val="0"/>
        <w:keepLines w:val="0"/>
        <w:pageBreakBefore w:val="0"/>
        <w:widowControl w:val="1"/>
        <w:numPr>
          <w:ilvl w:val="0"/>
          <w:numId w:val="105"/>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vážili si kvalitní práce jiných lidí; </w:t>
      </w:r>
    </w:p>
    <w:p w:rsidR="00000000" w:rsidDel="00000000" w:rsidP="00000000" w:rsidRDefault="00000000" w:rsidRPr="00000000" w14:paraId="00000D08">
      <w:pPr>
        <w:keepNext w:val="0"/>
        <w:keepLines w:val="0"/>
        <w:pageBreakBefore w:val="0"/>
        <w:widowControl w:val="1"/>
        <w:numPr>
          <w:ilvl w:val="0"/>
          <w:numId w:val="105"/>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byli schopni se kriticky dívat na výsledky své vlastní práce; </w:t>
      </w:r>
    </w:p>
    <w:p w:rsidR="00000000" w:rsidDel="00000000" w:rsidP="00000000" w:rsidRDefault="00000000" w:rsidRPr="00000000" w14:paraId="00000D09">
      <w:pPr>
        <w:keepNext w:val="0"/>
        <w:keepLines w:val="0"/>
        <w:pageBreakBefore w:val="0"/>
        <w:widowControl w:val="1"/>
        <w:numPr>
          <w:ilvl w:val="0"/>
          <w:numId w:val="105"/>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měli vhodnou míru sebevědomí a byli schopni sebehodnocení; </w:t>
      </w:r>
    </w:p>
    <w:p w:rsidR="00000000" w:rsidDel="00000000" w:rsidP="00000000" w:rsidRDefault="00000000" w:rsidRPr="00000000" w14:paraId="00000D0A">
      <w:pPr>
        <w:keepNext w:val="0"/>
        <w:keepLines w:val="0"/>
        <w:pageBreakBefore w:val="0"/>
        <w:widowControl w:val="1"/>
        <w:numPr>
          <w:ilvl w:val="0"/>
          <w:numId w:val="105"/>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jednali odpovědně a přijímali odpovědnost za svá rozhodnutí a jednání. </w:t>
      </w:r>
    </w:p>
    <w:p w:rsidR="00000000" w:rsidDel="00000000" w:rsidP="00000000" w:rsidRDefault="00000000" w:rsidRPr="00000000" w14:paraId="00000D0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D0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Charakteristika učiva</w:t>
      </w:r>
    </w:p>
    <w:p w:rsidR="00000000" w:rsidDel="00000000" w:rsidP="00000000" w:rsidRDefault="00000000" w:rsidRPr="00000000" w14:paraId="00000D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je koncipováno tak, aby odpovídalo požadavkům středního odborného učiliště:</w:t>
      </w:r>
    </w:p>
    <w:p w:rsidR="00000000" w:rsidDel="00000000" w:rsidP="00000000" w:rsidRDefault="00000000" w:rsidRPr="00000000" w14:paraId="00000D0E">
      <w:pPr>
        <w:keepNext w:val="0"/>
        <w:keepLines w:val="0"/>
        <w:pageBreakBefore w:val="0"/>
        <w:widowControl w:val="1"/>
        <w:numPr>
          <w:ilvl w:val="0"/>
          <w:numId w:val="105"/>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rozvíjí logické myšlení;</w:t>
      </w:r>
    </w:p>
    <w:p w:rsidR="00000000" w:rsidDel="00000000" w:rsidP="00000000" w:rsidRDefault="00000000" w:rsidRPr="00000000" w14:paraId="00000D0F">
      <w:pPr>
        <w:keepNext w:val="0"/>
        <w:keepLines w:val="0"/>
        <w:pageBreakBefore w:val="0"/>
        <w:widowControl w:val="1"/>
        <w:numPr>
          <w:ilvl w:val="0"/>
          <w:numId w:val="105"/>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poskytuje matematický aparát v oboru; </w:t>
      </w:r>
    </w:p>
    <w:p w:rsidR="00000000" w:rsidDel="00000000" w:rsidP="00000000" w:rsidRDefault="00000000" w:rsidRPr="00000000" w14:paraId="00000D10">
      <w:pPr>
        <w:keepNext w:val="0"/>
        <w:keepLines w:val="0"/>
        <w:pageBreakBefore w:val="0"/>
        <w:widowControl w:val="1"/>
        <w:numPr>
          <w:ilvl w:val="0"/>
          <w:numId w:val="105"/>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vytváří předpoklady pro úspěšné další vzdělání v daném oboru.</w:t>
      </w:r>
    </w:p>
    <w:p w:rsidR="00000000" w:rsidDel="00000000" w:rsidP="00000000" w:rsidRDefault="00000000" w:rsidRPr="00000000" w14:paraId="00000D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Vzdělávání směřuje k tomu, aby žáci dovedli:</w:t>
      </w:r>
    </w:p>
    <w:p w:rsidR="00000000" w:rsidDel="00000000" w:rsidP="00000000" w:rsidRDefault="00000000" w:rsidRPr="00000000" w14:paraId="00000D12">
      <w:pPr>
        <w:keepNext w:val="0"/>
        <w:keepLines w:val="0"/>
        <w:pageBreakBefore w:val="0"/>
        <w:widowControl w:val="1"/>
        <w:numPr>
          <w:ilvl w:val="0"/>
          <w:numId w:val="105"/>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aplikovat matematické poznatky a postupy v odborné složce vzdělávání;</w:t>
      </w:r>
    </w:p>
    <w:p w:rsidR="00000000" w:rsidDel="00000000" w:rsidP="00000000" w:rsidRDefault="00000000" w:rsidRPr="00000000" w14:paraId="00000D13">
      <w:pPr>
        <w:keepNext w:val="0"/>
        <w:keepLines w:val="0"/>
        <w:pageBreakBefore w:val="0"/>
        <w:widowControl w:val="1"/>
        <w:numPr>
          <w:ilvl w:val="0"/>
          <w:numId w:val="105"/>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využívat matematické poznatky a metody řešení v praktickém životě a v dalším vzdělávání;</w:t>
      </w:r>
    </w:p>
    <w:p w:rsidR="00000000" w:rsidDel="00000000" w:rsidP="00000000" w:rsidRDefault="00000000" w:rsidRPr="00000000" w14:paraId="00000D14">
      <w:pPr>
        <w:keepNext w:val="0"/>
        <w:keepLines w:val="0"/>
        <w:pageBreakBefore w:val="0"/>
        <w:widowControl w:val="1"/>
        <w:numPr>
          <w:ilvl w:val="0"/>
          <w:numId w:val="105"/>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matematizovat jednoduché reálné situace, užívat matematický model a vyhodnotit výsledek řešení vzhledem k realitě;</w:t>
      </w:r>
    </w:p>
    <w:p w:rsidR="00000000" w:rsidDel="00000000" w:rsidP="00000000" w:rsidRDefault="00000000" w:rsidRPr="00000000" w14:paraId="00000D15">
      <w:pPr>
        <w:keepNext w:val="0"/>
        <w:keepLines w:val="0"/>
        <w:pageBreakBefore w:val="0"/>
        <w:widowControl w:val="1"/>
        <w:numPr>
          <w:ilvl w:val="0"/>
          <w:numId w:val="105"/>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zkoumat a řešit problémy;</w:t>
      </w:r>
    </w:p>
    <w:p w:rsidR="00000000" w:rsidDel="00000000" w:rsidP="00000000" w:rsidRDefault="00000000" w:rsidRPr="00000000" w14:paraId="00000D16">
      <w:pPr>
        <w:keepNext w:val="0"/>
        <w:keepLines w:val="0"/>
        <w:pageBreakBefore w:val="0"/>
        <w:widowControl w:val="1"/>
        <w:numPr>
          <w:ilvl w:val="0"/>
          <w:numId w:val="105"/>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účelně využít digitální technologie a zdroje informací při řešení matematických úloh;</w:t>
      </w:r>
    </w:p>
    <w:p w:rsidR="00000000" w:rsidDel="00000000" w:rsidP="00000000" w:rsidRDefault="00000000" w:rsidRPr="00000000" w14:paraId="00000D17">
      <w:pPr>
        <w:keepNext w:val="0"/>
        <w:keepLines w:val="0"/>
        <w:pageBreakBefore w:val="0"/>
        <w:widowControl w:val="1"/>
        <w:numPr>
          <w:ilvl w:val="0"/>
          <w:numId w:val="105"/>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číst s porozuměním matematický text, kriticky vyhodnotit informace získané z různých zdrojů.</w:t>
      </w:r>
    </w:p>
    <w:p w:rsidR="00000000" w:rsidDel="00000000" w:rsidP="00000000" w:rsidRDefault="00000000" w:rsidRPr="00000000" w14:paraId="00000D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je rozloženo do všech třech ročníků.</w:t>
      </w:r>
    </w:p>
    <w:p w:rsidR="00000000" w:rsidDel="00000000" w:rsidP="00000000" w:rsidRDefault="00000000" w:rsidRPr="00000000" w14:paraId="00000D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pokrývá veškeré tematické celky z RVP.</w:t>
      </w:r>
    </w:p>
    <w:p w:rsidR="00000000" w:rsidDel="00000000" w:rsidP="00000000" w:rsidRDefault="00000000" w:rsidRPr="00000000" w14:paraId="00000D1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D1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Pojetí výuky</w:t>
      </w:r>
    </w:p>
    <w:p w:rsidR="00000000" w:rsidDel="00000000" w:rsidP="00000000" w:rsidRDefault="00000000" w:rsidRPr="00000000" w14:paraId="00000D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Základní metodou výuky matematiky je frontální metoda, která je doplněna o další metody:</w:t>
      </w:r>
    </w:p>
    <w:p w:rsidR="00000000" w:rsidDel="00000000" w:rsidP="00000000" w:rsidRDefault="00000000" w:rsidRPr="00000000" w14:paraId="00000D1D">
      <w:pPr>
        <w:keepNext w:val="0"/>
        <w:keepLines w:val="0"/>
        <w:pageBreakBefore w:val="0"/>
        <w:widowControl w:val="1"/>
        <w:numPr>
          <w:ilvl w:val="0"/>
          <w:numId w:val="105"/>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problémové vyučování (řízený rozhovor, práce ve skupinách);</w:t>
      </w:r>
    </w:p>
    <w:p w:rsidR="00000000" w:rsidDel="00000000" w:rsidP="00000000" w:rsidRDefault="00000000" w:rsidRPr="00000000" w14:paraId="00000D1E">
      <w:pPr>
        <w:keepNext w:val="0"/>
        <w:keepLines w:val="0"/>
        <w:pageBreakBefore w:val="0"/>
        <w:widowControl w:val="1"/>
        <w:numPr>
          <w:ilvl w:val="0"/>
          <w:numId w:val="105"/>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práce s počítačovými programy (na objevování dalších matematických závislostí, na ověřování získaných vědomostí, na procvičování získaných dovedností);</w:t>
      </w:r>
    </w:p>
    <w:p w:rsidR="00000000" w:rsidDel="00000000" w:rsidP="00000000" w:rsidRDefault="00000000" w:rsidRPr="00000000" w14:paraId="00000D1F">
      <w:pPr>
        <w:keepNext w:val="0"/>
        <w:keepLines w:val="0"/>
        <w:pageBreakBefore w:val="0"/>
        <w:widowControl w:val="1"/>
        <w:numPr>
          <w:ilvl w:val="0"/>
          <w:numId w:val="105"/>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domácí příprava pomocí e-learningu.</w:t>
      </w:r>
    </w:p>
    <w:p w:rsidR="00000000" w:rsidDel="00000000" w:rsidP="00000000" w:rsidRDefault="00000000" w:rsidRPr="00000000" w14:paraId="00000D2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D2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Hodnocení výsledků žáků</w:t>
      </w:r>
    </w:p>
    <w:p w:rsidR="00000000" w:rsidDel="00000000" w:rsidP="00000000" w:rsidRDefault="00000000" w:rsidRPr="00000000" w14:paraId="00000D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Hodnocení žáků vychází z klasifikačního řádu školy.</w:t>
      </w:r>
    </w:p>
    <w:p w:rsidR="00000000" w:rsidDel="00000000" w:rsidP="00000000" w:rsidRDefault="00000000" w:rsidRPr="00000000" w14:paraId="00000D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Klasifikace z matematiky se skládá ze tří částí:</w:t>
      </w:r>
    </w:p>
    <w:p w:rsidR="00000000" w:rsidDel="00000000" w:rsidP="00000000" w:rsidRDefault="00000000" w:rsidRPr="00000000" w14:paraId="00000D24">
      <w:pPr>
        <w:keepNext w:val="0"/>
        <w:keepLines w:val="0"/>
        <w:pageBreakBefore w:val="0"/>
        <w:widowControl w:val="1"/>
        <w:numPr>
          <w:ilvl w:val="0"/>
          <w:numId w:val="105"/>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samostatné práce, které trvají 45 minut a jsou 2 v každém ročníku;</w:t>
      </w:r>
    </w:p>
    <w:p w:rsidR="00000000" w:rsidDel="00000000" w:rsidP="00000000" w:rsidRDefault="00000000" w:rsidRPr="00000000" w14:paraId="00000D25">
      <w:pPr>
        <w:keepNext w:val="0"/>
        <w:keepLines w:val="0"/>
        <w:pageBreakBefore w:val="0"/>
        <w:widowControl w:val="1"/>
        <w:numPr>
          <w:ilvl w:val="0"/>
          <w:numId w:val="105"/>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prověrky, které jsou úzce zaměřené (učivo několika vyučovacích hodin);</w:t>
      </w:r>
    </w:p>
    <w:p w:rsidR="00000000" w:rsidDel="00000000" w:rsidP="00000000" w:rsidRDefault="00000000" w:rsidRPr="00000000" w14:paraId="00000D26">
      <w:pPr>
        <w:keepNext w:val="0"/>
        <w:keepLines w:val="0"/>
        <w:pageBreakBefore w:val="0"/>
        <w:widowControl w:val="1"/>
        <w:numPr>
          <w:ilvl w:val="0"/>
          <w:numId w:val="105"/>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práce v hodině (ústní projev u tabule, práce jednotlivců na matematických příkladech).</w:t>
      </w:r>
    </w:p>
    <w:p w:rsidR="00000000" w:rsidDel="00000000" w:rsidP="00000000" w:rsidRDefault="00000000" w:rsidRPr="00000000" w14:paraId="00000D2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D2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Klíčové kompetence </w:t>
      </w:r>
    </w:p>
    <w:p w:rsidR="00000000" w:rsidDel="00000000" w:rsidP="00000000" w:rsidRDefault="00000000" w:rsidRPr="00000000" w14:paraId="00000D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firstLine="0"/>
        <w:jc w:val="left"/>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Matematické kompetence</w:t>
      </w:r>
    </w:p>
    <w:p w:rsidR="00000000" w:rsidDel="00000000" w:rsidP="00000000" w:rsidRDefault="00000000" w:rsidRPr="00000000" w14:paraId="00000D2A">
      <w:pPr>
        <w:keepNext w:val="0"/>
        <w:keepLines w:val="0"/>
        <w:pageBreakBefore w:val="0"/>
        <w:widowControl w:val="1"/>
        <w:numPr>
          <w:ilvl w:val="0"/>
          <w:numId w:val="123"/>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správně používat a převádět běžné jednotky</w:t>
      </w:r>
    </w:p>
    <w:p w:rsidR="00000000" w:rsidDel="00000000" w:rsidP="00000000" w:rsidRDefault="00000000" w:rsidRPr="00000000" w14:paraId="00000D2B">
      <w:pPr>
        <w:keepNext w:val="0"/>
        <w:keepLines w:val="0"/>
        <w:pageBreakBefore w:val="0"/>
        <w:widowControl w:val="1"/>
        <w:numPr>
          <w:ilvl w:val="0"/>
          <w:numId w:val="123"/>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používat pojmy kvantifikujícího charakteru</w:t>
      </w:r>
    </w:p>
    <w:p w:rsidR="00000000" w:rsidDel="00000000" w:rsidP="00000000" w:rsidRDefault="00000000" w:rsidRPr="00000000" w14:paraId="00000D2C">
      <w:pPr>
        <w:keepNext w:val="0"/>
        <w:keepLines w:val="0"/>
        <w:pageBreakBefore w:val="0"/>
        <w:widowControl w:val="1"/>
        <w:numPr>
          <w:ilvl w:val="0"/>
          <w:numId w:val="123"/>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provádět reálný odhad výsledku řešení dané úlohy</w:t>
      </w:r>
    </w:p>
    <w:p w:rsidR="00000000" w:rsidDel="00000000" w:rsidP="00000000" w:rsidRDefault="00000000" w:rsidRPr="00000000" w14:paraId="00000D2D">
      <w:pPr>
        <w:keepNext w:val="0"/>
        <w:keepLines w:val="0"/>
        <w:pageBreakBefore w:val="0"/>
        <w:widowControl w:val="1"/>
        <w:numPr>
          <w:ilvl w:val="0"/>
          <w:numId w:val="123"/>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nacházet vztahy mezi jevy a předměty při řešení praktických úkolů, umět je vymezit, popsat a správně využít pro dané řešení</w:t>
      </w:r>
    </w:p>
    <w:p w:rsidR="00000000" w:rsidDel="00000000" w:rsidP="00000000" w:rsidRDefault="00000000" w:rsidRPr="00000000" w14:paraId="00000D2E">
      <w:pPr>
        <w:keepNext w:val="0"/>
        <w:keepLines w:val="0"/>
        <w:pageBreakBefore w:val="0"/>
        <w:widowControl w:val="1"/>
        <w:numPr>
          <w:ilvl w:val="0"/>
          <w:numId w:val="12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číst různé formy grafického znázornění (tabulky, diagramy, grafy, schémata apod.)</w:t>
      </w:r>
    </w:p>
    <w:p w:rsidR="00000000" w:rsidDel="00000000" w:rsidP="00000000" w:rsidRDefault="00000000" w:rsidRPr="00000000" w14:paraId="00000D2F">
      <w:pPr>
        <w:keepNext w:val="0"/>
        <w:keepLines w:val="0"/>
        <w:pageBreakBefore w:val="0"/>
        <w:widowControl w:val="1"/>
        <w:numPr>
          <w:ilvl w:val="0"/>
          <w:numId w:val="123"/>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aplikovat znalosti o základních tvarech předmětů a jejich vzájemné poloze v rovině i prostoru</w:t>
      </w:r>
    </w:p>
    <w:p w:rsidR="00000000" w:rsidDel="00000000" w:rsidP="00000000" w:rsidRDefault="00000000" w:rsidRPr="00000000" w14:paraId="00000D30">
      <w:pPr>
        <w:keepNext w:val="0"/>
        <w:keepLines w:val="0"/>
        <w:pageBreakBefore w:val="0"/>
        <w:widowControl w:val="1"/>
        <w:numPr>
          <w:ilvl w:val="0"/>
          <w:numId w:val="123"/>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efektivně aplikovat matematické postupy při řešení různých praktických úkolů</w:t>
      </w:r>
    </w:p>
    <w:p w:rsidR="00000000" w:rsidDel="00000000" w:rsidP="00000000" w:rsidRDefault="00000000" w:rsidRPr="00000000" w14:paraId="00000D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firstLine="0"/>
        <w:jc w:val="left"/>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Kompetence k učení</w:t>
      </w:r>
    </w:p>
    <w:p w:rsidR="00000000" w:rsidDel="00000000" w:rsidP="00000000" w:rsidRDefault="00000000" w:rsidRPr="00000000" w14:paraId="00000D32">
      <w:pPr>
        <w:keepNext w:val="0"/>
        <w:keepLines w:val="0"/>
        <w:pageBreakBefore w:val="0"/>
        <w:widowControl w:val="1"/>
        <w:numPr>
          <w:ilvl w:val="0"/>
          <w:numId w:val="123"/>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sledovat a hodnotit pokrok při dosahování cílů svého učení</w:t>
      </w:r>
    </w:p>
    <w:p w:rsidR="00000000" w:rsidDel="00000000" w:rsidP="00000000" w:rsidRDefault="00000000" w:rsidRPr="00000000" w14:paraId="00000D33">
      <w:pPr>
        <w:keepNext w:val="0"/>
        <w:keepLines w:val="0"/>
        <w:pageBreakBefore w:val="0"/>
        <w:widowControl w:val="1"/>
        <w:numPr>
          <w:ilvl w:val="0"/>
          <w:numId w:val="123"/>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přijímat hodnocení výsledků svého učení ze strany jiných lidí</w:t>
      </w:r>
    </w:p>
    <w:p w:rsidR="00000000" w:rsidDel="00000000" w:rsidP="00000000" w:rsidRDefault="00000000" w:rsidRPr="00000000" w14:paraId="00000D34">
      <w:pPr>
        <w:keepNext w:val="0"/>
        <w:keepLines w:val="0"/>
        <w:pageBreakBefore w:val="0"/>
        <w:widowControl w:val="1"/>
        <w:numPr>
          <w:ilvl w:val="0"/>
          <w:numId w:val="123"/>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znát možnosti svého dalšího vzdělávání, zejména v oboru a povolání</w:t>
      </w:r>
    </w:p>
    <w:p w:rsidR="00000000" w:rsidDel="00000000" w:rsidP="00000000" w:rsidRDefault="00000000" w:rsidRPr="00000000" w14:paraId="00000D35">
      <w:pPr>
        <w:keepNext w:val="0"/>
        <w:keepLines w:val="0"/>
        <w:pageBreakBefore w:val="0"/>
        <w:widowControl w:val="1"/>
        <w:numPr>
          <w:ilvl w:val="0"/>
          <w:numId w:val="123"/>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umět efektivně vyhledávat a zpracovávat informace</w:t>
      </w:r>
    </w:p>
    <w:p w:rsidR="00000000" w:rsidDel="00000000" w:rsidP="00000000" w:rsidRDefault="00000000" w:rsidRPr="00000000" w14:paraId="00000D36">
      <w:pPr>
        <w:keepNext w:val="0"/>
        <w:keepLines w:val="0"/>
        <w:pageBreakBefore w:val="0"/>
        <w:widowControl w:val="1"/>
        <w:numPr>
          <w:ilvl w:val="0"/>
          <w:numId w:val="123"/>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 porozuměním poslouchat mluvené projevy (např. výklad, přednášku, proslov aj.), pořizovat si poznámky</w:t>
      </w:r>
    </w:p>
    <w:p w:rsidR="00000000" w:rsidDel="00000000" w:rsidP="00000000" w:rsidRDefault="00000000" w:rsidRPr="00000000" w14:paraId="00000D37">
      <w:pPr>
        <w:keepNext w:val="0"/>
        <w:keepLines w:val="0"/>
        <w:pageBreakBefore w:val="0"/>
        <w:widowControl w:val="1"/>
        <w:numPr>
          <w:ilvl w:val="0"/>
          <w:numId w:val="123"/>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využívat ke svému učení různé informační zdroje včetně zkušeností svých i jiných lidí</w:t>
      </w:r>
    </w:p>
    <w:p w:rsidR="00000000" w:rsidDel="00000000" w:rsidP="00000000" w:rsidRDefault="00000000" w:rsidRPr="00000000" w14:paraId="00000D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firstLine="0"/>
        <w:jc w:val="left"/>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Kompetence využívat ICT a informací</w:t>
      </w:r>
    </w:p>
    <w:p w:rsidR="00000000" w:rsidDel="00000000" w:rsidP="00000000" w:rsidRDefault="00000000" w:rsidRPr="00000000" w14:paraId="00000D39">
      <w:pPr>
        <w:keepNext w:val="0"/>
        <w:keepLines w:val="0"/>
        <w:pageBreakBefore w:val="0"/>
        <w:widowControl w:val="1"/>
        <w:numPr>
          <w:ilvl w:val="0"/>
          <w:numId w:val="123"/>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komunikovat elektronickou poštou a využívat další prostředky online a offline komunikace</w:t>
      </w:r>
    </w:p>
    <w:p w:rsidR="00000000" w:rsidDel="00000000" w:rsidP="00000000" w:rsidRDefault="00000000" w:rsidRPr="00000000" w14:paraId="00000D3A">
      <w:pPr>
        <w:keepNext w:val="0"/>
        <w:keepLines w:val="0"/>
        <w:pageBreakBefore w:val="0"/>
        <w:widowControl w:val="1"/>
        <w:numPr>
          <w:ilvl w:val="0"/>
          <w:numId w:val="123"/>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získávat informace z otevřených zdrojů, zejména pak s využitím celosvětové sítě Internet</w:t>
      </w:r>
    </w:p>
    <w:p w:rsidR="00000000" w:rsidDel="00000000" w:rsidP="00000000" w:rsidRDefault="00000000" w:rsidRPr="00000000" w14:paraId="00000D3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D3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Průřezové téma realizované tematickým celkem předmětu</w:t>
      </w:r>
    </w:p>
    <w:p w:rsidR="00000000" w:rsidDel="00000000" w:rsidP="00000000" w:rsidRDefault="00000000" w:rsidRPr="00000000" w14:paraId="00000D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Člověk v demokratické společnosti</w:t>
      </w:r>
    </w:p>
    <w:p w:rsidR="00000000" w:rsidDel="00000000" w:rsidP="00000000" w:rsidRDefault="00000000" w:rsidRPr="00000000" w14:paraId="00000D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Průřezové téma se prolíná různými tematickými celky. Žáci jsou vedeni k tomu, aby:</w:t>
      </w:r>
    </w:p>
    <w:p w:rsidR="00000000" w:rsidDel="00000000" w:rsidP="00000000" w:rsidRDefault="00000000" w:rsidRPr="00000000" w14:paraId="00000D3F">
      <w:pPr>
        <w:keepNext w:val="0"/>
        <w:keepLines w:val="0"/>
        <w:pageBreakBefore w:val="0"/>
        <w:widowControl w:val="1"/>
        <w:numPr>
          <w:ilvl w:val="0"/>
          <w:numId w:val="105"/>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měli vhodnou míru sebevědomí;</w:t>
      </w:r>
    </w:p>
    <w:p w:rsidR="00000000" w:rsidDel="00000000" w:rsidP="00000000" w:rsidRDefault="00000000" w:rsidRPr="00000000" w14:paraId="00000D40">
      <w:pPr>
        <w:keepNext w:val="0"/>
        <w:keepLines w:val="0"/>
        <w:pageBreakBefore w:val="0"/>
        <w:widowControl w:val="1"/>
        <w:numPr>
          <w:ilvl w:val="0"/>
          <w:numId w:val="105"/>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dovedli jednat s lidmi;</w:t>
      </w:r>
    </w:p>
    <w:p w:rsidR="00000000" w:rsidDel="00000000" w:rsidP="00000000" w:rsidRDefault="00000000" w:rsidRPr="00000000" w14:paraId="00000D41">
      <w:pPr>
        <w:keepNext w:val="0"/>
        <w:keepLines w:val="0"/>
        <w:pageBreakBefore w:val="0"/>
        <w:widowControl w:val="1"/>
        <w:numPr>
          <w:ilvl w:val="0"/>
          <w:numId w:val="105"/>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byli ochotni se angažovat nejen pro vlastní prospěch, ale i pro veřejné zájmy;</w:t>
      </w:r>
    </w:p>
    <w:p w:rsidR="00000000" w:rsidDel="00000000" w:rsidP="00000000" w:rsidRDefault="00000000" w:rsidRPr="00000000" w14:paraId="00000D42">
      <w:pPr>
        <w:keepNext w:val="0"/>
        <w:keepLines w:val="0"/>
        <w:pageBreakBefore w:val="0"/>
        <w:widowControl w:val="1"/>
        <w:numPr>
          <w:ilvl w:val="0"/>
          <w:numId w:val="105"/>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vážili si materiálních a duchovních hodnot.</w:t>
      </w:r>
    </w:p>
    <w:p w:rsidR="00000000" w:rsidDel="00000000" w:rsidP="00000000" w:rsidRDefault="00000000" w:rsidRPr="00000000" w14:paraId="00000D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Člověk a svět práce</w:t>
      </w:r>
    </w:p>
    <w:p w:rsidR="00000000" w:rsidDel="00000000" w:rsidP="00000000" w:rsidRDefault="00000000" w:rsidRPr="00000000" w14:paraId="00000D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Průřezové téma se prolíná různými tematickými celky. Žáci jsou vedeni k tomu, aby:</w:t>
      </w:r>
    </w:p>
    <w:p w:rsidR="00000000" w:rsidDel="00000000" w:rsidP="00000000" w:rsidRDefault="00000000" w:rsidRPr="00000000" w14:paraId="00000D45">
      <w:pPr>
        <w:keepNext w:val="0"/>
        <w:keepLines w:val="0"/>
        <w:pageBreakBefore w:val="0"/>
        <w:widowControl w:val="1"/>
        <w:numPr>
          <w:ilvl w:val="0"/>
          <w:numId w:val="105"/>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byli otevření k celoživotnímu vzdělávání;</w:t>
      </w:r>
    </w:p>
    <w:p w:rsidR="00000000" w:rsidDel="00000000" w:rsidP="00000000" w:rsidRDefault="00000000" w:rsidRPr="00000000" w14:paraId="00000D46">
      <w:pPr>
        <w:keepNext w:val="0"/>
        <w:keepLines w:val="0"/>
        <w:pageBreakBefore w:val="0"/>
        <w:widowControl w:val="1"/>
        <w:numPr>
          <w:ilvl w:val="0"/>
          <w:numId w:val="105"/>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měli komunikační dovednosti a dokázali se prezentovat.</w:t>
      </w:r>
    </w:p>
    <w:p w:rsidR="00000000" w:rsidDel="00000000" w:rsidP="00000000" w:rsidRDefault="00000000" w:rsidRPr="00000000" w14:paraId="00000D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Informační a komunikační technologie</w:t>
      </w:r>
    </w:p>
    <w:p w:rsidR="00000000" w:rsidDel="00000000" w:rsidP="00000000" w:rsidRDefault="00000000" w:rsidRPr="00000000" w14:paraId="00000D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Průřezové téma se prolíná různými tematickými celky. Žáci jsou vedeni k tomu, aby:</w:t>
      </w:r>
    </w:p>
    <w:p w:rsidR="00000000" w:rsidDel="00000000" w:rsidP="00000000" w:rsidRDefault="00000000" w:rsidRPr="00000000" w14:paraId="00000D49">
      <w:pPr>
        <w:keepNext w:val="0"/>
        <w:keepLines w:val="0"/>
        <w:pageBreakBefore w:val="0"/>
        <w:widowControl w:val="1"/>
        <w:numPr>
          <w:ilvl w:val="0"/>
          <w:numId w:val="105"/>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pracovali s kalkulačkou;</w:t>
      </w:r>
    </w:p>
    <w:p w:rsidR="00000000" w:rsidDel="00000000" w:rsidP="00000000" w:rsidRDefault="00000000" w:rsidRPr="00000000" w14:paraId="00000D4A">
      <w:pPr>
        <w:keepNext w:val="0"/>
        <w:keepLines w:val="0"/>
        <w:pageBreakBefore w:val="0"/>
        <w:widowControl w:val="1"/>
        <w:numPr>
          <w:ilvl w:val="0"/>
          <w:numId w:val="105"/>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využívali Internet pro vyhledávání informací;</w:t>
      </w:r>
    </w:p>
    <w:p w:rsidR="00000000" w:rsidDel="00000000" w:rsidP="00000000" w:rsidRDefault="00000000" w:rsidRPr="00000000" w14:paraId="00000D4B">
      <w:pPr>
        <w:keepNext w:val="0"/>
        <w:keepLines w:val="0"/>
        <w:pageBreakBefore w:val="0"/>
        <w:widowControl w:val="1"/>
        <w:numPr>
          <w:ilvl w:val="0"/>
          <w:numId w:val="105"/>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pracovali se základním softwarem;</w:t>
      </w:r>
    </w:p>
    <w:p w:rsidR="00000000" w:rsidDel="00000000" w:rsidP="00000000" w:rsidRDefault="00000000" w:rsidRPr="00000000" w14:paraId="00000D4C">
      <w:pPr>
        <w:keepNext w:val="0"/>
        <w:keepLines w:val="0"/>
        <w:pageBreakBefore w:val="0"/>
        <w:widowControl w:val="1"/>
        <w:numPr>
          <w:ilvl w:val="0"/>
          <w:numId w:val="105"/>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využívali e-learningu.</w:t>
      </w:r>
    </w:p>
    <w:p w:rsidR="00000000" w:rsidDel="00000000" w:rsidP="00000000" w:rsidRDefault="00000000" w:rsidRPr="00000000" w14:paraId="00000D4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D4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Mezipředmětové vztahy</w:t>
      </w:r>
    </w:p>
    <w:p w:rsidR="00000000" w:rsidDel="00000000" w:rsidP="00000000" w:rsidRDefault="00000000" w:rsidRPr="00000000" w14:paraId="00000D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Vyučovací předmět je úzce spjat nebo v některých výukových oblastech spolupracuje s předměty:</w:t>
      </w:r>
    </w:p>
    <w:p w:rsidR="00000000" w:rsidDel="00000000" w:rsidP="00000000" w:rsidRDefault="00000000" w:rsidRPr="00000000" w14:paraId="00000D50">
      <w:pPr>
        <w:keepNext w:val="0"/>
        <w:keepLines w:val="0"/>
        <w:pageBreakBefore w:val="0"/>
        <w:widowControl w:val="1"/>
        <w:numPr>
          <w:ilvl w:val="0"/>
          <w:numId w:val="105"/>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Informační a komunikační technologie</w:t>
      </w:r>
    </w:p>
    <w:p w:rsidR="00000000" w:rsidDel="00000000" w:rsidP="00000000" w:rsidRDefault="00000000" w:rsidRPr="00000000" w14:paraId="00000D51">
      <w:pPr>
        <w:keepNext w:val="0"/>
        <w:keepLines w:val="0"/>
        <w:pageBreakBefore w:val="0"/>
        <w:widowControl w:val="1"/>
        <w:numPr>
          <w:ilvl w:val="0"/>
          <w:numId w:val="105"/>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Fyzika</w:t>
      </w:r>
    </w:p>
    <w:p w:rsidR="00000000" w:rsidDel="00000000" w:rsidP="00000000" w:rsidRDefault="00000000" w:rsidRPr="00000000" w14:paraId="00000D52">
      <w:pPr>
        <w:keepNext w:val="0"/>
        <w:keepLines w:val="0"/>
        <w:pageBreakBefore w:val="0"/>
        <w:widowControl w:val="1"/>
        <w:numPr>
          <w:ilvl w:val="0"/>
          <w:numId w:val="105"/>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Chemie</w:t>
      </w:r>
    </w:p>
    <w:p w:rsidR="00000000" w:rsidDel="00000000" w:rsidP="00000000" w:rsidRDefault="00000000" w:rsidRPr="00000000" w14:paraId="00000D53">
      <w:pPr>
        <w:keepNext w:val="0"/>
        <w:keepLines w:val="0"/>
        <w:pageBreakBefore w:val="0"/>
        <w:widowControl w:val="1"/>
        <w:numPr>
          <w:ilvl w:val="0"/>
          <w:numId w:val="105"/>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Ekonomika</w:t>
      </w:r>
    </w:p>
    <w:p w:rsidR="00000000" w:rsidDel="00000000" w:rsidP="00000000" w:rsidRDefault="00000000" w:rsidRPr="00000000" w14:paraId="00000D5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3gwz558wy7oy" w:id="76"/>
      <w:bookmarkEnd w:id="76"/>
      <w:r w:rsidDel="00000000" w:rsidR="00000000" w:rsidRPr="00000000">
        <w:rPr>
          <w:rtl w:val="0"/>
        </w:rPr>
      </w:r>
    </w:p>
    <w:p w:rsidR="00000000" w:rsidDel="00000000" w:rsidP="00000000" w:rsidRDefault="00000000" w:rsidRPr="00000000" w14:paraId="00000D5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bookmarkStart w:colFirst="0" w:colLast="0" w:name="_6x4m4wvmlwd4" w:id="77"/>
      <w:bookmarkEnd w:id="77"/>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1. ročník </w:t>
      </w:r>
    </w:p>
    <w:p w:rsidR="00000000" w:rsidDel="00000000" w:rsidP="00000000" w:rsidRDefault="00000000" w:rsidRPr="00000000" w14:paraId="00000D5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Množiny</w:t>
      </w:r>
    </w:p>
    <w:tbl>
      <w:tblPr>
        <w:tblStyle w:val="Table88"/>
        <w:tblW w:w="9067.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531"/>
        <w:gridCol w:w="4536"/>
        <w:tblGridChange w:id="0">
          <w:tblGrid>
            <w:gridCol w:w="4531"/>
            <w:gridCol w:w="4536"/>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D5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D5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D5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používá pojem množina a prvek množiny</w:t>
            </w:r>
          </w:p>
          <w:p w:rsidR="00000000" w:rsidDel="00000000" w:rsidP="00000000" w:rsidRDefault="00000000" w:rsidRPr="00000000" w14:paraId="00000D5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určuje prvky množin</w:t>
            </w:r>
          </w:p>
          <w:p w:rsidR="00000000" w:rsidDel="00000000" w:rsidP="00000000" w:rsidRDefault="00000000" w:rsidRPr="00000000" w14:paraId="00000D5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provádí operace s množinami</w:t>
            </w:r>
          </w:p>
          <w:p w:rsidR="00000000" w:rsidDel="00000000" w:rsidP="00000000" w:rsidRDefault="00000000" w:rsidRPr="00000000" w14:paraId="00000D5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při řešení úloh účelně využívá digitální technologie a zdroje informací</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D5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množina</w:t>
            </w:r>
          </w:p>
          <w:p w:rsidR="00000000" w:rsidDel="00000000" w:rsidP="00000000" w:rsidRDefault="00000000" w:rsidRPr="00000000" w14:paraId="00000D5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operace s číselnými množinami (sjednocení, průnik)</w:t>
            </w:r>
          </w:p>
          <w:p w:rsidR="00000000" w:rsidDel="00000000" w:rsidP="00000000" w:rsidRDefault="00000000" w:rsidRPr="00000000" w14:paraId="00000D5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D6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D6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Operace s reálnými čísly</w:t>
      </w:r>
    </w:p>
    <w:tbl>
      <w:tblPr>
        <w:tblStyle w:val="Table89"/>
        <w:tblW w:w="9056.0" w:type="dxa"/>
        <w:jc w:val="left"/>
        <w:tblInd w:w="-57.0"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000"/>
      </w:tblPr>
      <w:tblGrid>
        <w:gridCol w:w="4528"/>
        <w:gridCol w:w="4528"/>
        <w:tblGridChange w:id="0">
          <w:tblGrid>
            <w:gridCol w:w="4528"/>
            <w:gridCol w:w="4528"/>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0D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0D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0D6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provádí aritmetické operace v jednotlivých číselných oborech – přirozená, celá, racionální a reálná čísla</w:t>
            </w:r>
          </w:p>
          <w:p w:rsidR="00000000" w:rsidDel="00000000" w:rsidP="00000000" w:rsidRDefault="00000000" w:rsidRPr="00000000" w14:paraId="00000D6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porovnává reálná čísla, určí vztahy mezi reálnými čísly</w:t>
            </w:r>
          </w:p>
          <w:p w:rsidR="00000000" w:rsidDel="00000000" w:rsidP="00000000" w:rsidRDefault="00000000" w:rsidRPr="00000000" w14:paraId="00000D6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používá různé zápisy reálného čísla</w:t>
            </w:r>
          </w:p>
          <w:p w:rsidR="00000000" w:rsidDel="00000000" w:rsidP="00000000" w:rsidRDefault="00000000" w:rsidRPr="00000000" w14:paraId="00000D6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určí řád reálného čísla</w:t>
            </w:r>
          </w:p>
          <w:p w:rsidR="00000000" w:rsidDel="00000000" w:rsidP="00000000" w:rsidRDefault="00000000" w:rsidRPr="00000000" w14:paraId="00000D6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zaokrouhlí reálné číslo</w:t>
            </w:r>
          </w:p>
          <w:p w:rsidR="00000000" w:rsidDel="00000000" w:rsidP="00000000" w:rsidRDefault="00000000" w:rsidRPr="00000000" w14:paraId="00000D6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znázorní reálné číslo na číselné ose</w:t>
            </w:r>
          </w:p>
          <w:p w:rsidR="00000000" w:rsidDel="00000000" w:rsidP="00000000" w:rsidRDefault="00000000" w:rsidRPr="00000000" w14:paraId="00000D6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zapíše a znázorní interval</w:t>
            </w:r>
          </w:p>
          <w:p w:rsidR="00000000" w:rsidDel="00000000" w:rsidP="00000000" w:rsidRDefault="00000000" w:rsidRPr="00000000" w14:paraId="00000D6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provádí, znázorní a zapíše operace s intervaly (sjednocení, průnik)</w:t>
            </w:r>
          </w:p>
          <w:p w:rsidR="00000000" w:rsidDel="00000000" w:rsidP="00000000" w:rsidRDefault="00000000" w:rsidRPr="00000000" w14:paraId="00000D6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řeší praktické úlohy z oboru vzdělávání za použití trojčlenky a procentového počtu</w:t>
            </w:r>
          </w:p>
          <w:p w:rsidR="00000000" w:rsidDel="00000000" w:rsidP="00000000" w:rsidRDefault="00000000" w:rsidRPr="00000000" w14:paraId="00000D6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orientuje se v základních pojmech finanční matematiky: změny cen zboží, směna peněz, úrok, úročení, spoření, úvěry, splátky úvěrů</w:t>
            </w:r>
          </w:p>
          <w:p w:rsidR="00000000" w:rsidDel="00000000" w:rsidP="00000000" w:rsidRDefault="00000000" w:rsidRPr="00000000" w14:paraId="00000D6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provádí výpočty jednoduchých finančních záležitostí: změny cen zboží, směna peněz, úrok</w:t>
            </w:r>
          </w:p>
          <w:p w:rsidR="00000000" w:rsidDel="00000000" w:rsidP="00000000" w:rsidRDefault="00000000" w:rsidRPr="00000000" w14:paraId="00000D6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při řešení úloh účelně využívá digitální technologie a zdroje informací</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0D7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číselné obory: N, Z, Q, R</w:t>
            </w:r>
          </w:p>
          <w:p w:rsidR="00000000" w:rsidDel="00000000" w:rsidP="00000000" w:rsidRDefault="00000000" w:rsidRPr="00000000" w14:paraId="00000D7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aritmetické operace v jednotlivých číselných oborech</w:t>
            </w:r>
          </w:p>
          <w:p w:rsidR="00000000" w:rsidDel="00000000" w:rsidP="00000000" w:rsidRDefault="00000000" w:rsidRPr="00000000" w14:paraId="00000D7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přirozená a celá čísla </w:t>
            </w:r>
          </w:p>
          <w:p w:rsidR="00000000" w:rsidDel="00000000" w:rsidP="00000000" w:rsidRDefault="00000000" w:rsidRPr="00000000" w14:paraId="00000D7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racionální čísla </w:t>
            </w:r>
          </w:p>
          <w:p w:rsidR="00000000" w:rsidDel="00000000" w:rsidP="00000000" w:rsidRDefault="00000000" w:rsidRPr="00000000" w14:paraId="00000D7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reálná čísla, různé zápisy reálného čísla</w:t>
            </w:r>
          </w:p>
          <w:p w:rsidR="00000000" w:rsidDel="00000000" w:rsidP="00000000" w:rsidRDefault="00000000" w:rsidRPr="00000000" w14:paraId="00000D7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intervaly jako číselné množiny</w:t>
            </w:r>
          </w:p>
          <w:p w:rsidR="00000000" w:rsidDel="00000000" w:rsidP="00000000" w:rsidRDefault="00000000" w:rsidRPr="00000000" w14:paraId="00000D7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slovní úlohy (trojčlenka, procentový počet)</w:t>
            </w:r>
          </w:p>
          <w:p w:rsidR="00000000" w:rsidDel="00000000" w:rsidP="00000000" w:rsidRDefault="00000000" w:rsidRPr="00000000" w14:paraId="00000D7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základy finanční matematiky</w:t>
            </w:r>
          </w:p>
          <w:p w:rsidR="00000000" w:rsidDel="00000000" w:rsidP="00000000" w:rsidRDefault="00000000" w:rsidRPr="00000000" w14:paraId="00000D7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D7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D7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Mocniny a odmocniny</w:t>
      </w:r>
    </w:p>
    <w:tbl>
      <w:tblPr>
        <w:tblStyle w:val="Table90"/>
        <w:tblW w:w="9056.0" w:type="dxa"/>
        <w:jc w:val="left"/>
        <w:tblInd w:w="-57.0"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000"/>
      </w:tblPr>
      <w:tblGrid>
        <w:gridCol w:w="4528"/>
        <w:gridCol w:w="4528"/>
        <w:tblGridChange w:id="0">
          <w:tblGrid>
            <w:gridCol w:w="4528"/>
            <w:gridCol w:w="4528"/>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0D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0D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0D7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určí druhou mocninu a odmocninu čísla pomocí kalkulátoru</w:t>
            </w:r>
          </w:p>
          <w:p w:rsidR="00000000" w:rsidDel="00000000" w:rsidP="00000000" w:rsidRDefault="00000000" w:rsidRPr="00000000" w14:paraId="00000D7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provádí operace s mocninami s přirozeným exponentem</w:t>
            </w:r>
          </w:p>
          <w:p w:rsidR="00000000" w:rsidDel="00000000" w:rsidP="00000000" w:rsidRDefault="00000000" w:rsidRPr="00000000" w14:paraId="00000D7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provádí operace s mocninami se záporným exponentem</w:t>
            </w:r>
          </w:p>
          <w:p w:rsidR="00000000" w:rsidDel="00000000" w:rsidP="00000000" w:rsidRDefault="00000000" w:rsidRPr="00000000" w14:paraId="00000D8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při řešení úloh účelně využívá digitální technologie a zdroje informací</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0D8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mocniny s přirozeným exponentem</w:t>
            </w:r>
          </w:p>
          <w:p w:rsidR="00000000" w:rsidDel="00000000" w:rsidP="00000000" w:rsidRDefault="00000000" w:rsidRPr="00000000" w14:paraId="00000D8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mocniny s celočíselným exponentem</w:t>
            </w:r>
          </w:p>
          <w:p w:rsidR="00000000" w:rsidDel="00000000" w:rsidP="00000000" w:rsidRDefault="00000000" w:rsidRPr="00000000" w14:paraId="00000D8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vzorce pro počítání s mocninami odmocniny</w:t>
            </w:r>
          </w:p>
          <w:p w:rsidR="00000000" w:rsidDel="00000000" w:rsidP="00000000" w:rsidRDefault="00000000" w:rsidRPr="00000000" w14:paraId="00000D8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odmocniny</w:t>
            </w:r>
          </w:p>
        </w:tc>
      </w:tr>
    </w:tbl>
    <w:p w:rsidR="00000000" w:rsidDel="00000000" w:rsidP="00000000" w:rsidRDefault="00000000" w:rsidRPr="00000000" w14:paraId="00000D8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D8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D8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Číselné a algebraické výrazy</w:t>
      </w:r>
    </w:p>
    <w:tbl>
      <w:tblPr>
        <w:tblStyle w:val="Table91"/>
        <w:tblW w:w="9056.0" w:type="dxa"/>
        <w:jc w:val="left"/>
        <w:tblInd w:w="-57.0"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000"/>
      </w:tblPr>
      <w:tblGrid>
        <w:gridCol w:w="4528"/>
        <w:gridCol w:w="4528"/>
        <w:tblGridChange w:id="0">
          <w:tblGrid>
            <w:gridCol w:w="4528"/>
            <w:gridCol w:w="4528"/>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0D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0D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0D8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provádí operace s číselnými výrazy</w:t>
            </w:r>
          </w:p>
          <w:p w:rsidR="00000000" w:rsidDel="00000000" w:rsidP="00000000" w:rsidRDefault="00000000" w:rsidRPr="00000000" w14:paraId="00000D8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provádí operace s jednočleny (sčítání, odčítání, násobení, umocňování)</w:t>
            </w:r>
          </w:p>
          <w:p w:rsidR="00000000" w:rsidDel="00000000" w:rsidP="00000000" w:rsidRDefault="00000000" w:rsidRPr="00000000" w14:paraId="00000D8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provádí operace s mnohočleny (sčítání, odčítání, násobení)</w:t>
            </w:r>
          </w:p>
          <w:p w:rsidR="00000000" w:rsidDel="00000000" w:rsidP="00000000" w:rsidRDefault="00000000" w:rsidRPr="00000000" w14:paraId="00000D8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rozloží mnohočlen na součin a užívá vztahy pro druhou mocninu dvojčlenu a rozdíl druhých mocnin</w:t>
            </w:r>
          </w:p>
          <w:p w:rsidR="00000000" w:rsidDel="00000000" w:rsidP="00000000" w:rsidRDefault="00000000" w:rsidRPr="00000000" w14:paraId="00000D8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určí definiční obor lomeného výrazu</w:t>
            </w:r>
          </w:p>
          <w:p w:rsidR="00000000" w:rsidDel="00000000" w:rsidP="00000000" w:rsidRDefault="00000000" w:rsidRPr="00000000" w14:paraId="00000D8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modeluje jednoduché reálné situace užitím výrazů, zejména ve vztahu k danému oboru vzdělání</w:t>
            </w:r>
          </w:p>
          <w:p w:rsidR="00000000" w:rsidDel="00000000" w:rsidP="00000000" w:rsidRDefault="00000000" w:rsidRPr="00000000" w14:paraId="00000D9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na základě zadaných vzorců určí: výsledné částky při spoření, splátky úvěrů</w:t>
            </w:r>
          </w:p>
          <w:p w:rsidR="00000000" w:rsidDel="00000000" w:rsidP="00000000" w:rsidRDefault="00000000" w:rsidRPr="00000000" w14:paraId="00000D9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interpretuje výrazy, zejména ve vztahu k danému oboru vzdělávání</w:t>
            </w:r>
          </w:p>
          <w:p w:rsidR="00000000" w:rsidDel="00000000" w:rsidP="00000000" w:rsidRDefault="00000000" w:rsidRPr="00000000" w14:paraId="00000D9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při řešení úloh účelně využívá  technologie a zdroje informací</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0D9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číselné výrazy</w:t>
            </w:r>
          </w:p>
          <w:p w:rsidR="00000000" w:rsidDel="00000000" w:rsidP="00000000" w:rsidRDefault="00000000" w:rsidRPr="00000000" w14:paraId="00000D9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algebraické výrazy, mnohočleny </w:t>
            </w:r>
          </w:p>
          <w:p w:rsidR="00000000" w:rsidDel="00000000" w:rsidP="00000000" w:rsidRDefault="00000000" w:rsidRPr="00000000" w14:paraId="00000D9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lomené výrazy </w:t>
            </w:r>
          </w:p>
          <w:p w:rsidR="00000000" w:rsidDel="00000000" w:rsidP="00000000" w:rsidRDefault="00000000" w:rsidRPr="00000000" w14:paraId="00000D9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definiční obor lomeného výrazu</w:t>
            </w:r>
          </w:p>
          <w:p w:rsidR="00000000" w:rsidDel="00000000" w:rsidP="00000000" w:rsidRDefault="00000000" w:rsidRPr="00000000" w14:paraId="00000D9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slovní úlohy</w:t>
            </w:r>
          </w:p>
        </w:tc>
      </w:tr>
    </w:tbl>
    <w:p w:rsidR="00000000" w:rsidDel="00000000" w:rsidP="00000000" w:rsidRDefault="00000000" w:rsidRPr="00000000" w14:paraId="00000D9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D9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Rovnice</w:t>
      </w:r>
    </w:p>
    <w:tbl>
      <w:tblPr>
        <w:tblStyle w:val="Table92"/>
        <w:tblW w:w="9056.0" w:type="dxa"/>
        <w:jc w:val="left"/>
        <w:tblInd w:w="-57.0"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000"/>
      </w:tblPr>
      <w:tblGrid>
        <w:gridCol w:w="4528"/>
        <w:gridCol w:w="4528"/>
        <w:tblGridChange w:id="0">
          <w:tblGrid>
            <w:gridCol w:w="4528"/>
            <w:gridCol w:w="4528"/>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0D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0D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0D9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řeší lineární rovnice o jedné neznámé v množině R</w:t>
            </w:r>
          </w:p>
          <w:p w:rsidR="00000000" w:rsidDel="00000000" w:rsidP="00000000" w:rsidRDefault="00000000" w:rsidRPr="00000000" w14:paraId="00000D9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vyjádří neznámou ze vzorce</w:t>
            </w:r>
          </w:p>
          <w:p w:rsidR="00000000" w:rsidDel="00000000" w:rsidP="00000000" w:rsidRDefault="00000000" w:rsidRPr="00000000" w14:paraId="00000D9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užije řešení rovnic k řešení reálných úloh</w:t>
            </w:r>
          </w:p>
          <w:p w:rsidR="00000000" w:rsidDel="00000000" w:rsidP="00000000" w:rsidRDefault="00000000" w:rsidRPr="00000000" w14:paraId="00000D9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při řešení úloh účelně využívá digitální technologie a zdroje informací</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0DA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lineární rovnice s jednou neznámou</w:t>
            </w:r>
          </w:p>
          <w:p w:rsidR="00000000" w:rsidDel="00000000" w:rsidP="00000000" w:rsidRDefault="00000000" w:rsidRPr="00000000" w14:paraId="00000DA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ekvivalentní úpravy rovnic </w:t>
            </w:r>
          </w:p>
          <w:p w:rsidR="00000000" w:rsidDel="00000000" w:rsidP="00000000" w:rsidRDefault="00000000" w:rsidRPr="00000000" w14:paraId="00000DA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vyjádření neznámé ze vzorce </w:t>
            </w:r>
          </w:p>
          <w:p w:rsidR="00000000" w:rsidDel="00000000" w:rsidP="00000000" w:rsidRDefault="00000000" w:rsidRPr="00000000" w14:paraId="00000DA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slovní úlohy</w:t>
            </w:r>
          </w:p>
          <w:p w:rsidR="00000000" w:rsidDel="00000000" w:rsidP="00000000" w:rsidRDefault="00000000" w:rsidRPr="00000000" w14:paraId="00000DA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rovnice s neznámou ve jmenovateli</w:t>
            </w:r>
          </w:p>
          <w:p w:rsidR="00000000" w:rsidDel="00000000" w:rsidP="00000000" w:rsidRDefault="00000000" w:rsidRPr="00000000" w14:paraId="00000DA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DA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DA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Nerovnice a jejich soustavy</w:t>
      </w:r>
    </w:p>
    <w:tbl>
      <w:tblPr>
        <w:tblStyle w:val="Table93"/>
        <w:tblW w:w="9056.0" w:type="dxa"/>
        <w:jc w:val="left"/>
        <w:tblInd w:w="-57.0"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000"/>
      </w:tblPr>
      <w:tblGrid>
        <w:gridCol w:w="4528"/>
        <w:gridCol w:w="4528"/>
        <w:tblGridChange w:id="0">
          <w:tblGrid>
            <w:gridCol w:w="4528"/>
            <w:gridCol w:w="4528"/>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0D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0D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0DA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řeší lineární nerovnice o jedné neznámé v množině R</w:t>
            </w:r>
          </w:p>
          <w:p w:rsidR="00000000" w:rsidDel="00000000" w:rsidP="00000000" w:rsidRDefault="00000000" w:rsidRPr="00000000" w14:paraId="00000DA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řeší soustavu lineárních nerovnic o jedné neznámé v množině R</w:t>
            </w:r>
          </w:p>
          <w:p w:rsidR="00000000" w:rsidDel="00000000" w:rsidP="00000000" w:rsidRDefault="00000000" w:rsidRPr="00000000" w14:paraId="00000DA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při řešení úloh účelně využívá digitální technologie a zdroje informací</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0DA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lineární nerovnice s jednou neznámou</w:t>
            </w:r>
          </w:p>
          <w:p w:rsidR="00000000" w:rsidDel="00000000" w:rsidP="00000000" w:rsidRDefault="00000000" w:rsidRPr="00000000" w14:paraId="00000DA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úpravy nerovnic</w:t>
            </w:r>
          </w:p>
          <w:p w:rsidR="00000000" w:rsidDel="00000000" w:rsidP="00000000" w:rsidRDefault="00000000" w:rsidRPr="00000000" w14:paraId="00000DA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soustavy lineárních nerovnic</w:t>
            </w:r>
          </w:p>
          <w:p w:rsidR="00000000" w:rsidDel="00000000" w:rsidP="00000000" w:rsidRDefault="00000000" w:rsidRPr="00000000" w14:paraId="00000DB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DB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DB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Soustava rovnic</w:t>
      </w:r>
    </w:p>
    <w:tbl>
      <w:tblPr>
        <w:tblStyle w:val="Table94"/>
        <w:tblW w:w="9056.0" w:type="dxa"/>
        <w:jc w:val="left"/>
        <w:tblInd w:w="-57.0"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000"/>
      </w:tblPr>
      <w:tblGrid>
        <w:gridCol w:w="4528"/>
        <w:gridCol w:w="4528"/>
        <w:tblGridChange w:id="0">
          <w:tblGrid>
            <w:gridCol w:w="4528"/>
            <w:gridCol w:w="4528"/>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0D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0D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0DB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řeší soustavu dvou lineárních rovnic v R</w:t>
            </w:r>
          </w:p>
          <w:p w:rsidR="00000000" w:rsidDel="00000000" w:rsidP="00000000" w:rsidRDefault="00000000" w:rsidRPr="00000000" w14:paraId="00000DB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užije řešení soustav rovnic řešení reálných úloh</w:t>
            </w:r>
          </w:p>
          <w:p w:rsidR="00000000" w:rsidDel="00000000" w:rsidP="00000000" w:rsidRDefault="00000000" w:rsidRPr="00000000" w14:paraId="00000DB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při řešení úloh účelně využívá digitální technologie a zdroje informací</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0DB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soustavy lineárních rovnic</w:t>
            </w:r>
          </w:p>
          <w:p w:rsidR="00000000" w:rsidDel="00000000" w:rsidP="00000000" w:rsidRDefault="00000000" w:rsidRPr="00000000" w14:paraId="00000DB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slovní úlohy</w:t>
            </w:r>
          </w:p>
        </w:tc>
      </w:tr>
    </w:tbl>
    <w:p w:rsidR="00000000" w:rsidDel="00000000" w:rsidP="00000000" w:rsidRDefault="00000000" w:rsidRPr="00000000" w14:paraId="00000DB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bookmarkStart w:colFirst="0" w:colLast="0" w:name="_lrwrx0lac0q1" w:id="78"/>
      <w:bookmarkEnd w:id="78"/>
      <w:r w:rsidDel="00000000" w:rsidR="00000000" w:rsidRPr="00000000">
        <w:rPr>
          <w:rtl w:val="0"/>
        </w:rPr>
      </w:r>
    </w:p>
    <w:p w:rsidR="00000000" w:rsidDel="00000000" w:rsidP="00000000" w:rsidRDefault="00000000" w:rsidRPr="00000000" w14:paraId="00000DB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2. ročník</w:t>
      </w:r>
    </w:p>
    <w:p w:rsidR="00000000" w:rsidDel="00000000" w:rsidP="00000000" w:rsidRDefault="00000000" w:rsidRPr="00000000" w14:paraId="00000DB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Funkce</w:t>
      </w:r>
    </w:p>
    <w:tbl>
      <w:tblPr>
        <w:tblStyle w:val="Table95"/>
        <w:tblW w:w="9056.0" w:type="dxa"/>
        <w:jc w:val="left"/>
        <w:tblInd w:w="-57.0"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000"/>
      </w:tblPr>
      <w:tblGrid>
        <w:gridCol w:w="4528"/>
        <w:gridCol w:w="4528"/>
        <w:tblGridChange w:id="0">
          <w:tblGrid>
            <w:gridCol w:w="4528"/>
            <w:gridCol w:w="4528"/>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0D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D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0D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0DC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určí základní pojmy – funkční hodnota, argument</w:t>
            </w:r>
          </w:p>
          <w:p w:rsidR="00000000" w:rsidDel="00000000" w:rsidP="00000000" w:rsidRDefault="00000000" w:rsidRPr="00000000" w14:paraId="00000DC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dle funkčního předpisu sestaví tabulku a sestrojí graf funkce</w:t>
            </w:r>
          </w:p>
          <w:p w:rsidR="00000000" w:rsidDel="00000000" w:rsidP="00000000" w:rsidRDefault="00000000" w:rsidRPr="00000000" w14:paraId="00000DC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určí definiční obor a obor funkce</w:t>
            </w:r>
          </w:p>
          <w:p w:rsidR="00000000" w:rsidDel="00000000" w:rsidP="00000000" w:rsidRDefault="00000000" w:rsidRPr="00000000" w14:paraId="00000DC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určí vlastnosti funkce, kdy funkce roste nebo klesá, kde má maximum a kde minimum</w:t>
            </w:r>
          </w:p>
          <w:p w:rsidR="00000000" w:rsidDel="00000000" w:rsidP="00000000" w:rsidRDefault="00000000" w:rsidRPr="00000000" w14:paraId="00000DC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rozlišuje jednotlivé druhy funkcí</w:t>
            </w:r>
          </w:p>
          <w:p w:rsidR="00000000" w:rsidDel="00000000" w:rsidP="00000000" w:rsidRDefault="00000000" w:rsidRPr="00000000" w14:paraId="00000DC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určí průsečíky grafu funkce s osami souřadnic</w:t>
            </w:r>
          </w:p>
          <w:p w:rsidR="00000000" w:rsidDel="00000000" w:rsidP="00000000" w:rsidRDefault="00000000" w:rsidRPr="00000000" w14:paraId="00000DC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 úlohách přiřadí předpis funkce ke grafu a naopak</w:t>
            </w:r>
          </w:p>
          <w:p w:rsidR="00000000" w:rsidDel="00000000" w:rsidP="00000000" w:rsidRDefault="00000000" w:rsidRPr="00000000" w14:paraId="00000DC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řeší reálné problémy s použitím uvedených funkcí zejména ve vztahu k danému oboru vzdělání</w:t>
            </w:r>
          </w:p>
          <w:p w:rsidR="00000000" w:rsidDel="00000000" w:rsidP="00000000" w:rsidRDefault="00000000" w:rsidRPr="00000000" w14:paraId="00000DC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při řešení úloh účelně využívá digitální technologie a zdroje informací</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0DC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funkce - základní pojmy</w:t>
            </w:r>
          </w:p>
          <w:p w:rsidR="00000000" w:rsidDel="00000000" w:rsidP="00000000" w:rsidRDefault="00000000" w:rsidRPr="00000000" w14:paraId="00000DC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graf funkce</w:t>
            </w:r>
          </w:p>
          <w:p w:rsidR="00000000" w:rsidDel="00000000" w:rsidP="00000000" w:rsidRDefault="00000000" w:rsidRPr="00000000" w14:paraId="00000DC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definiční obor a obor hodnot funkce</w:t>
            </w:r>
          </w:p>
          <w:p w:rsidR="00000000" w:rsidDel="00000000" w:rsidP="00000000" w:rsidRDefault="00000000" w:rsidRPr="00000000" w14:paraId="00000DC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vlastnosti funkce</w:t>
            </w:r>
          </w:p>
          <w:p w:rsidR="00000000" w:rsidDel="00000000" w:rsidP="00000000" w:rsidRDefault="00000000" w:rsidRPr="00000000" w14:paraId="00000DC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druhy funkcí: konstantní, lineární, kvadratická, přímá a nepřímá úměrnost</w:t>
            </w:r>
          </w:p>
          <w:p w:rsidR="00000000" w:rsidDel="00000000" w:rsidP="00000000" w:rsidRDefault="00000000" w:rsidRPr="00000000" w14:paraId="00000DC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slovní úlohy</w:t>
            </w:r>
          </w:p>
        </w:tc>
      </w:tr>
    </w:tbl>
    <w:p w:rsidR="00000000" w:rsidDel="00000000" w:rsidP="00000000" w:rsidRDefault="00000000" w:rsidRPr="00000000" w14:paraId="00000DC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DD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Planimetrie</w:t>
      </w:r>
    </w:p>
    <w:tbl>
      <w:tblPr>
        <w:tblStyle w:val="Table96"/>
        <w:tblW w:w="9056.0" w:type="dxa"/>
        <w:jc w:val="left"/>
        <w:tblInd w:w="-57.0"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000"/>
      </w:tblPr>
      <w:tblGrid>
        <w:gridCol w:w="4528"/>
        <w:gridCol w:w="4528"/>
        <w:tblGridChange w:id="0">
          <w:tblGrid>
            <w:gridCol w:w="4528"/>
            <w:gridCol w:w="4528"/>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0D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0D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0DD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užívá pojmy a vztahy: bod, přímka, rovina, odchylka dvou přímek, vzdálenost bodu od přímky, vzdálenost dvou rovnoběžek, úsečka a její délka</w:t>
            </w:r>
          </w:p>
          <w:p w:rsidR="00000000" w:rsidDel="00000000" w:rsidP="00000000" w:rsidRDefault="00000000" w:rsidRPr="00000000" w14:paraId="00000DD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užívá základní vlastnosti trojúhelníku</w:t>
            </w:r>
          </w:p>
          <w:p w:rsidR="00000000" w:rsidDel="00000000" w:rsidP="00000000" w:rsidRDefault="00000000" w:rsidRPr="00000000" w14:paraId="00000DD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řeší praktické úlohy s využitím Pythagorovy věty</w:t>
            </w:r>
          </w:p>
          <w:p w:rsidR="00000000" w:rsidDel="00000000" w:rsidP="00000000" w:rsidRDefault="00000000" w:rsidRPr="00000000" w14:paraId="00000DD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užívá pojmy úhel a jeho velikost</w:t>
            </w:r>
          </w:p>
          <w:p w:rsidR="00000000" w:rsidDel="00000000" w:rsidP="00000000" w:rsidRDefault="00000000" w:rsidRPr="00000000" w14:paraId="00000DD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určí goniometrické funkce v pravoúhlém trojúhelníku</w:t>
            </w:r>
          </w:p>
          <w:p w:rsidR="00000000" w:rsidDel="00000000" w:rsidP="00000000" w:rsidRDefault="00000000" w:rsidRPr="00000000" w14:paraId="00000DD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vyjádří poměr stran v pravoúhlém trojúhelníku jako funkci sin α, cos α, tg α</w:t>
            </w:r>
          </w:p>
          <w:p w:rsidR="00000000" w:rsidDel="00000000" w:rsidP="00000000" w:rsidRDefault="00000000" w:rsidRPr="00000000" w14:paraId="00000DD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určí hodnoty sin α, cos α, tg α pro 0°&lt;α&lt;90° pomocí kalkulátoru</w:t>
            </w:r>
          </w:p>
          <w:p w:rsidR="00000000" w:rsidDel="00000000" w:rsidP="00000000" w:rsidRDefault="00000000" w:rsidRPr="00000000" w14:paraId="00000DD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řeší praktické úlohy s využitím trigonometrie pravoúhlého trojúhelníku</w:t>
            </w:r>
          </w:p>
          <w:p w:rsidR="00000000" w:rsidDel="00000000" w:rsidP="00000000" w:rsidRDefault="00000000" w:rsidRPr="00000000" w14:paraId="00000DD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určí různé druhy rovnoběžníků a lichoběžník a z daných prvků určí jejich obvod a obsah</w:t>
            </w:r>
          </w:p>
          <w:p w:rsidR="00000000" w:rsidDel="00000000" w:rsidP="00000000" w:rsidRDefault="00000000" w:rsidRPr="00000000" w14:paraId="00000DD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určí obvod a obsah kruhu </w:t>
            </w:r>
          </w:p>
          <w:p w:rsidR="00000000" w:rsidDel="00000000" w:rsidP="00000000" w:rsidRDefault="00000000" w:rsidRPr="00000000" w14:paraId="00000DD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určí obvod a obsah složených rovinných útvarů</w:t>
            </w:r>
          </w:p>
          <w:p w:rsidR="00000000" w:rsidDel="00000000" w:rsidP="00000000" w:rsidRDefault="00000000" w:rsidRPr="00000000" w14:paraId="00000DD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graficky rozdělí úsečku v daném poměru</w:t>
            </w:r>
          </w:p>
          <w:p w:rsidR="00000000" w:rsidDel="00000000" w:rsidP="00000000" w:rsidRDefault="00000000" w:rsidRPr="00000000" w14:paraId="00000DD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graficky změní velikost úsečky v daném poměru</w:t>
            </w:r>
          </w:p>
          <w:p w:rsidR="00000000" w:rsidDel="00000000" w:rsidP="00000000" w:rsidRDefault="00000000" w:rsidRPr="00000000" w14:paraId="00000DE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sestrojí trojúhelník, různé druhy rovnoběžníků a lichoběžníků</w:t>
            </w:r>
          </w:p>
          <w:p w:rsidR="00000000" w:rsidDel="00000000" w:rsidP="00000000" w:rsidRDefault="00000000" w:rsidRPr="00000000" w14:paraId="00000DE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určí vzájemnou polohu přímky a kružnice</w:t>
            </w:r>
          </w:p>
          <w:p w:rsidR="00000000" w:rsidDel="00000000" w:rsidP="00000000" w:rsidRDefault="00000000" w:rsidRPr="00000000" w14:paraId="00000DE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užívá jednotky délky a obsahu, provádí převody jednotek délky a obsahu</w:t>
            </w:r>
          </w:p>
          <w:p w:rsidR="00000000" w:rsidDel="00000000" w:rsidP="00000000" w:rsidRDefault="00000000" w:rsidRPr="00000000" w14:paraId="00000DE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při řešení úloh účelně využívá digitální technologie a zdroje informací</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0DE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základní planimetrické pojmy </w:t>
            </w:r>
          </w:p>
          <w:p w:rsidR="00000000" w:rsidDel="00000000" w:rsidP="00000000" w:rsidRDefault="00000000" w:rsidRPr="00000000" w14:paraId="00000DE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polohové vztahy rovinných útvarů</w:t>
            </w:r>
          </w:p>
          <w:p w:rsidR="00000000" w:rsidDel="00000000" w:rsidP="00000000" w:rsidRDefault="00000000" w:rsidRPr="00000000" w14:paraId="00000DE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metrické vlastnosti rovinných útvarů</w:t>
            </w:r>
          </w:p>
          <w:p w:rsidR="00000000" w:rsidDel="00000000" w:rsidP="00000000" w:rsidRDefault="00000000" w:rsidRPr="00000000" w14:paraId="00000DE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mnohoúhelníky – konvexní a nekonvexní, pravidelné mnohoúhelníky</w:t>
            </w:r>
          </w:p>
          <w:p w:rsidR="00000000" w:rsidDel="00000000" w:rsidP="00000000" w:rsidRDefault="00000000" w:rsidRPr="00000000" w14:paraId="00000DE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trojúhelníky – strany, vnitřní a vnější úhly, výšky, ortocentrum, těžnice, těžiště, střední příčky</w:t>
            </w:r>
          </w:p>
          <w:p w:rsidR="00000000" w:rsidDel="00000000" w:rsidP="00000000" w:rsidRDefault="00000000" w:rsidRPr="00000000" w14:paraId="00000DE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Pythagorova věta</w:t>
            </w:r>
          </w:p>
          <w:p w:rsidR="00000000" w:rsidDel="00000000" w:rsidP="00000000" w:rsidRDefault="00000000" w:rsidRPr="00000000" w14:paraId="00000DE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trigonometrie pravoúhlého trojúhelníka</w:t>
            </w:r>
          </w:p>
          <w:p w:rsidR="00000000" w:rsidDel="00000000" w:rsidP="00000000" w:rsidRDefault="00000000" w:rsidRPr="00000000" w14:paraId="00000DE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goniometrické funkce v pravoúhlém trojúhelníku</w:t>
            </w:r>
          </w:p>
          <w:p w:rsidR="00000000" w:rsidDel="00000000" w:rsidP="00000000" w:rsidRDefault="00000000" w:rsidRPr="00000000" w14:paraId="00000DE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využití goniometrických funkcí k určení stran a úhlů v trojúhelníku</w:t>
            </w:r>
          </w:p>
          <w:p w:rsidR="00000000" w:rsidDel="00000000" w:rsidP="00000000" w:rsidRDefault="00000000" w:rsidRPr="00000000" w14:paraId="00000DE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čtyřúhelníky</w:t>
            </w:r>
          </w:p>
          <w:p w:rsidR="00000000" w:rsidDel="00000000" w:rsidP="00000000" w:rsidRDefault="00000000" w:rsidRPr="00000000" w14:paraId="00000DE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kružnice a kruh a jejich části </w:t>
            </w:r>
          </w:p>
          <w:p w:rsidR="00000000" w:rsidDel="00000000" w:rsidP="00000000" w:rsidRDefault="00000000" w:rsidRPr="00000000" w14:paraId="00000DE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obsahy a obvody rovinných útvarů</w:t>
            </w:r>
          </w:p>
          <w:p w:rsidR="00000000" w:rsidDel="00000000" w:rsidP="00000000" w:rsidRDefault="00000000" w:rsidRPr="00000000" w14:paraId="00000DF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složené útvary</w:t>
            </w:r>
          </w:p>
          <w:p w:rsidR="00000000" w:rsidDel="00000000" w:rsidP="00000000" w:rsidRDefault="00000000" w:rsidRPr="00000000" w14:paraId="00000DF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slovní úlohy</w:t>
            </w:r>
          </w:p>
          <w:p w:rsidR="00000000" w:rsidDel="00000000" w:rsidP="00000000" w:rsidRDefault="00000000" w:rsidRPr="00000000" w14:paraId="00000DF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DF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DF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DF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bookmarkStart w:colFirst="0" w:colLast="0" w:name="_her46f8jhupc" w:id="79"/>
      <w:bookmarkEnd w:id="79"/>
      <w:r w:rsidDel="00000000" w:rsidR="00000000" w:rsidRPr="00000000">
        <w:rPr>
          <w:rtl w:val="0"/>
        </w:rPr>
      </w:r>
    </w:p>
    <w:p w:rsidR="00000000" w:rsidDel="00000000" w:rsidP="00000000" w:rsidRDefault="00000000" w:rsidRPr="00000000" w14:paraId="00000DF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3. ročník</w:t>
      </w:r>
    </w:p>
    <w:p w:rsidR="00000000" w:rsidDel="00000000" w:rsidP="00000000" w:rsidRDefault="00000000" w:rsidRPr="00000000" w14:paraId="00000DF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Stereometrie </w:t>
      </w:r>
      <w:r w:rsidDel="00000000" w:rsidR="00000000" w:rsidRPr="00000000">
        <w:rPr>
          <w:rFonts w:ascii="Times New Roman" w:cs="Times New Roman" w:eastAsia="Times New Roman" w:hAnsi="Times New Roman"/>
          <w:b w:val="1"/>
          <w:bCs w:val="1"/>
          <w:i w:val="0"/>
          <w:iCs w:val="0"/>
          <w:smallCaps w:val="0"/>
          <w:strike w:val="1"/>
          <w:color w:val="000000"/>
          <w:sz w:val="24"/>
          <w:szCs w:val="24"/>
          <w:u w:val="none"/>
          <w:shd w:fill="auto" w:val="clear"/>
          <w:vertAlign w:val="baseline"/>
          <w:rtl w:val="0"/>
        </w:rPr>
        <w:t xml:space="preserve"> </w:t>
      </w:r>
      <w:r w:rsidDel="00000000" w:rsidR="00000000" w:rsidRPr="00000000">
        <w:rPr>
          <w:rtl w:val="0"/>
        </w:rPr>
      </w:r>
    </w:p>
    <w:tbl>
      <w:tblPr>
        <w:tblStyle w:val="Table97"/>
        <w:tblW w:w="9056.0" w:type="dxa"/>
        <w:jc w:val="left"/>
        <w:tblInd w:w="-57.0"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000"/>
      </w:tblPr>
      <w:tblGrid>
        <w:gridCol w:w="4528"/>
        <w:gridCol w:w="4528"/>
        <w:tblGridChange w:id="0">
          <w:tblGrid>
            <w:gridCol w:w="4528"/>
            <w:gridCol w:w="4528"/>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0D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0D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0DF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určuje vzájemnou polohu bodů a přímek, bodů a roviny, dvou přímek, přímky a roviny, dvou rovin</w:t>
            </w:r>
          </w:p>
          <w:p w:rsidR="00000000" w:rsidDel="00000000" w:rsidP="00000000" w:rsidRDefault="00000000" w:rsidRPr="00000000" w14:paraId="00000DF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určuje vzdálenost bodů, přímek a rovin</w:t>
            </w:r>
          </w:p>
          <w:p w:rsidR="00000000" w:rsidDel="00000000" w:rsidP="00000000" w:rsidRDefault="00000000" w:rsidRPr="00000000" w14:paraId="00000DF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určuje odchylku dvou přímek, přímky a roviny, dvou rovin</w:t>
            </w:r>
          </w:p>
          <w:p w:rsidR="00000000" w:rsidDel="00000000" w:rsidP="00000000" w:rsidRDefault="00000000" w:rsidRPr="00000000" w14:paraId="00000DF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rozlišuje základní tělesa (krychle, kvádr, hranol, válec, pravidelný jehlan, rotační kužel) a určí jejich povrch a objem</w:t>
            </w:r>
          </w:p>
          <w:p w:rsidR="00000000" w:rsidDel="00000000" w:rsidP="00000000" w:rsidRDefault="00000000" w:rsidRPr="00000000" w14:paraId="00000DF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využívá sítě tělesa při výpočtu povrchu a objemu tělesa</w:t>
            </w:r>
          </w:p>
          <w:p w:rsidR="00000000" w:rsidDel="00000000" w:rsidP="00000000" w:rsidRDefault="00000000" w:rsidRPr="00000000" w14:paraId="00000DF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určuje povrch a objem složených těles</w:t>
            </w:r>
          </w:p>
          <w:p w:rsidR="00000000" w:rsidDel="00000000" w:rsidP="00000000" w:rsidRDefault="00000000" w:rsidRPr="00000000" w14:paraId="00000E0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určuje povrch a objem tělesa včetně složeného tělesa s využitím funkčních vztahů a trigonometrie</w:t>
            </w:r>
          </w:p>
          <w:p w:rsidR="00000000" w:rsidDel="00000000" w:rsidP="00000000" w:rsidRDefault="00000000" w:rsidRPr="00000000" w14:paraId="00000E0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charakterizuje tělesa: komolý jehlan a kužel, koule a její části</w:t>
            </w:r>
          </w:p>
          <w:p w:rsidR="00000000" w:rsidDel="00000000" w:rsidP="00000000" w:rsidRDefault="00000000" w:rsidRPr="00000000" w14:paraId="00000E0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aplikuje poznatky o tělesech v praktických úlohách zejména ve vztahu k danému oboru ve vzdělávání</w:t>
            </w:r>
          </w:p>
          <w:p w:rsidR="00000000" w:rsidDel="00000000" w:rsidP="00000000" w:rsidRDefault="00000000" w:rsidRPr="00000000" w14:paraId="00000E0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užívá a převádí jednotky objemu</w:t>
            </w:r>
          </w:p>
          <w:p w:rsidR="00000000" w:rsidDel="00000000" w:rsidP="00000000" w:rsidRDefault="00000000" w:rsidRPr="00000000" w14:paraId="00000E0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při řešení úloh účelně využívá digitální technologie a zdroje informací</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0E0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polohové vztahy prostorových útvarů</w:t>
            </w:r>
          </w:p>
          <w:p w:rsidR="00000000" w:rsidDel="00000000" w:rsidP="00000000" w:rsidRDefault="00000000" w:rsidRPr="00000000" w14:paraId="00000E0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metrické vlastnosti prostorových útvarů</w:t>
            </w:r>
          </w:p>
          <w:p w:rsidR="00000000" w:rsidDel="00000000" w:rsidP="00000000" w:rsidRDefault="00000000" w:rsidRPr="00000000" w14:paraId="00000E0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tělesa a jejich sítě</w:t>
            </w:r>
          </w:p>
          <w:p w:rsidR="00000000" w:rsidDel="00000000" w:rsidP="00000000" w:rsidRDefault="00000000" w:rsidRPr="00000000" w14:paraId="00000E0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složená tělesa</w:t>
            </w:r>
          </w:p>
          <w:p w:rsidR="00000000" w:rsidDel="00000000" w:rsidP="00000000" w:rsidRDefault="00000000" w:rsidRPr="00000000" w14:paraId="00000E0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výpočet povrchu a objemu těles a složených těles</w:t>
            </w:r>
          </w:p>
        </w:tc>
      </w:tr>
    </w:tbl>
    <w:p w:rsidR="00000000" w:rsidDel="00000000" w:rsidP="00000000" w:rsidRDefault="00000000" w:rsidRPr="00000000" w14:paraId="00000E0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E0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Pravděpodobnost v praktických úlohách </w:t>
      </w:r>
      <w:r w:rsidDel="00000000" w:rsidR="00000000" w:rsidRPr="00000000">
        <w:rPr>
          <w:rtl w:val="0"/>
        </w:rPr>
      </w:r>
    </w:p>
    <w:tbl>
      <w:tblPr>
        <w:tblStyle w:val="Table98"/>
        <w:tblW w:w="9056.0" w:type="dxa"/>
        <w:jc w:val="left"/>
        <w:tblInd w:w="-57.0"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000"/>
      </w:tblPr>
      <w:tblGrid>
        <w:gridCol w:w="4528"/>
        <w:gridCol w:w="4528"/>
        <w:tblGridChange w:id="0">
          <w:tblGrid>
            <w:gridCol w:w="4528"/>
            <w:gridCol w:w="4528"/>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0E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0E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0E0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užívá pojmy: náhodný pokus, výsledek náhodného pokusu, náhodný jev, opačný jev, nemožný jev, jistý jev</w:t>
            </w:r>
          </w:p>
          <w:p w:rsidR="00000000" w:rsidDel="00000000" w:rsidP="00000000" w:rsidRDefault="00000000" w:rsidRPr="00000000" w14:paraId="00000E0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určí pravděpodobnost náhodného jevu v jednoduchých případech</w:t>
            </w:r>
          </w:p>
          <w:p w:rsidR="00000000" w:rsidDel="00000000" w:rsidP="00000000" w:rsidRDefault="00000000" w:rsidRPr="00000000" w14:paraId="00000E1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při řešení úloh účelně využívá digitální technologie a zdroje informací</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0E1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náhodný pokus, výsledek náhodného pokusu</w:t>
            </w:r>
          </w:p>
          <w:p w:rsidR="00000000" w:rsidDel="00000000" w:rsidP="00000000" w:rsidRDefault="00000000" w:rsidRPr="00000000" w14:paraId="00000E1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náhodný jev, opačný jev, nemožný jev, jitý jev</w:t>
            </w:r>
          </w:p>
          <w:p w:rsidR="00000000" w:rsidDel="00000000" w:rsidP="00000000" w:rsidRDefault="00000000" w:rsidRPr="00000000" w14:paraId="00000E1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výpočet pravděpodobnosti náhodného jevu</w:t>
            </w:r>
          </w:p>
        </w:tc>
      </w:tr>
    </w:tbl>
    <w:p w:rsidR="00000000" w:rsidDel="00000000" w:rsidP="00000000" w:rsidRDefault="00000000" w:rsidRPr="00000000" w14:paraId="00000E1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E1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Práce s daty v praktických úlohách</w:t>
      </w:r>
      <w:r w:rsidDel="00000000" w:rsidR="00000000" w:rsidRPr="00000000">
        <w:rPr>
          <w:rtl w:val="0"/>
        </w:rPr>
      </w:r>
    </w:p>
    <w:tbl>
      <w:tblPr>
        <w:tblStyle w:val="Table99"/>
        <w:tblW w:w="9056.0" w:type="dxa"/>
        <w:jc w:val="left"/>
        <w:tblInd w:w="-57.0"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000"/>
      </w:tblPr>
      <w:tblGrid>
        <w:gridCol w:w="4528"/>
        <w:gridCol w:w="4528"/>
        <w:tblGridChange w:id="0">
          <w:tblGrid>
            <w:gridCol w:w="4528"/>
            <w:gridCol w:w="4528"/>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0E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0E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0E1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užívá pojmy: statistický soubor, znak, četnost, relativní četnost, aritmetický průměr</w:t>
            </w:r>
          </w:p>
          <w:p w:rsidR="00000000" w:rsidDel="00000000" w:rsidP="00000000" w:rsidRDefault="00000000" w:rsidRPr="00000000" w14:paraId="00000E1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porovnává soubory dat</w:t>
            </w:r>
          </w:p>
          <w:p w:rsidR="00000000" w:rsidDel="00000000" w:rsidP="00000000" w:rsidRDefault="00000000" w:rsidRPr="00000000" w14:paraId="00000E1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interpretuje údaje vyjádřené v diagramech, grafech a tabulkách</w:t>
            </w:r>
          </w:p>
          <w:p w:rsidR="00000000" w:rsidDel="00000000" w:rsidP="00000000" w:rsidRDefault="00000000" w:rsidRPr="00000000" w14:paraId="00000E1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určí četnost a relativní četnost znaku </w:t>
            </w:r>
          </w:p>
          <w:p w:rsidR="00000000" w:rsidDel="00000000" w:rsidP="00000000" w:rsidRDefault="00000000" w:rsidRPr="00000000" w14:paraId="00000E1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určí aritmetický průměr</w:t>
            </w:r>
          </w:p>
          <w:p w:rsidR="00000000" w:rsidDel="00000000" w:rsidP="00000000" w:rsidRDefault="00000000" w:rsidRPr="00000000" w14:paraId="00000E1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vyhledává a vyhodnocuje data – čte, vyhodnotí a sestaví tabulky, diagramy a grafy se statistickými údaji</w:t>
            </w:r>
          </w:p>
          <w:p w:rsidR="00000000" w:rsidDel="00000000" w:rsidP="00000000" w:rsidRDefault="00000000" w:rsidRPr="00000000" w14:paraId="00000E1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při řešení úloh účelně využívá digitální technologie a zdroje informací</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0E1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statistický soubor a jeho charakteristika</w:t>
            </w:r>
          </w:p>
          <w:p w:rsidR="00000000" w:rsidDel="00000000" w:rsidP="00000000" w:rsidRDefault="00000000" w:rsidRPr="00000000" w14:paraId="00000E2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statistický znak</w:t>
            </w:r>
          </w:p>
          <w:p w:rsidR="00000000" w:rsidDel="00000000" w:rsidP="00000000" w:rsidRDefault="00000000" w:rsidRPr="00000000" w14:paraId="00000E2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četnosti statistického znaku – absolutní četnost a relativní četnost</w:t>
            </w:r>
          </w:p>
          <w:p w:rsidR="00000000" w:rsidDel="00000000" w:rsidP="00000000" w:rsidRDefault="00000000" w:rsidRPr="00000000" w14:paraId="00000E2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statistická data – tabulky, diagramy a grafy </w:t>
            </w:r>
          </w:p>
          <w:p w:rsidR="00000000" w:rsidDel="00000000" w:rsidP="00000000" w:rsidRDefault="00000000" w:rsidRPr="00000000" w14:paraId="00000E2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aritmetický průměr</w:t>
            </w:r>
          </w:p>
        </w:tc>
      </w:tr>
    </w:tbl>
    <w:p w:rsidR="00000000" w:rsidDel="00000000" w:rsidP="00000000" w:rsidRDefault="00000000" w:rsidRPr="00000000" w14:paraId="00000E2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E2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bookmarkStart w:colFirst="0" w:colLast="0" w:name="_ju445i134sh7" w:id="80"/>
      <w:bookmarkEnd w:id="80"/>
      <w:r w:rsidDel="00000000" w:rsidR="00000000" w:rsidRPr="00000000">
        <w:rPr>
          <w:rtl w:val="0"/>
        </w:rPr>
      </w:r>
    </w:p>
    <w:p w:rsidR="00000000" w:rsidDel="00000000" w:rsidP="00000000" w:rsidRDefault="00000000" w:rsidRPr="00000000" w14:paraId="00000E2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E2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1"/>
          <w:bCs w:val="1"/>
          <w:i w:val="0"/>
          <w:iCs w:val="0"/>
          <w:smallCaps w:val="0"/>
          <w:strike w:val="0"/>
          <w:color w:val="000000"/>
          <w:sz w:val="36"/>
          <w:szCs w:val="36"/>
          <w:u w:val="none"/>
          <w:shd w:fill="auto" w:val="clear"/>
          <w:vertAlign w:val="baseline"/>
        </w:rPr>
      </w:pPr>
      <w:bookmarkStart w:colFirst="0" w:colLast="0" w:name="_n1kdzxj1sqh0" w:id="81"/>
      <w:bookmarkEnd w:id="81"/>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Tělesná výchova</w:t>
      </w:r>
      <w:r w:rsidDel="00000000" w:rsidR="00000000" w:rsidRPr="00000000">
        <w:rPr>
          <w:rtl w:val="0"/>
        </w:rPr>
      </w:r>
    </w:p>
    <w:tbl>
      <w:tblPr>
        <w:tblStyle w:val="Table100"/>
        <w:tblW w:w="4382.0" w:type="dxa"/>
        <w:jc w:val="center"/>
        <w:tblLayout w:type="fixed"/>
        <w:tblLook w:val="0000"/>
      </w:tblPr>
      <w:tblGrid>
        <w:gridCol w:w="1571"/>
        <w:gridCol w:w="937"/>
        <w:gridCol w:w="937"/>
        <w:gridCol w:w="937"/>
        <w:tblGridChange w:id="0">
          <w:tblGrid>
            <w:gridCol w:w="1571"/>
            <w:gridCol w:w="937"/>
            <w:gridCol w:w="937"/>
            <w:gridCol w:w="937"/>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E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ročník</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E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1. ročník</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E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2. ročník</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E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3. ročník</w:t>
            </w: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E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dotace</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E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E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E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w:t>
            </w:r>
          </w:p>
        </w:tc>
      </w:tr>
      <w:tr>
        <w:trPr>
          <w:cantSplit w:val="0"/>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E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povinnost</w:t>
              <w:br w:type="textWrapping"/>
              <w:t xml:space="preserve">(skupina)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E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povinný</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E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povinný</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E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povinný</w:t>
            </w:r>
          </w:p>
        </w:tc>
      </w:tr>
      <w:tr>
        <w:trPr>
          <w:cantSplit w:val="0"/>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E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dotace skupiny</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E3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E3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E3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E3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E3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Popis cílů a didaktického pojetí předmětu:</w:t>
      </w:r>
      <w:r w:rsidDel="00000000" w:rsidR="00000000" w:rsidRPr="00000000">
        <w:rPr>
          <w:rtl w:val="0"/>
        </w:rPr>
      </w:r>
    </w:p>
    <w:p w:rsidR="00000000" w:rsidDel="00000000" w:rsidP="00000000" w:rsidRDefault="00000000" w:rsidRPr="00000000" w14:paraId="00000E3A">
      <w:pPr>
        <w:keepNext w:val="0"/>
        <w:keepLines w:val="0"/>
        <w:pageBreakBefore w:val="0"/>
        <w:widowControl w:val="1"/>
        <w:numPr>
          <w:ilvl w:val="0"/>
          <w:numId w:val="12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usilovat zejména o výchovu a vzdělávání pro celoživotní provádění pohybových aktivit a rozvoj pozitivních vlastností osobnosti</w:t>
      </w:r>
    </w:p>
    <w:p w:rsidR="00000000" w:rsidDel="00000000" w:rsidP="00000000" w:rsidRDefault="00000000" w:rsidRPr="00000000" w14:paraId="00000E3B">
      <w:pPr>
        <w:keepNext w:val="0"/>
        <w:keepLines w:val="0"/>
        <w:pageBreakBefore w:val="0"/>
        <w:widowControl w:val="1"/>
        <w:numPr>
          <w:ilvl w:val="0"/>
          <w:numId w:val="12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vést studenty k pravidelnému provádění pohybových činností</w:t>
      </w:r>
    </w:p>
    <w:p w:rsidR="00000000" w:rsidDel="00000000" w:rsidP="00000000" w:rsidRDefault="00000000" w:rsidRPr="00000000" w14:paraId="00000E3C">
      <w:pPr>
        <w:keepNext w:val="0"/>
        <w:keepLines w:val="0"/>
        <w:pageBreakBefore w:val="0"/>
        <w:widowControl w:val="1"/>
        <w:numPr>
          <w:ilvl w:val="0"/>
          <w:numId w:val="12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vytvářet podmínky k potlačování negativních jevů ve způsobu života</w:t>
      </w:r>
    </w:p>
    <w:p w:rsidR="00000000" w:rsidDel="00000000" w:rsidP="00000000" w:rsidRDefault="00000000" w:rsidRPr="00000000" w14:paraId="00000E3D">
      <w:pPr>
        <w:keepNext w:val="0"/>
        <w:keepLines w:val="0"/>
        <w:pageBreakBefore w:val="0"/>
        <w:widowControl w:val="1"/>
        <w:numPr>
          <w:ilvl w:val="0"/>
          <w:numId w:val="12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prohlubovat čestnou spolupráci při společných aktivitách a soutěžích</w:t>
      </w:r>
    </w:p>
    <w:p w:rsidR="00000000" w:rsidDel="00000000" w:rsidP="00000000" w:rsidRDefault="00000000" w:rsidRPr="00000000" w14:paraId="00000E3E">
      <w:pPr>
        <w:keepNext w:val="0"/>
        <w:keepLines w:val="0"/>
        <w:pageBreakBefore w:val="0"/>
        <w:widowControl w:val="1"/>
        <w:numPr>
          <w:ilvl w:val="0"/>
          <w:numId w:val="12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vážit si zdraví jako jedné z prvořadých hodnot a znát prostředky sloužící k ochraně zdraví</w:t>
      </w:r>
    </w:p>
    <w:p w:rsidR="00000000" w:rsidDel="00000000" w:rsidP="00000000" w:rsidRDefault="00000000" w:rsidRPr="00000000" w14:paraId="00000E3F">
      <w:pPr>
        <w:keepNext w:val="0"/>
        <w:keepLines w:val="0"/>
        <w:pageBreakBefore w:val="0"/>
        <w:widowControl w:val="1"/>
        <w:numPr>
          <w:ilvl w:val="0"/>
          <w:numId w:val="12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dokázat kompenzovat duševní zátěž prováděním pohybových aktivit</w:t>
      </w:r>
    </w:p>
    <w:p w:rsidR="00000000" w:rsidDel="00000000" w:rsidP="00000000" w:rsidRDefault="00000000" w:rsidRPr="00000000" w14:paraId="00000E40">
      <w:pPr>
        <w:keepNext w:val="0"/>
        <w:keepLines w:val="0"/>
        <w:pageBreakBefore w:val="0"/>
        <w:widowControl w:val="1"/>
        <w:numPr>
          <w:ilvl w:val="0"/>
          <w:numId w:val="12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motivovat k pohybu a tím pozitivně působit na ochranu zdraví jako první lidské hodnoty</w:t>
      </w:r>
    </w:p>
    <w:p w:rsidR="00000000" w:rsidDel="00000000" w:rsidP="00000000" w:rsidRDefault="00000000" w:rsidRPr="00000000" w14:paraId="00000E41">
      <w:pPr>
        <w:keepNext w:val="0"/>
        <w:keepLines w:val="0"/>
        <w:pageBreakBefore w:val="0"/>
        <w:widowControl w:val="1"/>
        <w:numPr>
          <w:ilvl w:val="0"/>
          <w:numId w:val="12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vést k slušnému chování v kolektivu, ovládat se při hrách a jiných soutěží</w:t>
      </w:r>
    </w:p>
    <w:p w:rsidR="00000000" w:rsidDel="00000000" w:rsidP="00000000" w:rsidRDefault="00000000" w:rsidRPr="00000000" w14:paraId="00000E42">
      <w:pPr>
        <w:keepNext w:val="0"/>
        <w:keepLines w:val="0"/>
        <w:pageBreakBefore w:val="0"/>
        <w:widowControl w:val="1"/>
        <w:numPr>
          <w:ilvl w:val="0"/>
          <w:numId w:val="12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pociťovat radost z uspokojení z prováděné pohybové činnosti</w:t>
      </w:r>
    </w:p>
    <w:p w:rsidR="00000000" w:rsidDel="00000000" w:rsidP="00000000" w:rsidRDefault="00000000" w:rsidRPr="00000000" w14:paraId="00000E43">
      <w:pPr>
        <w:keepNext w:val="0"/>
        <w:keepLines w:val="0"/>
        <w:pageBreakBefore w:val="0"/>
        <w:widowControl w:val="1"/>
        <w:numPr>
          <w:ilvl w:val="0"/>
          <w:numId w:val="12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chovat se zodpovědně v zařízeních tělesné výchovy, v přírodě</w:t>
      </w:r>
    </w:p>
    <w:p w:rsidR="00000000" w:rsidDel="00000000" w:rsidP="00000000" w:rsidRDefault="00000000" w:rsidRPr="00000000" w14:paraId="00000E4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E4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Charakteristika učiva:</w:t>
      </w:r>
      <w:r w:rsidDel="00000000" w:rsidR="00000000" w:rsidRPr="00000000">
        <w:rPr>
          <w:rtl w:val="0"/>
        </w:rPr>
      </w:r>
    </w:p>
    <w:p w:rsidR="00000000" w:rsidDel="00000000" w:rsidP="00000000" w:rsidRDefault="00000000" w:rsidRPr="00000000" w14:paraId="00000E46">
      <w:pPr>
        <w:keepNext w:val="0"/>
        <w:keepLines w:val="0"/>
        <w:pageBreakBefore w:val="0"/>
        <w:widowControl w:val="1"/>
        <w:numPr>
          <w:ilvl w:val="0"/>
          <w:numId w:val="12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je zásadně vytvářeno pro žáky a v jejich prospěch </w:t>
      </w:r>
      <w:r w:rsidDel="00000000" w:rsidR="00000000" w:rsidRPr="00000000">
        <w:rPr>
          <w:rtl w:val="0"/>
        </w:rPr>
      </w:r>
    </w:p>
    <w:p w:rsidR="00000000" w:rsidDel="00000000" w:rsidP="00000000" w:rsidRDefault="00000000" w:rsidRPr="00000000" w14:paraId="00000E47">
      <w:pPr>
        <w:keepNext w:val="0"/>
        <w:keepLines w:val="0"/>
        <w:pageBreakBefore w:val="0"/>
        <w:widowControl w:val="1"/>
        <w:numPr>
          <w:ilvl w:val="0"/>
          <w:numId w:val="12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průpravná, kondiční, koordinační, kompenzační, relaxační, vyrovnávací, tvořivá cvičení a pohybové hry jsou průběžně zařazovány do všech vyučovacích jednotek, stejně jako hygiena a bezpečnost při tělesné výchově</w:t>
      </w:r>
      <w:r w:rsidDel="00000000" w:rsidR="00000000" w:rsidRPr="00000000">
        <w:rPr>
          <w:rtl w:val="0"/>
        </w:rPr>
      </w:r>
    </w:p>
    <w:p w:rsidR="00000000" w:rsidDel="00000000" w:rsidP="00000000" w:rsidRDefault="00000000" w:rsidRPr="00000000" w14:paraId="00000E48">
      <w:pPr>
        <w:keepNext w:val="0"/>
        <w:keepLines w:val="0"/>
        <w:pageBreakBefore w:val="0"/>
        <w:widowControl w:val="1"/>
        <w:numPr>
          <w:ilvl w:val="0"/>
          <w:numId w:val="12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turistika a pobyt v přírodě jsou realizovány v letních a zimních kurzech</w:t>
      </w:r>
      <w:r w:rsidDel="00000000" w:rsidR="00000000" w:rsidRPr="00000000">
        <w:rPr>
          <w:rtl w:val="0"/>
        </w:rPr>
      </w:r>
    </w:p>
    <w:p w:rsidR="00000000" w:rsidDel="00000000" w:rsidP="00000000" w:rsidRDefault="00000000" w:rsidRPr="00000000" w14:paraId="00000E4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E4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Klíčové kompetence</w:t>
      </w:r>
      <w:r w:rsidDel="00000000" w:rsidR="00000000" w:rsidRPr="00000000">
        <w:rPr>
          <w:rtl w:val="0"/>
        </w:rPr>
      </w:r>
    </w:p>
    <w:p w:rsidR="00000000" w:rsidDel="00000000" w:rsidP="00000000" w:rsidRDefault="00000000" w:rsidRPr="00000000" w14:paraId="00000E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Kompetence k učení</w:t>
      </w:r>
      <w:r w:rsidDel="00000000" w:rsidR="00000000" w:rsidRPr="00000000">
        <w:rPr>
          <w:rtl w:val="0"/>
        </w:rPr>
      </w:r>
    </w:p>
    <w:p w:rsidR="00000000" w:rsidDel="00000000" w:rsidP="00000000" w:rsidRDefault="00000000" w:rsidRPr="00000000" w14:paraId="00000E4C">
      <w:pPr>
        <w:keepNext w:val="0"/>
        <w:keepLines w:val="0"/>
        <w:pageBreakBefore w:val="0"/>
        <w:widowControl w:val="1"/>
        <w:numPr>
          <w:ilvl w:val="0"/>
          <w:numId w:val="12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mít pozitivní vztah k učení a vzdělávání</w:t>
      </w:r>
      <w:r w:rsidDel="00000000" w:rsidR="00000000" w:rsidRPr="00000000">
        <w:rPr>
          <w:rtl w:val="0"/>
        </w:rPr>
      </w:r>
    </w:p>
    <w:p w:rsidR="00000000" w:rsidDel="00000000" w:rsidP="00000000" w:rsidRDefault="00000000" w:rsidRPr="00000000" w14:paraId="00000E4D">
      <w:pPr>
        <w:keepNext w:val="0"/>
        <w:keepLines w:val="0"/>
        <w:pageBreakBefore w:val="0"/>
        <w:widowControl w:val="1"/>
        <w:numPr>
          <w:ilvl w:val="0"/>
          <w:numId w:val="12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 porozuměním poslouchat mluvené projevy (např. výklad, přednášku, proslov aj.), pořizovat si poznámky</w:t>
      </w:r>
      <w:r w:rsidDel="00000000" w:rsidR="00000000" w:rsidRPr="00000000">
        <w:rPr>
          <w:rtl w:val="0"/>
        </w:rPr>
      </w:r>
    </w:p>
    <w:p w:rsidR="00000000" w:rsidDel="00000000" w:rsidP="00000000" w:rsidRDefault="00000000" w:rsidRPr="00000000" w14:paraId="00000E4E">
      <w:pPr>
        <w:keepNext w:val="0"/>
        <w:keepLines w:val="0"/>
        <w:pageBreakBefore w:val="0"/>
        <w:widowControl w:val="1"/>
        <w:numPr>
          <w:ilvl w:val="0"/>
          <w:numId w:val="12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využívat ke svému učení různé informační zdroje včetně zkušeností svých i jiných lidí</w:t>
      </w:r>
      <w:r w:rsidDel="00000000" w:rsidR="00000000" w:rsidRPr="00000000">
        <w:rPr>
          <w:rtl w:val="0"/>
        </w:rPr>
      </w:r>
    </w:p>
    <w:p w:rsidR="00000000" w:rsidDel="00000000" w:rsidP="00000000" w:rsidRDefault="00000000" w:rsidRPr="00000000" w14:paraId="00000E4F">
      <w:pPr>
        <w:keepNext w:val="0"/>
        <w:keepLines w:val="0"/>
        <w:pageBreakBefore w:val="0"/>
        <w:widowControl w:val="1"/>
        <w:numPr>
          <w:ilvl w:val="0"/>
          <w:numId w:val="12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sledovat a hodnotit pokrok při dosahování cílů svého učení, přijímat hodnocení výsledků svého učení ze strany jiných lidí</w:t>
      </w:r>
      <w:r w:rsidDel="00000000" w:rsidR="00000000" w:rsidRPr="00000000">
        <w:rPr>
          <w:rtl w:val="0"/>
        </w:rPr>
      </w:r>
    </w:p>
    <w:p w:rsidR="00000000" w:rsidDel="00000000" w:rsidP="00000000" w:rsidRDefault="00000000" w:rsidRPr="00000000" w14:paraId="00000E5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E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Kompetence k řešení problémů</w:t>
      </w:r>
      <w:r w:rsidDel="00000000" w:rsidR="00000000" w:rsidRPr="00000000">
        <w:rPr>
          <w:rtl w:val="0"/>
        </w:rPr>
      </w:r>
    </w:p>
    <w:p w:rsidR="00000000" w:rsidDel="00000000" w:rsidP="00000000" w:rsidRDefault="00000000" w:rsidRPr="00000000" w14:paraId="00000E52">
      <w:pPr>
        <w:keepNext w:val="0"/>
        <w:keepLines w:val="0"/>
        <w:pageBreakBefore w:val="0"/>
        <w:widowControl w:val="1"/>
        <w:numPr>
          <w:ilvl w:val="0"/>
          <w:numId w:val="128"/>
        </w:numPr>
        <w:pBdr>
          <w:top w:space="0" w:sz="0" w:val="nil"/>
          <w:left w:space="0" w:sz="0" w:val="nil"/>
          <w:bottom w:space="0" w:sz="0" w:val="nil"/>
          <w:right w:space="0" w:sz="0" w:val="nil"/>
          <w:between w:space="0" w:sz="0" w:val="nil"/>
        </w:pBdr>
        <w:shd w:fill="auto" w:val="clear"/>
        <w:spacing w:after="0" w:before="28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spolupracovat při řešení problémů s jinými lidmi (týmové řešení)</w:t>
      </w:r>
    </w:p>
    <w:p w:rsidR="00000000" w:rsidDel="00000000" w:rsidP="00000000" w:rsidRDefault="00000000" w:rsidRPr="00000000" w14:paraId="00000E53">
      <w:pPr>
        <w:keepNext w:val="0"/>
        <w:keepLines w:val="0"/>
        <w:pageBreakBefore w:val="0"/>
        <w:widowControl w:val="1"/>
        <w:numPr>
          <w:ilvl w:val="0"/>
          <w:numId w:val="12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volit prostředky a způsoby (pomůcky, studijní literaturu, metody a techniky) vhodné pro splnění jednotlivých aktivit, využívat zkušeností a vědomostí nabytých dříve</w:t>
      </w:r>
    </w:p>
    <w:p w:rsidR="00000000" w:rsidDel="00000000" w:rsidP="00000000" w:rsidRDefault="00000000" w:rsidRPr="00000000" w14:paraId="00000E54">
      <w:pPr>
        <w:keepNext w:val="0"/>
        <w:keepLines w:val="0"/>
        <w:pageBreakBefore w:val="0"/>
        <w:widowControl w:val="1"/>
        <w:numPr>
          <w:ilvl w:val="0"/>
          <w:numId w:val="128"/>
        </w:numPr>
        <w:pBdr>
          <w:top w:space="0" w:sz="0" w:val="nil"/>
          <w:left w:space="0" w:sz="0" w:val="nil"/>
          <w:bottom w:space="0" w:sz="0" w:val="nil"/>
          <w:right w:space="0" w:sz="0" w:val="nil"/>
          <w:between w:space="0" w:sz="0" w:val="nil"/>
        </w:pBdr>
        <w:shd w:fill="auto" w:val="clear"/>
        <w:spacing w:after="280" w:before="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uplatňovat při řešení problémů různé metody myšlení a myšlenkové operace</w:t>
      </w:r>
    </w:p>
    <w:p w:rsidR="00000000" w:rsidDel="00000000" w:rsidP="00000000" w:rsidRDefault="00000000" w:rsidRPr="00000000" w14:paraId="00000E5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E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Komunikativní kompetence</w:t>
      </w:r>
      <w:r w:rsidDel="00000000" w:rsidR="00000000" w:rsidRPr="00000000">
        <w:rPr>
          <w:rtl w:val="0"/>
        </w:rPr>
      </w:r>
    </w:p>
    <w:p w:rsidR="00000000" w:rsidDel="00000000" w:rsidP="00000000" w:rsidRDefault="00000000" w:rsidRPr="00000000" w14:paraId="00000E57">
      <w:pPr>
        <w:keepNext w:val="0"/>
        <w:keepLines w:val="0"/>
        <w:pageBreakBefore w:val="0"/>
        <w:widowControl w:val="1"/>
        <w:numPr>
          <w:ilvl w:val="0"/>
          <w:numId w:val="129"/>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vyjadřovat se a vystupovat v souladu se zásadami kultury projevu a chování</w:t>
      </w:r>
      <w:r w:rsidDel="00000000" w:rsidR="00000000" w:rsidRPr="00000000">
        <w:rPr>
          <w:rtl w:val="0"/>
        </w:rPr>
      </w:r>
    </w:p>
    <w:p w:rsidR="00000000" w:rsidDel="00000000" w:rsidP="00000000" w:rsidRDefault="00000000" w:rsidRPr="00000000" w14:paraId="00000E58">
      <w:pPr>
        <w:keepNext w:val="0"/>
        <w:keepLines w:val="0"/>
        <w:pageBreakBefore w:val="0"/>
        <w:widowControl w:val="1"/>
        <w:numPr>
          <w:ilvl w:val="0"/>
          <w:numId w:val="129"/>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snažit se dodržovat jazykové a stylistické normy i odbornou terminologii</w:t>
      </w:r>
      <w:r w:rsidDel="00000000" w:rsidR="00000000" w:rsidRPr="00000000">
        <w:rPr>
          <w:rtl w:val="0"/>
        </w:rPr>
      </w:r>
    </w:p>
    <w:p w:rsidR="00000000" w:rsidDel="00000000" w:rsidP="00000000" w:rsidRDefault="00000000" w:rsidRPr="00000000" w14:paraId="00000E5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E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Personální a sociální kompetence</w:t>
      </w:r>
      <w:r w:rsidDel="00000000" w:rsidR="00000000" w:rsidRPr="00000000">
        <w:rPr>
          <w:rtl w:val="0"/>
        </w:rPr>
      </w:r>
    </w:p>
    <w:p w:rsidR="00000000" w:rsidDel="00000000" w:rsidP="00000000" w:rsidRDefault="00000000" w:rsidRPr="00000000" w14:paraId="00000E5B">
      <w:pPr>
        <w:keepNext w:val="0"/>
        <w:keepLines w:val="0"/>
        <w:pageBreakBefore w:val="0"/>
        <w:widowControl w:val="1"/>
        <w:numPr>
          <w:ilvl w:val="0"/>
          <w:numId w:val="130"/>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posuzovat reálně své fyzické a duševní možnosti, odhadovat důsledky svého jednání a chování v různých situacích</w:t>
      </w:r>
      <w:r w:rsidDel="00000000" w:rsidR="00000000" w:rsidRPr="00000000">
        <w:rPr>
          <w:rtl w:val="0"/>
        </w:rPr>
      </w:r>
    </w:p>
    <w:p w:rsidR="00000000" w:rsidDel="00000000" w:rsidP="00000000" w:rsidRDefault="00000000" w:rsidRPr="00000000" w14:paraId="00000E5C">
      <w:pPr>
        <w:keepNext w:val="0"/>
        <w:keepLines w:val="0"/>
        <w:pageBreakBefore w:val="0"/>
        <w:widowControl w:val="1"/>
        <w:numPr>
          <w:ilvl w:val="0"/>
          <w:numId w:val="130"/>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stanovovat si cíle a priority podle svých osobních schopností, zájmové a profesní orientace a životních podmínek</w:t>
      </w:r>
      <w:r w:rsidDel="00000000" w:rsidR="00000000" w:rsidRPr="00000000">
        <w:rPr>
          <w:rtl w:val="0"/>
        </w:rPr>
      </w:r>
    </w:p>
    <w:p w:rsidR="00000000" w:rsidDel="00000000" w:rsidP="00000000" w:rsidRDefault="00000000" w:rsidRPr="00000000" w14:paraId="00000E5D">
      <w:pPr>
        <w:keepNext w:val="0"/>
        <w:keepLines w:val="0"/>
        <w:pageBreakBefore w:val="0"/>
        <w:widowControl w:val="1"/>
        <w:numPr>
          <w:ilvl w:val="0"/>
          <w:numId w:val="130"/>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reagovat adekvátně na hodnocení svého vystupování a způsobu jednání ze strany jiných lidí, přijímat radu i kritiku</w:t>
      </w:r>
      <w:r w:rsidDel="00000000" w:rsidR="00000000" w:rsidRPr="00000000">
        <w:rPr>
          <w:rtl w:val="0"/>
        </w:rPr>
      </w:r>
    </w:p>
    <w:p w:rsidR="00000000" w:rsidDel="00000000" w:rsidP="00000000" w:rsidRDefault="00000000" w:rsidRPr="00000000" w14:paraId="00000E5E">
      <w:pPr>
        <w:keepNext w:val="0"/>
        <w:keepLines w:val="0"/>
        <w:pageBreakBefore w:val="0"/>
        <w:widowControl w:val="1"/>
        <w:numPr>
          <w:ilvl w:val="0"/>
          <w:numId w:val="130"/>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mít odpovědný vztah ke svému zdraví, pečovat o svůj fyzický i duševní rozvoj, být si vědomi důsledků nezdravého životního stylu a závislostí</w:t>
      </w:r>
      <w:r w:rsidDel="00000000" w:rsidR="00000000" w:rsidRPr="00000000">
        <w:rPr>
          <w:rtl w:val="0"/>
        </w:rPr>
      </w:r>
    </w:p>
    <w:p w:rsidR="00000000" w:rsidDel="00000000" w:rsidP="00000000" w:rsidRDefault="00000000" w:rsidRPr="00000000" w14:paraId="00000E5F">
      <w:pPr>
        <w:keepNext w:val="0"/>
        <w:keepLines w:val="0"/>
        <w:pageBreakBefore w:val="0"/>
        <w:widowControl w:val="1"/>
        <w:numPr>
          <w:ilvl w:val="0"/>
          <w:numId w:val="130"/>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pracovat v týmu a podílet se na realizaci společných pracovních a jiných činností</w:t>
      </w:r>
      <w:r w:rsidDel="00000000" w:rsidR="00000000" w:rsidRPr="00000000">
        <w:rPr>
          <w:rtl w:val="0"/>
        </w:rPr>
      </w:r>
    </w:p>
    <w:p w:rsidR="00000000" w:rsidDel="00000000" w:rsidP="00000000" w:rsidRDefault="00000000" w:rsidRPr="00000000" w14:paraId="00000E60">
      <w:pPr>
        <w:keepNext w:val="0"/>
        <w:keepLines w:val="0"/>
        <w:pageBreakBefore w:val="0"/>
        <w:widowControl w:val="1"/>
        <w:numPr>
          <w:ilvl w:val="0"/>
          <w:numId w:val="130"/>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přijímat a plnit odpovědně svěřené úkoly</w:t>
      </w:r>
      <w:r w:rsidDel="00000000" w:rsidR="00000000" w:rsidRPr="00000000">
        <w:rPr>
          <w:rtl w:val="0"/>
        </w:rPr>
      </w:r>
    </w:p>
    <w:p w:rsidR="00000000" w:rsidDel="00000000" w:rsidP="00000000" w:rsidRDefault="00000000" w:rsidRPr="00000000" w14:paraId="00000E61">
      <w:pPr>
        <w:keepNext w:val="0"/>
        <w:keepLines w:val="0"/>
        <w:pageBreakBefore w:val="0"/>
        <w:widowControl w:val="1"/>
        <w:numPr>
          <w:ilvl w:val="0"/>
          <w:numId w:val="130"/>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přispívat k vytváření vstřícných mezilidských vztahů a k předcházení osobním konfliktům, nepodléhat předsudkům a stereotypům v přístupu k druhým</w:t>
      </w:r>
      <w:r w:rsidDel="00000000" w:rsidR="00000000" w:rsidRPr="00000000">
        <w:rPr>
          <w:rtl w:val="0"/>
        </w:rPr>
      </w:r>
    </w:p>
    <w:p w:rsidR="00000000" w:rsidDel="00000000" w:rsidP="00000000" w:rsidRDefault="00000000" w:rsidRPr="00000000" w14:paraId="00000E6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E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Občanské kompetence a kulturní povědomí</w:t>
      </w:r>
      <w:r w:rsidDel="00000000" w:rsidR="00000000" w:rsidRPr="00000000">
        <w:rPr>
          <w:rtl w:val="0"/>
        </w:rPr>
      </w:r>
    </w:p>
    <w:p w:rsidR="00000000" w:rsidDel="00000000" w:rsidP="00000000" w:rsidRDefault="00000000" w:rsidRPr="00000000" w14:paraId="00000E64">
      <w:pPr>
        <w:keepNext w:val="0"/>
        <w:keepLines w:val="0"/>
        <w:pageBreakBefore w:val="0"/>
        <w:widowControl w:val="1"/>
        <w:numPr>
          <w:ilvl w:val="0"/>
          <w:numId w:val="131"/>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chápat význam životního prostředí pro člověka a jednat v duchu udržitelného rozvoje</w:t>
      </w:r>
      <w:r w:rsidDel="00000000" w:rsidR="00000000" w:rsidRPr="00000000">
        <w:rPr>
          <w:rtl w:val="0"/>
        </w:rPr>
      </w:r>
    </w:p>
    <w:p w:rsidR="00000000" w:rsidDel="00000000" w:rsidP="00000000" w:rsidRDefault="00000000" w:rsidRPr="00000000" w14:paraId="00000E65">
      <w:pPr>
        <w:keepNext w:val="0"/>
        <w:keepLines w:val="0"/>
        <w:pageBreakBefore w:val="0"/>
        <w:widowControl w:val="1"/>
        <w:numPr>
          <w:ilvl w:val="0"/>
          <w:numId w:val="131"/>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uznávat hodnotu života, uvědomovat si odpovědnost za vlastní život a spoluodpovědnost při zabezpečování ochrany života a zdraví ostatních</w:t>
      </w:r>
      <w:r w:rsidDel="00000000" w:rsidR="00000000" w:rsidRPr="00000000">
        <w:rPr>
          <w:rtl w:val="0"/>
        </w:rPr>
      </w:r>
    </w:p>
    <w:p w:rsidR="00000000" w:rsidDel="00000000" w:rsidP="00000000" w:rsidRDefault="00000000" w:rsidRPr="00000000" w14:paraId="00000E66">
      <w:pPr>
        <w:keepNext w:val="0"/>
        <w:keepLines w:val="0"/>
        <w:pageBreakBefore w:val="0"/>
        <w:widowControl w:val="1"/>
        <w:numPr>
          <w:ilvl w:val="0"/>
          <w:numId w:val="131"/>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dodržovat zákony, respektovat práva a osobnost druhých lidí (popř. jejich kulturní specifika), vystupovat proti nesnášenlivosti, xenofobii a diskriminaci</w:t>
      </w:r>
      <w:r w:rsidDel="00000000" w:rsidR="00000000" w:rsidRPr="00000000">
        <w:rPr>
          <w:rtl w:val="0"/>
        </w:rPr>
      </w:r>
    </w:p>
    <w:p w:rsidR="00000000" w:rsidDel="00000000" w:rsidP="00000000" w:rsidRDefault="00000000" w:rsidRPr="00000000" w14:paraId="00000E67">
      <w:pPr>
        <w:keepNext w:val="0"/>
        <w:keepLines w:val="0"/>
        <w:pageBreakBefore w:val="0"/>
        <w:widowControl w:val="1"/>
        <w:numPr>
          <w:ilvl w:val="0"/>
          <w:numId w:val="131"/>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jednat odpovědně, samostatně a iniciativně nejen ve vlastním zájmu, ale i ve veřejném zájmu</w:t>
      </w:r>
      <w:r w:rsidDel="00000000" w:rsidR="00000000" w:rsidRPr="00000000">
        <w:rPr>
          <w:rtl w:val="0"/>
        </w:rPr>
      </w:r>
    </w:p>
    <w:p w:rsidR="00000000" w:rsidDel="00000000" w:rsidP="00000000" w:rsidRDefault="00000000" w:rsidRPr="00000000" w14:paraId="00000E68">
      <w:pPr>
        <w:keepNext w:val="0"/>
        <w:keepLines w:val="0"/>
        <w:pageBreakBefore w:val="0"/>
        <w:widowControl w:val="1"/>
        <w:numPr>
          <w:ilvl w:val="0"/>
          <w:numId w:val="131"/>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jednat v souladu s morálními principy a zásadami společenského chování, přispívat k uplatňování hodnot demokracie</w:t>
      </w:r>
      <w:r w:rsidDel="00000000" w:rsidR="00000000" w:rsidRPr="00000000">
        <w:rPr>
          <w:rtl w:val="0"/>
        </w:rPr>
      </w:r>
    </w:p>
    <w:p w:rsidR="00000000" w:rsidDel="00000000" w:rsidP="00000000" w:rsidRDefault="00000000" w:rsidRPr="00000000" w14:paraId="00000E6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E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Kompetence k pracovnímu uplatnění a podnikatelským aktivitám</w:t>
      </w:r>
      <w:r w:rsidDel="00000000" w:rsidR="00000000" w:rsidRPr="00000000">
        <w:rPr>
          <w:rtl w:val="0"/>
        </w:rPr>
      </w:r>
    </w:p>
    <w:p w:rsidR="00000000" w:rsidDel="00000000" w:rsidP="00000000" w:rsidRDefault="00000000" w:rsidRPr="00000000" w14:paraId="00000E6B">
      <w:pPr>
        <w:keepNext w:val="0"/>
        <w:keepLines w:val="0"/>
        <w:pageBreakBefore w:val="0"/>
        <w:widowControl w:val="1"/>
        <w:numPr>
          <w:ilvl w:val="0"/>
          <w:numId w:val="132"/>
        </w:numPr>
        <w:pBdr>
          <w:top w:space="0" w:sz="0" w:val="nil"/>
          <w:left w:space="0" w:sz="0" w:val="nil"/>
          <w:bottom w:space="0" w:sz="0" w:val="nil"/>
          <w:right w:space="0" w:sz="0" w:val="nil"/>
          <w:between w:space="0" w:sz="0" w:val="nil"/>
        </w:pBdr>
        <w:shd w:fill="auto" w:val="clear"/>
        <w:spacing w:after="0" w:before="0" w:line="240" w:lineRule="auto"/>
        <w:ind w:left="700" w:right="0" w:hanging="360"/>
        <w:jc w:val="left"/>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mít odpovědný postoj k vlastní profesní budoucnosti a tedy i vzdělávání; uvědomovat si význam celoživotního učení a být připraveni přizpůsobovat se měnícím se pracovním podmínkám</w:t>
      </w:r>
      <w:r w:rsidDel="00000000" w:rsidR="00000000" w:rsidRPr="00000000">
        <w:rPr>
          <w:rtl w:val="0"/>
        </w:rPr>
      </w:r>
    </w:p>
    <w:p w:rsidR="00000000" w:rsidDel="00000000" w:rsidP="00000000" w:rsidRDefault="00000000" w:rsidRPr="00000000" w14:paraId="00000E6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E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Matematické kompetence</w:t>
      </w:r>
      <w:r w:rsidDel="00000000" w:rsidR="00000000" w:rsidRPr="00000000">
        <w:rPr>
          <w:rtl w:val="0"/>
        </w:rPr>
      </w:r>
    </w:p>
    <w:p w:rsidR="00000000" w:rsidDel="00000000" w:rsidP="00000000" w:rsidRDefault="00000000" w:rsidRPr="00000000" w14:paraId="00000E6E">
      <w:pPr>
        <w:keepNext w:val="0"/>
        <w:keepLines w:val="0"/>
        <w:pageBreakBefore w:val="0"/>
        <w:widowControl w:val="1"/>
        <w:numPr>
          <w:ilvl w:val="0"/>
          <w:numId w:val="13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správně používat a převádět běžné jednotky</w:t>
      </w:r>
      <w:r w:rsidDel="00000000" w:rsidR="00000000" w:rsidRPr="00000000">
        <w:rPr>
          <w:rtl w:val="0"/>
        </w:rPr>
      </w:r>
    </w:p>
    <w:p w:rsidR="00000000" w:rsidDel="00000000" w:rsidP="00000000" w:rsidRDefault="00000000" w:rsidRPr="00000000" w14:paraId="00000E6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E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Kompetence využívat prostředky informačních a komunikačních technologií a pracovat s </w:t>
      </w:r>
      <w:r w:rsidDel="00000000" w:rsidR="00000000" w:rsidRPr="00000000">
        <w:rPr>
          <w:rtl w:val="0"/>
        </w:rPr>
      </w:r>
    </w:p>
    <w:p w:rsidR="00000000" w:rsidDel="00000000" w:rsidP="00000000" w:rsidRDefault="00000000" w:rsidRPr="00000000" w14:paraId="00000E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informacemi</w:t>
      </w:r>
      <w:r w:rsidDel="00000000" w:rsidR="00000000" w:rsidRPr="00000000">
        <w:rPr>
          <w:rtl w:val="0"/>
        </w:rPr>
      </w:r>
    </w:p>
    <w:p w:rsidR="00000000" w:rsidDel="00000000" w:rsidP="00000000" w:rsidRDefault="00000000" w:rsidRPr="00000000" w14:paraId="00000E72">
      <w:pPr>
        <w:keepNext w:val="0"/>
        <w:keepLines w:val="0"/>
        <w:pageBreakBefore w:val="0"/>
        <w:widowControl w:val="1"/>
        <w:numPr>
          <w:ilvl w:val="0"/>
          <w:numId w:val="134"/>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pracovat s osobním počítačem a dalšími prostředky informačních a komunikačních technologií</w:t>
      </w:r>
      <w:r w:rsidDel="00000000" w:rsidR="00000000" w:rsidRPr="00000000">
        <w:rPr>
          <w:rtl w:val="0"/>
        </w:rPr>
      </w:r>
    </w:p>
    <w:p w:rsidR="00000000" w:rsidDel="00000000" w:rsidP="00000000" w:rsidRDefault="00000000" w:rsidRPr="00000000" w14:paraId="00000E73">
      <w:pPr>
        <w:keepNext w:val="0"/>
        <w:keepLines w:val="0"/>
        <w:pageBreakBefore w:val="0"/>
        <w:widowControl w:val="1"/>
        <w:numPr>
          <w:ilvl w:val="0"/>
          <w:numId w:val="134"/>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uvědomovat si nutnost posuzovat rozdílnou věrohodnost různých informačních zdrojů a kriticky přistupovat k získaným informacím, být mediálně gramotní</w:t>
      </w:r>
      <w:r w:rsidDel="00000000" w:rsidR="00000000" w:rsidRPr="00000000">
        <w:rPr>
          <w:rtl w:val="0"/>
        </w:rPr>
      </w:r>
    </w:p>
    <w:p w:rsidR="00000000" w:rsidDel="00000000" w:rsidP="00000000" w:rsidRDefault="00000000" w:rsidRPr="00000000" w14:paraId="00000E7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E7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Přínos k realizaci průřezových témat a mezipředmětových vztahů:</w:t>
      </w:r>
      <w:r w:rsidDel="00000000" w:rsidR="00000000" w:rsidRPr="00000000">
        <w:rPr>
          <w:rtl w:val="0"/>
        </w:rPr>
      </w:r>
    </w:p>
    <w:p w:rsidR="00000000" w:rsidDel="00000000" w:rsidP="00000000" w:rsidRDefault="00000000" w:rsidRPr="00000000" w14:paraId="00000E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single"/>
          <w:shd w:fill="auto" w:val="clear"/>
          <w:vertAlign w:val="baseline"/>
          <w:rtl w:val="0"/>
        </w:rPr>
        <w:t xml:space="preserve">Vzdělávací předmět jako celek pokrývá následující PT:</w:t>
      </w:r>
      <w:r w:rsidDel="00000000" w:rsidR="00000000" w:rsidRPr="00000000">
        <w:rPr>
          <w:rtl w:val="0"/>
        </w:rPr>
      </w:r>
    </w:p>
    <w:p w:rsidR="00000000" w:rsidDel="00000000" w:rsidP="00000000" w:rsidRDefault="00000000" w:rsidRPr="00000000" w14:paraId="00000E7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E7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Občan v demokratické společnosti</w:t>
      </w:r>
      <w:r w:rsidDel="00000000" w:rsidR="00000000" w:rsidRPr="00000000">
        <w:rPr>
          <w:rtl w:val="0"/>
        </w:rPr>
      </w:r>
    </w:p>
    <w:p w:rsidR="00000000" w:rsidDel="00000000" w:rsidP="00000000" w:rsidRDefault="00000000" w:rsidRPr="00000000" w14:paraId="00000E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Výchova k demokratickému občanství se zaměřuje na vytváření a upevňování takových postojů a hodnotové orientace žáků, které jsou potřebné pro fungování a zdokonalování demokracie. Nejde však pouze o postoje, hodnoty a jejich preference, ale také o budování občanské gramotnosti žáků, tj. osvojení si faktické, věcné a normativní stránky jednání odpovědného aktivního občana. Výchova k demokratickému občanství se netýká jen společenskovědní oblasti vzdělávání, v níž se nejvíce realizuje, ale prostupuje celým vzděláváním a nezbytnou podmínkou její realizace je také demokratické klima školy, otevřené k rodičům a k širší občanské komunitě v místě školy.</w:t>
      </w:r>
    </w:p>
    <w:p w:rsidR="00000000" w:rsidDel="00000000" w:rsidP="00000000" w:rsidRDefault="00000000" w:rsidRPr="00000000" w14:paraId="00000E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Žáci jsou vedeni k tomu, aby rozvíjeli svou osobnost, dovedli jednat s lidmi, dovedli si vážit dobrého životního prostředí.</w:t>
      </w:r>
    </w:p>
    <w:p w:rsidR="00000000" w:rsidDel="00000000" w:rsidP="00000000" w:rsidRDefault="00000000" w:rsidRPr="00000000" w14:paraId="00000E7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E7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Člověk a životní prostředí</w:t>
      </w:r>
      <w:r w:rsidDel="00000000" w:rsidR="00000000" w:rsidRPr="00000000">
        <w:rPr>
          <w:rtl w:val="0"/>
        </w:rPr>
      </w:r>
    </w:p>
    <w:p w:rsidR="00000000" w:rsidDel="00000000" w:rsidP="00000000" w:rsidRDefault="00000000" w:rsidRPr="00000000" w14:paraId="00000E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Udržitelný rozvoj patří mezi priority EU včetně naší republiky. Nezbytným předpokladem jeho realizace je příprava budoucí generace k myšlení a jednání v souladu s principy udržitelného rozvoje, k vědomí odpovědnosti za udržení kvality životního prostředí a jeho jednotlivých složek a k úctě k životu ve všech jeho formách. Průřezové téma Člověk a životní prostředí se podílí na zvyšování gramotnosti pro udržitelnost rozvoje a přispívá k realizaci jednoho z pěti základních směrů rozvoje lidských zdrojů. Environmentální vzdělávání a výchova poskytuje žákům znalosti a dovednosti potřebné pro pochopení principu udržitelnosti, podněcuje aktivní integrovaný přístup k realitě a ovlivňuje etické vztahy k prostředí. V souvislosti s jejich odborným vzděláváním poukazuje na vlivy pracovních činností na prostředí a zdraví a využívání moderní techniky a technologie v zájmu udržitelnosti rozvoje.</w:t>
      </w:r>
    </w:p>
    <w:p w:rsidR="00000000" w:rsidDel="00000000" w:rsidP="00000000" w:rsidRDefault="00000000" w:rsidRPr="00000000" w14:paraId="00000E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Hlavním cílem průřezového tématu Člověk a životní prostředí je vést žáky k tomu aby:</w:t>
      </w:r>
    </w:p>
    <w:p w:rsidR="00000000" w:rsidDel="00000000" w:rsidP="00000000" w:rsidRDefault="00000000" w:rsidRPr="00000000" w14:paraId="00000E7F">
      <w:pPr>
        <w:keepNext w:val="0"/>
        <w:keepLines w:val="0"/>
        <w:pageBreakBefore w:val="0"/>
        <w:widowControl w:val="1"/>
        <w:numPr>
          <w:ilvl w:val="0"/>
          <w:numId w:val="135"/>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pochopili souvislosti mezi různými jevy v prostředí a lidskými aktivitami, mezi lokálními, regionálními a globálními environmentálními problémy;</w:t>
      </w:r>
      <w:r w:rsidDel="00000000" w:rsidR="00000000" w:rsidRPr="00000000">
        <w:rPr>
          <w:rtl w:val="0"/>
        </w:rPr>
      </w:r>
    </w:p>
    <w:p w:rsidR="00000000" w:rsidDel="00000000" w:rsidP="00000000" w:rsidRDefault="00000000" w:rsidRPr="00000000" w14:paraId="00000E80">
      <w:pPr>
        <w:keepNext w:val="0"/>
        <w:keepLines w:val="0"/>
        <w:pageBreakBefore w:val="0"/>
        <w:widowControl w:val="1"/>
        <w:numPr>
          <w:ilvl w:val="0"/>
          <w:numId w:val="135"/>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chápali postavení člověka v přírodě a vlivy prostředí na jeho zdraví a život;</w:t>
      </w:r>
      <w:r w:rsidDel="00000000" w:rsidR="00000000" w:rsidRPr="00000000">
        <w:rPr>
          <w:rtl w:val="0"/>
        </w:rPr>
      </w:r>
    </w:p>
    <w:p w:rsidR="00000000" w:rsidDel="00000000" w:rsidP="00000000" w:rsidRDefault="00000000" w:rsidRPr="00000000" w14:paraId="00000E81">
      <w:pPr>
        <w:keepNext w:val="0"/>
        <w:keepLines w:val="0"/>
        <w:pageBreakBefore w:val="0"/>
        <w:widowControl w:val="1"/>
        <w:numPr>
          <w:ilvl w:val="0"/>
          <w:numId w:val="135"/>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porozuměli souvislostem mezi environmentálními, ekonomickými a sociálními aspekty ve vztahu k udržitelnému rozvoji;</w:t>
      </w:r>
      <w:r w:rsidDel="00000000" w:rsidR="00000000" w:rsidRPr="00000000">
        <w:rPr>
          <w:rtl w:val="0"/>
        </w:rPr>
      </w:r>
    </w:p>
    <w:p w:rsidR="00000000" w:rsidDel="00000000" w:rsidP="00000000" w:rsidRDefault="00000000" w:rsidRPr="00000000" w14:paraId="00000E82">
      <w:pPr>
        <w:keepNext w:val="0"/>
        <w:keepLines w:val="0"/>
        <w:pageBreakBefore w:val="0"/>
        <w:widowControl w:val="1"/>
        <w:numPr>
          <w:ilvl w:val="0"/>
          <w:numId w:val="135"/>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respektovali principy udržitelného rozvoje;</w:t>
      </w:r>
      <w:r w:rsidDel="00000000" w:rsidR="00000000" w:rsidRPr="00000000">
        <w:rPr>
          <w:rtl w:val="0"/>
        </w:rPr>
      </w:r>
    </w:p>
    <w:p w:rsidR="00000000" w:rsidDel="00000000" w:rsidP="00000000" w:rsidRDefault="00000000" w:rsidRPr="00000000" w14:paraId="00000E83">
      <w:pPr>
        <w:keepNext w:val="0"/>
        <w:keepLines w:val="0"/>
        <w:pageBreakBefore w:val="0"/>
        <w:widowControl w:val="1"/>
        <w:numPr>
          <w:ilvl w:val="0"/>
          <w:numId w:val="135"/>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získali přehled o způsobech ochrany přírody, o používání technologických, ekonomických a právních nástrojů pro zajištění udržitelného rozvoje;</w:t>
      </w:r>
      <w:r w:rsidDel="00000000" w:rsidR="00000000" w:rsidRPr="00000000">
        <w:rPr>
          <w:rtl w:val="0"/>
        </w:rPr>
      </w:r>
    </w:p>
    <w:p w:rsidR="00000000" w:rsidDel="00000000" w:rsidP="00000000" w:rsidRDefault="00000000" w:rsidRPr="00000000" w14:paraId="00000E84">
      <w:pPr>
        <w:keepNext w:val="0"/>
        <w:keepLines w:val="0"/>
        <w:pageBreakBefore w:val="0"/>
        <w:widowControl w:val="1"/>
        <w:numPr>
          <w:ilvl w:val="0"/>
          <w:numId w:val="135"/>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samostatně a aktivně poznávali okolní prostředí, získávali informace v přímých kontaktech s prostředím a z různých informačních zdrojů;</w:t>
      </w:r>
      <w:r w:rsidDel="00000000" w:rsidR="00000000" w:rsidRPr="00000000">
        <w:rPr>
          <w:rtl w:val="0"/>
        </w:rPr>
      </w:r>
    </w:p>
    <w:p w:rsidR="00000000" w:rsidDel="00000000" w:rsidP="00000000" w:rsidRDefault="00000000" w:rsidRPr="00000000" w14:paraId="00000E85">
      <w:pPr>
        <w:keepNext w:val="0"/>
        <w:keepLines w:val="0"/>
        <w:pageBreakBefore w:val="0"/>
        <w:widowControl w:val="1"/>
        <w:numPr>
          <w:ilvl w:val="0"/>
          <w:numId w:val="135"/>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pochopili vlastní odpovědnost za své jednání a snažili se aktivně podílet na řešení environmentálních problémů;</w:t>
      </w:r>
      <w:r w:rsidDel="00000000" w:rsidR="00000000" w:rsidRPr="00000000">
        <w:rPr>
          <w:rtl w:val="0"/>
        </w:rPr>
      </w:r>
    </w:p>
    <w:p w:rsidR="00000000" w:rsidDel="00000000" w:rsidP="00000000" w:rsidRDefault="00000000" w:rsidRPr="00000000" w14:paraId="00000E86">
      <w:pPr>
        <w:keepNext w:val="0"/>
        <w:keepLines w:val="0"/>
        <w:pageBreakBefore w:val="0"/>
        <w:widowControl w:val="1"/>
        <w:numPr>
          <w:ilvl w:val="0"/>
          <w:numId w:val="135"/>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osvojili si základní principy šetrného a odpovědného přístupu k životnímu prostředí v osobním a profesním jednání;</w:t>
      </w:r>
      <w:r w:rsidDel="00000000" w:rsidR="00000000" w:rsidRPr="00000000">
        <w:rPr>
          <w:rtl w:val="0"/>
        </w:rPr>
      </w:r>
    </w:p>
    <w:p w:rsidR="00000000" w:rsidDel="00000000" w:rsidP="00000000" w:rsidRDefault="00000000" w:rsidRPr="00000000" w14:paraId="00000E87">
      <w:pPr>
        <w:keepNext w:val="0"/>
        <w:keepLines w:val="0"/>
        <w:pageBreakBefore w:val="0"/>
        <w:widowControl w:val="1"/>
        <w:numPr>
          <w:ilvl w:val="0"/>
          <w:numId w:val="135"/>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dokázali esteticky a citově vnímat své okolí a přírodní prostředí;</w:t>
      </w:r>
      <w:r w:rsidDel="00000000" w:rsidR="00000000" w:rsidRPr="00000000">
        <w:rPr>
          <w:rtl w:val="0"/>
        </w:rPr>
      </w:r>
    </w:p>
    <w:p w:rsidR="00000000" w:rsidDel="00000000" w:rsidP="00000000" w:rsidRDefault="00000000" w:rsidRPr="00000000" w14:paraId="00000E88">
      <w:pPr>
        <w:keepNext w:val="0"/>
        <w:keepLines w:val="0"/>
        <w:pageBreakBefore w:val="0"/>
        <w:widowControl w:val="1"/>
        <w:numPr>
          <w:ilvl w:val="0"/>
          <w:numId w:val="135"/>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osvojili si zásady zdravého životního stylu a vědomí odpovědnosti za své zdraví.</w:t>
      </w:r>
      <w:r w:rsidDel="00000000" w:rsidR="00000000" w:rsidRPr="00000000">
        <w:rPr>
          <w:rtl w:val="0"/>
        </w:rPr>
      </w:r>
    </w:p>
    <w:p w:rsidR="00000000" w:rsidDel="00000000" w:rsidP="00000000" w:rsidRDefault="00000000" w:rsidRPr="00000000" w14:paraId="00000E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Žáci jsou vedeni k tomu, aby si osvojili zásady zdravého životního stylu a byli zodpovědní za své zdraví i zdraví ostatních.</w:t>
      </w:r>
    </w:p>
    <w:p w:rsidR="00000000" w:rsidDel="00000000" w:rsidP="00000000" w:rsidRDefault="00000000" w:rsidRPr="00000000" w14:paraId="00000E8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E8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Popis metod a forem výuky:</w:t>
      </w:r>
      <w:r w:rsidDel="00000000" w:rsidR="00000000" w:rsidRPr="00000000">
        <w:rPr>
          <w:rtl w:val="0"/>
        </w:rPr>
      </w:r>
    </w:p>
    <w:p w:rsidR="00000000" w:rsidDel="00000000" w:rsidP="00000000" w:rsidRDefault="00000000" w:rsidRPr="00000000" w14:paraId="00000E8C">
      <w:pPr>
        <w:keepNext w:val="0"/>
        <w:keepLines w:val="0"/>
        <w:pageBreakBefore w:val="0"/>
        <w:widowControl w:val="1"/>
        <w:numPr>
          <w:ilvl w:val="0"/>
          <w:numId w:val="137"/>
        </w:numPr>
        <w:pBdr>
          <w:top w:space="0" w:sz="0" w:val="nil"/>
          <w:left w:space="0" w:sz="0" w:val="nil"/>
          <w:bottom w:space="0" w:sz="0" w:val="nil"/>
          <w:right w:space="0" w:sz="0" w:val="nil"/>
          <w:between w:space="0" w:sz="0" w:val="nil"/>
        </w:pBdr>
        <w:shd w:fill="auto" w:val="clear"/>
        <w:spacing w:after="0" w:before="0" w:line="240" w:lineRule="auto"/>
        <w:ind w:left="700" w:right="0" w:hanging="360"/>
        <w:jc w:val="left"/>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tělesná výchova je prováděna ve specifických podmínkách tělovýchovných zařízení a přírody </w:t>
      </w:r>
      <w:r w:rsidDel="00000000" w:rsidR="00000000" w:rsidRPr="00000000">
        <w:rPr>
          <w:rtl w:val="0"/>
        </w:rPr>
      </w:r>
    </w:p>
    <w:p w:rsidR="00000000" w:rsidDel="00000000" w:rsidP="00000000" w:rsidRDefault="00000000" w:rsidRPr="00000000" w14:paraId="00000E8D">
      <w:pPr>
        <w:keepNext w:val="0"/>
        <w:keepLines w:val="0"/>
        <w:pageBreakBefore w:val="0"/>
        <w:widowControl w:val="1"/>
        <w:numPr>
          <w:ilvl w:val="0"/>
          <w:numId w:val="137"/>
        </w:numPr>
        <w:pBdr>
          <w:top w:space="0" w:sz="0" w:val="nil"/>
          <w:left w:space="0" w:sz="0" w:val="nil"/>
          <w:bottom w:space="0" w:sz="0" w:val="nil"/>
          <w:right w:space="0" w:sz="0" w:val="nil"/>
          <w:between w:space="0" w:sz="0" w:val="nil"/>
        </w:pBdr>
        <w:shd w:fill="auto" w:val="clear"/>
        <w:spacing w:after="0" w:before="0" w:line="240" w:lineRule="auto"/>
        <w:ind w:left="700" w:right="0" w:hanging="360"/>
        <w:jc w:val="left"/>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výuka se koná spojením dvou vyučovacích hodin v jeden celek </w:t>
      </w:r>
      <w:r w:rsidDel="00000000" w:rsidR="00000000" w:rsidRPr="00000000">
        <w:rPr>
          <w:rtl w:val="0"/>
        </w:rPr>
      </w:r>
    </w:p>
    <w:p w:rsidR="00000000" w:rsidDel="00000000" w:rsidP="00000000" w:rsidRDefault="00000000" w:rsidRPr="00000000" w14:paraId="00000E8E">
      <w:pPr>
        <w:keepNext w:val="0"/>
        <w:keepLines w:val="0"/>
        <w:pageBreakBefore w:val="0"/>
        <w:widowControl w:val="1"/>
        <w:numPr>
          <w:ilvl w:val="0"/>
          <w:numId w:val="137"/>
        </w:numPr>
        <w:pBdr>
          <w:top w:space="0" w:sz="0" w:val="nil"/>
          <w:left w:space="0" w:sz="0" w:val="nil"/>
          <w:bottom w:space="0" w:sz="0" w:val="nil"/>
          <w:right w:space="0" w:sz="0" w:val="nil"/>
          <w:between w:space="0" w:sz="0" w:val="nil"/>
        </w:pBdr>
        <w:shd w:fill="auto" w:val="clear"/>
        <w:spacing w:after="0" w:before="0" w:line="240" w:lineRule="auto"/>
        <w:ind w:left="700" w:right="0" w:hanging="360"/>
        <w:jc w:val="left"/>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součástí je lyžařský a sportovní kurz </w:t>
      </w:r>
      <w:r w:rsidDel="00000000" w:rsidR="00000000" w:rsidRPr="00000000">
        <w:rPr>
          <w:rtl w:val="0"/>
        </w:rPr>
      </w:r>
    </w:p>
    <w:p w:rsidR="00000000" w:rsidDel="00000000" w:rsidP="00000000" w:rsidRDefault="00000000" w:rsidRPr="00000000" w14:paraId="00000E8F">
      <w:pPr>
        <w:keepNext w:val="0"/>
        <w:keepLines w:val="0"/>
        <w:pageBreakBefore w:val="0"/>
        <w:widowControl w:val="1"/>
        <w:numPr>
          <w:ilvl w:val="0"/>
          <w:numId w:val="137"/>
        </w:numPr>
        <w:pBdr>
          <w:top w:space="0" w:sz="0" w:val="nil"/>
          <w:left w:space="0" w:sz="0" w:val="nil"/>
          <w:bottom w:space="0" w:sz="0" w:val="nil"/>
          <w:right w:space="0" w:sz="0" w:val="nil"/>
          <w:between w:space="0" w:sz="0" w:val="nil"/>
        </w:pBdr>
        <w:shd w:fill="auto" w:val="clear"/>
        <w:spacing w:after="0" w:before="0" w:line="240" w:lineRule="auto"/>
        <w:ind w:left="700" w:right="0" w:hanging="360"/>
        <w:jc w:val="left"/>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jsou uplatňovány činnosti, které navazují na pohybové dovednosti žáků</w:t>
      </w:r>
      <w:r w:rsidDel="00000000" w:rsidR="00000000" w:rsidRPr="00000000">
        <w:rPr>
          <w:rtl w:val="0"/>
        </w:rPr>
      </w:r>
    </w:p>
    <w:p w:rsidR="00000000" w:rsidDel="00000000" w:rsidP="00000000" w:rsidRDefault="00000000" w:rsidRPr="00000000" w14:paraId="00000E90">
      <w:pPr>
        <w:keepNext w:val="0"/>
        <w:keepLines w:val="0"/>
        <w:pageBreakBefore w:val="0"/>
        <w:widowControl w:val="1"/>
        <w:numPr>
          <w:ilvl w:val="0"/>
          <w:numId w:val="137"/>
        </w:numPr>
        <w:pBdr>
          <w:top w:space="0" w:sz="0" w:val="nil"/>
          <w:left w:space="0" w:sz="0" w:val="nil"/>
          <w:bottom w:space="0" w:sz="0" w:val="nil"/>
          <w:right w:space="0" w:sz="0" w:val="nil"/>
          <w:between w:space="0" w:sz="0" w:val="nil"/>
        </w:pBdr>
        <w:shd w:fill="auto" w:val="clear"/>
        <w:spacing w:after="0" w:before="0" w:line="240" w:lineRule="auto"/>
        <w:ind w:left="700" w:right="0" w:hanging="360"/>
        <w:jc w:val="left"/>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zařazují se aktivity, které posilují sociální role a skupinové vztahy, kde žáci zažívají míru odpovědnosti, musí samostatně rozhodovat a hodnotit, vzájemně se respektovat</w:t>
      </w:r>
      <w:r w:rsidDel="00000000" w:rsidR="00000000" w:rsidRPr="00000000">
        <w:rPr>
          <w:rtl w:val="0"/>
        </w:rPr>
      </w:r>
    </w:p>
    <w:p w:rsidR="00000000" w:rsidDel="00000000" w:rsidP="00000000" w:rsidRDefault="00000000" w:rsidRPr="00000000" w14:paraId="00000E9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E9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Způsoby hodnocení výsledků vzdělávání:</w:t>
      </w:r>
      <w:r w:rsidDel="00000000" w:rsidR="00000000" w:rsidRPr="00000000">
        <w:rPr>
          <w:rtl w:val="0"/>
        </w:rPr>
      </w:r>
    </w:p>
    <w:p w:rsidR="00000000" w:rsidDel="00000000" w:rsidP="00000000" w:rsidRDefault="00000000" w:rsidRPr="00000000" w14:paraId="00000E93">
      <w:pPr>
        <w:keepNext w:val="0"/>
        <w:keepLines w:val="0"/>
        <w:pageBreakBefore w:val="0"/>
        <w:widowControl w:val="1"/>
        <w:numPr>
          <w:ilvl w:val="0"/>
          <w:numId w:val="138"/>
        </w:numPr>
        <w:pBdr>
          <w:top w:space="0" w:sz="0" w:val="nil"/>
          <w:left w:space="0" w:sz="0" w:val="nil"/>
          <w:bottom w:space="0" w:sz="0" w:val="nil"/>
          <w:right w:space="0" w:sz="0" w:val="nil"/>
          <w:between w:space="0" w:sz="0" w:val="nil"/>
        </w:pBdr>
        <w:shd w:fill="auto" w:val="clear"/>
        <w:spacing w:after="0" w:before="0" w:line="240" w:lineRule="auto"/>
        <w:ind w:left="700" w:right="0" w:hanging="360"/>
        <w:jc w:val="left"/>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učitel tělesné výchovy musí respektovat pohybové a výkonnostní rozdíly dané vývojovými a pohlavními odlišnostmi, dosavadními pohybovými zkušenostmi a zájmy žáků</w:t>
      </w:r>
      <w:r w:rsidDel="00000000" w:rsidR="00000000" w:rsidRPr="00000000">
        <w:rPr>
          <w:rtl w:val="0"/>
        </w:rPr>
      </w:r>
    </w:p>
    <w:p w:rsidR="00000000" w:rsidDel="00000000" w:rsidP="00000000" w:rsidRDefault="00000000" w:rsidRPr="00000000" w14:paraId="00000E94">
      <w:pPr>
        <w:keepNext w:val="0"/>
        <w:keepLines w:val="0"/>
        <w:pageBreakBefore w:val="0"/>
        <w:widowControl w:val="1"/>
        <w:numPr>
          <w:ilvl w:val="0"/>
          <w:numId w:val="138"/>
        </w:numPr>
        <w:pBdr>
          <w:top w:space="0" w:sz="0" w:val="nil"/>
          <w:left w:space="0" w:sz="0" w:val="nil"/>
          <w:bottom w:space="0" w:sz="0" w:val="nil"/>
          <w:right w:space="0" w:sz="0" w:val="nil"/>
          <w:between w:space="0" w:sz="0" w:val="nil"/>
        </w:pBdr>
        <w:shd w:fill="auto" w:val="clear"/>
        <w:spacing w:after="0" w:before="0" w:line="240" w:lineRule="auto"/>
        <w:ind w:left="700" w:right="0" w:hanging="360"/>
        <w:jc w:val="left"/>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žák je hodnocen za změnu svého výkonu nebo alespoň za snahu o zlepšení pohybové dovednosti </w:t>
      </w:r>
      <w:r w:rsidDel="00000000" w:rsidR="00000000" w:rsidRPr="00000000">
        <w:rPr>
          <w:rtl w:val="0"/>
        </w:rPr>
      </w:r>
    </w:p>
    <w:p w:rsidR="00000000" w:rsidDel="00000000" w:rsidP="00000000" w:rsidRDefault="00000000" w:rsidRPr="00000000" w14:paraId="00000E95">
      <w:pPr>
        <w:keepNext w:val="0"/>
        <w:keepLines w:val="0"/>
        <w:pageBreakBefore w:val="0"/>
        <w:widowControl w:val="1"/>
        <w:numPr>
          <w:ilvl w:val="0"/>
          <w:numId w:val="138"/>
        </w:numPr>
        <w:pBdr>
          <w:top w:space="0" w:sz="0" w:val="nil"/>
          <w:left w:space="0" w:sz="0" w:val="nil"/>
          <w:bottom w:space="0" w:sz="0" w:val="nil"/>
          <w:right w:space="0" w:sz="0" w:val="nil"/>
          <w:between w:space="0" w:sz="0" w:val="nil"/>
        </w:pBdr>
        <w:shd w:fill="auto" w:val="clear"/>
        <w:spacing w:after="0" w:before="0" w:line="240" w:lineRule="auto"/>
        <w:ind w:left="700" w:right="0" w:hanging="360"/>
        <w:jc w:val="left"/>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učitel hodnotí zájem o tělesnou výchovu, o sportovní dění ve světě i v rámci České republiky </w:t>
      </w:r>
      <w:r w:rsidDel="00000000" w:rsidR="00000000" w:rsidRPr="00000000">
        <w:rPr>
          <w:rtl w:val="0"/>
        </w:rPr>
      </w:r>
    </w:p>
    <w:p w:rsidR="00000000" w:rsidDel="00000000" w:rsidP="00000000" w:rsidRDefault="00000000" w:rsidRPr="00000000" w14:paraId="00000E96">
      <w:pPr>
        <w:keepNext w:val="0"/>
        <w:keepLines w:val="0"/>
        <w:pageBreakBefore w:val="0"/>
        <w:widowControl w:val="1"/>
        <w:numPr>
          <w:ilvl w:val="0"/>
          <w:numId w:val="138"/>
        </w:numPr>
        <w:pBdr>
          <w:top w:space="0" w:sz="0" w:val="nil"/>
          <w:left w:space="0" w:sz="0" w:val="nil"/>
          <w:bottom w:space="0" w:sz="0" w:val="nil"/>
          <w:right w:space="0" w:sz="0" w:val="nil"/>
          <w:between w:space="0" w:sz="0" w:val="nil"/>
        </w:pBdr>
        <w:shd w:fill="auto" w:val="clear"/>
        <w:spacing w:after="0" w:before="0" w:line="240" w:lineRule="auto"/>
        <w:ind w:left="700" w:right="0" w:hanging="360"/>
        <w:jc w:val="left"/>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je také pozitivně hodnocena účast žáků v různých sportovních akcích </w:t>
      </w:r>
      <w:r w:rsidDel="00000000" w:rsidR="00000000" w:rsidRPr="00000000">
        <w:rPr>
          <w:rtl w:val="0"/>
        </w:rPr>
      </w:r>
    </w:p>
    <w:p w:rsidR="00000000" w:rsidDel="00000000" w:rsidP="00000000" w:rsidRDefault="00000000" w:rsidRPr="00000000" w14:paraId="00000E97">
      <w:pPr>
        <w:keepNext w:val="0"/>
        <w:keepLines w:val="0"/>
        <w:pageBreakBefore w:val="0"/>
        <w:widowControl w:val="1"/>
        <w:numPr>
          <w:ilvl w:val="0"/>
          <w:numId w:val="138"/>
        </w:numPr>
        <w:pBdr>
          <w:top w:space="0" w:sz="0" w:val="nil"/>
          <w:left w:space="0" w:sz="0" w:val="nil"/>
          <w:bottom w:space="0" w:sz="0" w:val="nil"/>
          <w:right w:space="0" w:sz="0" w:val="nil"/>
          <w:between w:space="0" w:sz="0" w:val="nil"/>
        </w:pBdr>
        <w:shd w:fill="auto" w:val="clear"/>
        <w:spacing w:after="0" w:before="0" w:line="240" w:lineRule="auto"/>
        <w:ind w:left="700" w:right="0" w:hanging="360"/>
        <w:jc w:val="left"/>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učitel se snaží rozlišit žáky pohybově nadané a naopak pohybově oslabené a zaujmout individuální přístup </w:t>
      </w:r>
      <w:r w:rsidDel="00000000" w:rsidR="00000000" w:rsidRPr="00000000">
        <w:rPr>
          <w:rtl w:val="0"/>
        </w:rPr>
      </w:r>
    </w:p>
    <w:p w:rsidR="00000000" w:rsidDel="00000000" w:rsidP="00000000" w:rsidRDefault="00000000" w:rsidRPr="00000000" w14:paraId="00000E9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bookmarkStart w:colFirst="0" w:colLast="0" w:name="_sgtq0whcnqai" w:id="82"/>
      <w:bookmarkEnd w:id="82"/>
      <w:r w:rsidDel="00000000" w:rsidR="00000000" w:rsidRPr="00000000">
        <w:rPr>
          <w:rtl w:val="0"/>
        </w:rPr>
      </w:r>
    </w:p>
    <w:p w:rsidR="00000000" w:rsidDel="00000000" w:rsidP="00000000" w:rsidRDefault="00000000" w:rsidRPr="00000000" w14:paraId="00000E9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1. ročník</w:t>
      </w:r>
    </w:p>
    <w:tbl>
      <w:tblPr>
        <w:tblStyle w:val="Table101"/>
        <w:tblW w:w="9184.0" w:type="dxa"/>
        <w:jc w:val="left"/>
        <w:tblInd w:w="-57.0" w:type="dxa"/>
        <w:tblLayout w:type="fixed"/>
        <w:tblLook w:val="0000"/>
      </w:tblPr>
      <w:tblGrid>
        <w:gridCol w:w="4551"/>
        <w:gridCol w:w="4633"/>
        <w:tblGridChange w:id="0">
          <w:tblGrid>
            <w:gridCol w:w="4551"/>
            <w:gridCol w:w="4633"/>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0E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0E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0E9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Žák:</w:t>
            </w:r>
          </w:p>
          <w:p w:rsidR="00000000" w:rsidDel="00000000" w:rsidP="00000000" w:rsidRDefault="00000000" w:rsidRPr="00000000" w14:paraId="00000E9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uplatňuje ve svém jednání základní znalosti</w:t>
            </w:r>
          </w:p>
          <w:p w:rsidR="00000000" w:rsidDel="00000000" w:rsidP="00000000" w:rsidRDefault="00000000" w:rsidRPr="00000000" w14:paraId="00000E9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 stavbě a funkci lidského organismu jako</w:t>
            </w:r>
          </w:p>
          <w:p w:rsidR="00000000" w:rsidDel="00000000" w:rsidP="00000000" w:rsidRDefault="00000000" w:rsidRPr="00000000" w14:paraId="00000E9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celku;</w:t>
            </w:r>
          </w:p>
          <w:p w:rsidR="00000000" w:rsidDel="00000000" w:rsidP="00000000" w:rsidRDefault="00000000" w:rsidRPr="00000000" w14:paraId="00000EA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popíše, jak faktory životního prostředí</w:t>
            </w:r>
          </w:p>
          <w:p w:rsidR="00000000" w:rsidDel="00000000" w:rsidP="00000000" w:rsidRDefault="00000000" w:rsidRPr="00000000" w14:paraId="00000EA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ovlivňují zdraví lidí;</w:t>
            </w:r>
          </w:p>
          <w:p w:rsidR="00000000" w:rsidDel="00000000" w:rsidP="00000000" w:rsidRDefault="00000000" w:rsidRPr="00000000" w14:paraId="00000EA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zdůvodní význam zdravého životního stylu;</w:t>
            </w:r>
          </w:p>
          <w:p w:rsidR="00000000" w:rsidDel="00000000" w:rsidP="00000000" w:rsidRDefault="00000000" w:rsidRPr="00000000" w14:paraId="00000EA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dovede posoudit vliv pracovních podmínek</w:t>
            </w:r>
          </w:p>
          <w:p w:rsidR="00000000" w:rsidDel="00000000" w:rsidP="00000000" w:rsidRDefault="00000000" w:rsidRPr="00000000" w14:paraId="00000EA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 povolání na své zdraví v dlouhodobé</w:t>
            </w:r>
          </w:p>
          <w:p w:rsidR="00000000" w:rsidDel="00000000" w:rsidP="00000000" w:rsidRDefault="00000000" w:rsidRPr="00000000" w14:paraId="00000EA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perspektivě a ví, jak by mohl kompenzovat</w:t>
            </w:r>
          </w:p>
          <w:p w:rsidR="00000000" w:rsidDel="00000000" w:rsidP="00000000" w:rsidRDefault="00000000" w:rsidRPr="00000000" w14:paraId="00000EA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jejich nežádoucí důsledky;</w:t>
            </w:r>
          </w:p>
          <w:p w:rsidR="00000000" w:rsidDel="00000000" w:rsidP="00000000" w:rsidRDefault="00000000" w:rsidRPr="00000000" w14:paraId="00000EA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popíše vliv fyzického a psychického</w:t>
            </w:r>
          </w:p>
          <w:p w:rsidR="00000000" w:rsidDel="00000000" w:rsidP="00000000" w:rsidRDefault="00000000" w:rsidRPr="00000000" w14:paraId="00000EA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zatížení na lidský organismus;</w:t>
            </w:r>
          </w:p>
          <w:p w:rsidR="00000000" w:rsidDel="00000000" w:rsidP="00000000" w:rsidRDefault="00000000" w:rsidRPr="00000000" w14:paraId="00000EA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orientuje se v zásadách zdravé výživy</w:t>
            </w:r>
          </w:p>
          <w:p w:rsidR="00000000" w:rsidDel="00000000" w:rsidP="00000000" w:rsidRDefault="00000000" w:rsidRPr="00000000" w14:paraId="00000EA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 v jejích alternativních směrech;</w:t>
            </w:r>
          </w:p>
          <w:p w:rsidR="00000000" w:rsidDel="00000000" w:rsidP="00000000" w:rsidRDefault="00000000" w:rsidRPr="00000000" w14:paraId="00000EA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dovede uplatňovat naučené modelové</w:t>
            </w:r>
          </w:p>
          <w:p w:rsidR="00000000" w:rsidDel="00000000" w:rsidP="00000000" w:rsidRDefault="00000000" w:rsidRPr="00000000" w14:paraId="00000EA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situace k řešení konfliktních situací;</w:t>
            </w:r>
          </w:p>
          <w:p w:rsidR="00000000" w:rsidDel="00000000" w:rsidP="00000000" w:rsidRDefault="00000000" w:rsidRPr="00000000" w14:paraId="00000EA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objasní důsledky sociálně patologických</w:t>
            </w:r>
          </w:p>
          <w:p w:rsidR="00000000" w:rsidDel="00000000" w:rsidP="00000000" w:rsidRDefault="00000000" w:rsidRPr="00000000" w14:paraId="00000EA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závislostí na život jednotlivce, rodiny</w:t>
            </w:r>
          </w:p>
          <w:p w:rsidR="00000000" w:rsidDel="00000000" w:rsidP="00000000" w:rsidRDefault="00000000" w:rsidRPr="00000000" w14:paraId="00000EA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 společnosti a vysvětlí, jak aktivně chránit</w:t>
            </w:r>
          </w:p>
          <w:p w:rsidR="00000000" w:rsidDel="00000000" w:rsidP="00000000" w:rsidRDefault="00000000" w:rsidRPr="00000000" w14:paraId="00000EB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své zdraví;</w:t>
            </w:r>
          </w:p>
          <w:p w:rsidR="00000000" w:rsidDel="00000000" w:rsidP="00000000" w:rsidRDefault="00000000" w:rsidRPr="00000000" w14:paraId="00000EB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diskutuje a argumentuje o etice</w:t>
            </w:r>
          </w:p>
          <w:p w:rsidR="00000000" w:rsidDel="00000000" w:rsidP="00000000" w:rsidRDefault="00000000" w:rsidRPr="00000000" w14:paraId="00000EB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 partnerských vztazích, o vhodných</w:t>
            </w:r>
          </w:p>
          <w:p w:rsidR="00000000" w:rsidDel="00000000" w:rsidP="00000000" w:rsidRDefault="00000000" w:rsidRPr="00000000" w14:paraId="00000EB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partnerech a o zodpovědném přístupu</w:t>
            </w:r>
          </w:p>
          <w:p w:rsidR="00000000" w:rsidDel="00000000" w:rsidP="00000000" w:rsidRDefault="00000000" w:rsidRPr="00000000" w14:paraId="00000EB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 pohlavnímu životu;</w:t>
            </w:r>
          </w:p>
          <w:p w:rsidR="00000000" w:rsidDel="00000000" w:rsidP="00000000" w:rsidRDefault="00000000" w:rsidRPr="00000000" w14:paraId="00000EB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dovede posoudit vliv médií a reklamy na</w:t>
            </w:r>
          </w:p>
          <w:p w:rsidR="00000000" w:rsidDel="00000000" w:rsidP="00000000" w:rsidRDefault="00000000" w:rsidRPr="00000000" w14:paraId="00000EB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životní styl jedince a na péči o své zdraví;</w:t>
            </w:r>
          </w:p>
          <w:p w:rsidR="00000000" w:rsidDel="00000000" w:rsidP="00000000" w:rsidRDefault="00000000" w:rsidRPr="00000000" w14:paraId="00000EB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popíše úlohu státu a místní samosprávy při</w:t>
            </w:r>
          </w:p>
          <w:p w:rsidR="00000000" w:rsidDel="00000000" w:rsidP="00000000" w:rsidRDefault="00000000" w:rsidRPr="00000000" w14:paraId="00000EB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ochraně zdraví a životů obyvatel;</w:t>
            </w:r>
          </w:p>
          <w:p w:rsidR="00000000" w:rsidDel="00000000" w:rsidP="00000000" w:rsidRDefault="00000000" w:rsidRPr="00000000" w14:paraId="00000EB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dovede rozpoznat hrozící nebezpečí a ví,</w:t>
            </w:r>
          </w:p>
          <w:p w:rsidR="00000000" w:rsidDel="00000000" w:rsidP="00000000" w:rsidRDefault="00000000" w:rsidRPr="00000000" w14:paraId="00000EB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jak na ně reagovat v situacích osobního</w:t>
            </w:r>
          </w:p>
          <w:p w:rsidR="00000000" w:rsidDel="00000000" w:rsidP="00000000" w:rsidRDefault="00000000" w:rsidRPr="00000000" w14:paraId="00000EB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ohrožení a za mimořádných událostí;</w:t>
            </w:r>
          </w:p>
          <w:p w:rsidR="00000000" w:rsidDel="00000000" w:rsidP="00000000" w:rsidRDefault="00000000" w:rsidRPr="00000000" w14:paraId="00000EB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prokáže dovednosti poskytnutí první</w:t>
            </w:r>
          </w:p>
          <w:p w:rsidR="00000000" w:rsidDel="00000000" w:rsidP="00000000" w:rsidRDefault="00000000" w:rsidRPr="00000000" w14:paraId="00000EB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pomoci sobě a jiným;</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0EB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Péče o zdraví</w:t>
            </w:r>
            <w:r w:rsidDel="00000000" w:rsidR="00000000" w:rsidRPr="00000000">
              <w:rPr>
                <w:rtl w:val="0"/>
              </w:rPr>
            </w:r>
          </w:p>
          <w:p w:rsidR="00000000" w:rsidDel="00000000" w:rsidP="00000000" w:rsidRDefault="00000000" w:rsidRPr="00000000" w14:paraId="00000EB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Zdraví</w:t>
            </w:r>
          </w:p>
          <w:p w:rsidR="00000000" w:rsidDel="00000000" w:rsidP="00000000" w:rsidRDefault="00000000" w:rsidRPr="00000000" w14:paraId="00000EC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činitelé ovlivňující zdraví: životní</w:t>
            </w:r>
          </w:p>
          <w:p w:rsidR="00000000" w:rsidDel="00000000" w:rsidP="00000000" w:rsidRDefault="00000000" w:rsidRPr="00000000" w14:paraId="00000EC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prostředí, životní styl, pohybové aktivity,</w:t>
            </w:r>
          </w:p>
          <w:p w:rsidR="00000000" w:rsidDel="00000000" w:rsidP="00000000" w:rsidRDefault="00000000" w:rsidRPr="00000000" w14:paraId="00000EC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výživa a stravovací návyky, rizikové</w:t>
            </w:r>
          </w:p>
          <w:p w:rsidR="00000000" w:rsidDel="00000000" w:rsidP="00000000" w:rsidRDefault="00000000" w:rsidRPr="00000000" w14:paraId="00000EC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chování aj.</w:t>
            </w:r>
          </w:p>
          <w:p w:rsidR="00000000" w:rsidDel="00000000" w:rsidP="00000000" w:rsidRDefault="00000000" w:rsidRPr="00000000" w14:paraId="00000EC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duševní zdraví a rozvoj osobnosti; sociální</w:t>
            </w:r>
          </w:p>
          <w:p w:rsidR="00000000" w:rsidDel="00000000" w:rsidP="00000000" w:rsidRDefault="00000000" w:rsidRPr="00000000" w14:paraId="00000EC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dovednosti; rizikové faktory poškozující</w:t>
            </w:r>
          </w:p>
          <w:p w:rsidR="00000000" w:rsidDel="00000000" w:rsidP="00000000" w:rsidRDefault="00000000" w:rsidRPr="00000000" w14:paraId="00000EC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zdraví</w:t>
            </w:r>
          </w:p>
          <w:p w:rsidR="00000000" w:rsidDel="00000000" w:rsidP="00000000" w:rsidRDefault="00000000" w:rsidRPr="00000000" w14:paraId="00000EC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odpovědnost za zdraví své i druhých; péče</w:t>
            </w:r>
          </w:p>
          <w:p w:rsidR="00000000" w:rsidDel="00000000" w:rsidP="00000000" w:rsidRDefault="00000000" w:rsidRPr="00000000" w14:paraId="00000EC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 veřejné zdraví v ČR, zabezpečení</w:t>
            </w:r>
          </w:p>
          <w:p w:rsidR="00000000" w:rsidDel="00000000" w:rsidP="00000000" w:rsidRDefault="00000000" w:rsidRPr="00000000" w14:paraId="00000EC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 nemoci; práva a povinnosti v případě</w:t>
            </w:r>
          </w:p>
          <w:p w:rsidR="00000000" w:rsidDel="00000000" w:rsidP="00000000" w:rsidRDefault="00000000" w:rsidRPr="00000000" w14:paraId="00000EC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nemoci nebo úrazu</w:t>
            </w:r>
          </w:p>
          <w:p w:rsidR="00000000" w:rsidDel="00000000" w:rsidP="00000000" w:rsidRDefault="00000000" w:rsidRPr="00000000" w14:paraId="00000EC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partnerské vztahy; lidská sexualita</w:t>
            </w:r>
          </w:p>
          <w:p w:rsidR="00000000" w:rsidDel="00000000" w:rsidP="00000000" w:rsidRDefault="00000000" w:rsidRPr="00000000" w14:paraId="00000EC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prevence úrazů a nemocí</w:t>
            </w:r>
          </w:p>
          <w:p w:rsidR="00000000" w:rsidDel="00000000" w:rsidP="00000000" w:rsidRDefault="00000000" w:rsidRPr="00000000" w14:paraId="00000EC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mediální obraz krásy lidského těla,</w:t>
            </w:r>
          </w:p>
          <w:p w:rsidR="00000000" w:rsidDel="00000000" w:rsidP="00000000" w:rsidRDefault="00000000" w:rsidRPr="00000000" w14:paraId="00000EC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komerční reklama</w:t>
            </w:r>
          </w:p>
          <w:p w:rsidR="00000000" w:rsidDel="00000000" w:rsidP="00000000" w:rsidRDefault="00000000" w:rsidRPr="00000000" w14:paraId="00000EC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Zásady jednání v situacích osobního</w:t>
            </w:r>
          </w:p>
          <w:p w:rsidR="00000000" w:rsidDel="00000000" w:rsidP="00000000" w:rsidRDefault="00000000" w:rsidRPr="00000000" w14:paraId="00000ED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ohrožení a za mimořádných událostí</w:t>
            </w:r>
          </w:p>
          <w:p w:rsidR="00000000" w:rsidDel="00000000" w:rsidP="00000000" w:rsidRDefault="00000000" w:rsidRPr="00000000" w14:paraId="00000ED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mimořádné události (živelní pohromy,</w:t>
            </w:r>
          </w:p>
          <w:p w:rsidR="00000000" w:rsidDel="00000000" w:rsidP="00000000" w:rsidRDefault="00000000" w:rsidRPr="00000000" w14:paraId="00000ED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havárie, krizové situace aj.)</w:t>
            </w:r>
          </w:p>
          <w:p w:rsidR="00000000" w:rsidDel="00000000" w:rsidP="00000000" w:rsidRDefault="00000000" w:rsidRPr="00000000" w14:paraId="00000ED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základní úkoly ochrany obyvatelstva</w:t>
            </w:r>
          </w:p>
          <w:p w:rsidR="00000000" w:rsidDel="00000000" w:rsidP="00000000" w:rsidRDefault="00000000" w:rsidRPr="00000000" w14:paraId="00000ED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(varování, evakuace)</w:t>
            </w:r>
          </w:p>
          <w:p w:rsidR="00000000" w:rsidDel="00000000" w:rsidP="00000000" w:rsidRDefault="00000000" w:rsidRPr="00000000" w14:paraId="00000ED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První pomoc</w:t>
            </w:r>
          </w:p>
          <w:p w:rsidR="00000000" w:rsidDel="00000000" w:rsidP="00000000" w:rsidRDefault="00000000" w:rsidRPr="00000000" w14:paraId="00000ED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úrazy a náhlé zdravotní příhody</w:t>
            </w:r>
          </w:p>
          <w:p w:rsidR="00000000" w:rsidDel="00000000" w:rsidP="00000000" w:rsidRDefault="00000000" w:rsidRPr="00000000" w14:paraId="00000ED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poranění při hromadném zasažení obyvatel</w:t>
            </w:r>
          </w:p>
          <w:p w:rsidR="00000000" w:rsidDel="00000000" w:rsidP="00000000" w:rsidRDefault="00000000" w:rsidRPr="00000000" w14:paraId="00000ED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stavy bezprostředně ohrožující život</w:t>
            </w:r>
          </w:p>
          <w:p w:rsidR="00000000" w:rsidDel="00000000" w:rsidP="00000000" w:rsidRDefault="00000000" w:rsidRPr="00000000" w14:paraId="00000ED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br w:type="textWrapping"/>
              <w:br w:type="textWrapping"/>
              <w:br w:type="textWrapping"/>
              <w:br w:type="textWrapping"/>
              <w:br w:type="textWrapping"/>
              <w:br w:type="textWrapping"/>
              <w:br w:type="textWrapping"/>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0ED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volí sportovní vybavení /výstroj a výzbroj/ odpovídající příslušné činnosti a okolním podmínkám (klimatickým, zařízení, hygieně, bezpečnosti) a dovede je udržovat a ošetřovat</w:t>
            </w:r>
          </w:p>
          <w:p w:rsidR="00000000" w:rsidDel="00000000" w:rsidP="00000000" w:rsidRDefault="00000000" w:rsidRPr="00000000" w14:paraId="00000ED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komunikuje při pohybových činnostech –</w:t>
            </w:r>
          </w:p>
          <w:p w:rsidR="00000000" w:rsidDel="00000000" w:rsidP="00000000" w:rsidRDefault="00000000" w:rsidRPr="00000000" w14:paraId="00000ED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dodržuje smluvené signály a vhodně</w:t>
            </w:r>
          </w:p>
          <w:p w:rsidR="00000000" w:rsidDel="00000000" w:rsidP="00000000" w:rsidRDefault="00000000" w:rsidRPr="00000000" w14:paraId="00000ED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používá odbornou terminologii;</w:t>
            </w:r>
          </w:p>
          <w:p w:rsidR="00000000" w:rsidDel="00000000" w:rsidP="00000000" w:rsidRDefault="00000000" w:rsidRPr="00000000" w14:paraId="00000ED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dovede se zapojit do organizace turnajů</w:t>
            </w:r>
          </w:p>
          <w:p w:rsidR="00000000" w:rsidDel="00000000" w:rsidP="00000000" w:rsidRDefault="00000000" w:rsidRPr="00000000" w14:paraId="00000ED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 soutěží;</w:t>
            </w:r>
          </w:p>
          <w:p w:rsidR="00000000" w:rsidDel="00000000" w:rsidP="00000000" w:rsidRDefault="00000000" w:rsidRPr="00000000" w14:paraId="00000EE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dokáže rozhodovat, zapisovat a sledovat</w:t>
            </w:r>
          </w:p>
          <w:p w:rsidR="00000000" w:rsidDel="00000000" w:rsidP="00000000" w:rsidRDefault="00000000" w:rsidRPr="00000000" w14:paraId="00000EE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výkony jednotlivců;</w:t>
            </w:r>
          </w:p>
          <w:p w:rsidR="00000000" w:rsidDel="00000000" w:rsidP="00000000" w:rsidRDefault="00000000" w:rsidRPr="00000000" w14:paraId="00000EE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dovede připravit prostředky k plánovaným</w:t>
            </w:r>
          </w:p>
          <w:p w:rsidR="00000000" w:rsidDel="00000000" w:rsidP="00000000" w:rsidRDefault="00000000" w:rsidRPr="00000000" w14:paraId="00000EE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pohybovým činnostem;</w:t>
            </w:r>
          </w:p>
          <w:p w:rsidR="00000000" w:rsidDel="00000000" w:rsidP="00000000" w:rsidRDefault="00000000" w:rsidRPr="00000000" w14:paraId="00000EE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sestaví soubory zdravotně zaměřených</w:t>
            </w:r>
          </w:p>
          <w:p w:rsidR="00000000" w:rsidDel="00000000" w:rsidP="00000000" w:rsidRDefault="00000000" w:rsidRPr="00000000" w14:paraId="00000EE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cvičení, cvičení pro tělesnou a duševní</w:t>
            </w:r>
          </w:p>
          <w:p w:rsidR="00000000" w:rsidDel="00000000" w:rsidP="00000000" w:rsidRDefault="00000000" w:rsidRPr="00000000" w14:paraId="00000EE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relaxaci; navrhne kondiční program</w:t>
            </w:r>
          </w:p>
          <w:p w:rsidR="00000000" w:rsidDel="00000000" w:rsidP="00000000" w:rsidRDefault="00000000" w:rsidRPr="00000000" w14:paraId="00000EE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osobního rozvoje a vyhodnotí ho;</w:t>
            </w:r>
          </w:p>
          <w:p w:rsidR="00000000" w:rsidDel="00000000" w:rsidP="00000000" w:rsidRDefault="00000000" w:rsidRPr="00000000" w14:paraId="00000EE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uplatňuje zásady sportovního tréninku;</w:t>
            </w:r>
          </w:p>
          <w:p w:rsidR="00000000" w:rsidDel="00000000" w:rsidP="00000000" w:rsidRDefault="00000000" w:rsidRPr="00000000" w14:paraId="00000EE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je schopen kultivovat své tělesné</w:t>
            </w:r>
          </w:p>
          <w:p w:rsidR="00000000" w:rsidDel="00000000" w:rsidP="00000000" w:rsidRDefault="00000000" w:rsidRPr="00000000" w14:paraId="00000EE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 pohybové projevy;</w:t>
            </w:r>
          </w:p>
          <w:p w:rsidR="00000000" w:rsidDel="00000000" w:rsidP="00000000" w:rsidRDefault="00000000" w:rsidRPr="00000000" w14:paraId="00000EE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dokáže vyhledat potřebné informace</w:t>
            </w:r>
          </w:p>
          <w:p w:rsidR="00000000" w:rsidDel="00000000" w:rsidP="00000000" w:rsidRDefault="00000000" w:rsidRPr="00000000" w14:paraId="00000EE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 oblasti zdraví a pohybu;</w:t>
            </w:r>
          </w:p>
          <w:p w:rsidR="00000000" w:rsidDel="00000000" w:rsidP="00000000" w:rsidRDefault="00000000" w:rsidRPr="00000000" w14:paraId="00000EE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dovede o pohybových činnostech</w:t>
            </w:r>
          </w:p>
          <w:p w:rsidR="00000000" w:rsidDel="00000000" w:rsidP="00000000" w:rsidRDefault="00000000" w:rsidRPr="00000000" w14:paraId="00000EE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diskutovat, analyzovat je a hodnotit;</w:t>
            </w:r>
          </w:p>
          <w:p w:rsidR="00000000" w:rsidDel="00000000" w:rsidP="00000000" w:rsidRDefault="00000000" w:rsidRPr="00000000" w14:paraId="00000EE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dovede rozvíjet svalovou sílu, rychlost,</w:t>
            </w:r>
          </w:p>
          <w:p w:rsidR="00000000" w:rsidDel="00000000" w:rsidP="00000000" w:rsidRDefault="00000000" w:rsidRPr="00000000" w14:paraId="00000EF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vytrvalost, obratnost a pohyblivost;</w:t>
            </w:r>
          </w:p>
          <w:p w:rsidR="00000000" w:rsidDel="00000000" w:rsidP="00000000" w:rsidRDefault="00000000" w:rsidRPr="00000000" w14:paraId="00000EF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ovládá kompenzační cvičení k regeneraci</w:t>
            </w:r>
          </w:p>
          <w:p w:rsidR="00000000" w:rsidDel="00000000" w:rsidP="00000000" w:rsidRDefault="00000000" w:rsidRPr="00000000" w14:paraId="00000EF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tělesných a duševních sil, i vzhledem</w:t>
            </w:r>
          </w:p>
          <w:p w:rsidR="00000000" w:rsidDel="00000000" w:rsidP="00000000" w:rsidRDefault="00000000" w:rsidRPr="00000000" w14:paraId="00000EF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 požadavkům budoucího povolání;</w:t>
            </w:r>
          </w:p>
          <w:p w:rsidR="00000000" w:rsidDel="00000000" w:rsidP="00000000" w:rsidRDefault="00000000" w:rsidRPr="00000000" w14:paraId="00000EF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uplatňuje osvojené způsoby relaxace;</w:t>
            </w:r>
          </w:p>
          <w:p w:rsidR="00000000" w:rsidDel="00000000" w:rsidP="00000000" w:rsidRDefault="00000000" w:rsidRPr="00000000" w14:paraId="00000EF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dovede uplatňovat techniku a základy</w:t>
            </w:r>
          </w:p>
          <w:p w:rsidR="00000000" w:rsidDel="00000000" w:rsidP="00000000" w:rsidRDefault="00000000" w:rsidRPr="00000000" w14:paraId="00000EF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taktiky v základních a vybraných</w:t>
            </w:r>
          </w:p>
          <w:p w:rsidR="00000000" w:rsidDel="00000000" w:rsidP="00000000" w:rsidRDefault="00000000" w:rsidRPr="00000000" w14:paraId="00000EF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sportovních odvětvích;</w:t>
            </w:r>
          </w:p>
          <w:p w:rsidR="00000000" w:rsidDel="00000000" w:rsidP="00000000" w:rsidRDefault="00000000" w:rsidRPr="00000000" w14:paraId="00000EF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uplatňuje zásady bezpečnosti při</w:t>
            </w:r>
          </w:p>
          <w:p w:rsidR="00000000" w:rsidDel="00000000" w:rsidP="00000000" w:rsidRDefault="00000000" w:rsidRPr="00000000" w14:paraId="00000EF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pohybových aktivitách;</w:t>
            </w:r>
          </w:p>
          <w:p w:rsidR="00000000" w:rsidDel="00000000" w:rsidP="00000000" w:rsidRDefault="00000000" w:rsidRPr="00000000" w14:paraId="00000EF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je schopen sladit pohyb s hudbou, umí</w:t>
            </w:r>
          </w:p>
          <w:p w:rsidR="00000000" w:rsidDel="00000000" w:rsidP="00000000" w:rsidRDefault="00000000" w:rsidRPr="00000000" w14:paraId="00000EF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sestavit pohybové vazby, hudebně</w:t>
            </w:r>
          </w:p>
          <w:p w:rsidR="00000000" w:rsidDel="00000000" w:rsidP="00000000" w:rsidRDefault="00000000" w:rsidRPr="00000000" w14:paraId="00000EF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pohybové motivy a vytvořit pohybovou</w:t>
            </w:r>
          </w:p>
          <w:p w:rsidR="00000000" w:rsidDel="00000000" w:rsidP="00000000" w:rsidRDefault="00000000" w:rsidRPr="00000000" w14:paraId="00000EF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sestavu (skladbu);</w:t>
            </w:r>
          </w:p>
          <w:p w:rsidR="00000000" w:rsidDel="00000000" w:rsidP="00000000" w:rsidRDefault="00000000" w:rsidRPr="00000000" w14:paraId="00000EF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využívá pohybové činnosti pro všestrannou</w:t>
            </w:r>
          </w:p>
          <w:p w:rsidR="00000000" w:rsidDel="00000000" w:rsidP="00000000" w:rsidRDefault="00000000" w:rsidRPr="00000000" w14:paraId="00000EF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pohybovou přípravu a zvyšování tělesné</w:t>
            </w:r>
          </w:p>
          <w:p w:rsidR="00000000" w:rsidDel="00000000" w:rsidP="00000000" w:rsidRDefault="00000000" w:rsidRPr="00000000" w14:paraId="00000F0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zdatnosti;</w:t>
            </w:r>
          </w:p>
          <w:p w:rsidR="00000000" w:rsidDel="00000000" w:rsidP="00000000" w:rsidRDefault="00000000" w:rsidRPr="00000000" w14:paraId="00000F0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ovládá základní herní činnosti jednotlivce</w:t>
            </w:r>
          </w:p>
          <w:p w:rsidR="00000000" w:rsidDel="00000000" w:rsidP="00000000" w:rsidRDefault="00000000" w:rsidRPr="00000000" w14:paraId="00000F0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 participuje na týmovém herním výkonu</w:t>
            </w:r>
          </w:p>
          <w:p w:rsidR="00000000" w:rsidDel="00000000" w:rsidP="00000000" w:rsidRDefault="00000000" w:rsidRPr="00000000" w14:paraId="00000F0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družstva;</w:t>
            </w:r>
          </w:p>
          <w:p w:rsidR="00000000" w:rsidDel="00000000" w:rsidP="00000000" w:rsidRDefault="00000000" w:rsidRPr="00000000" w14:paraId="00000F0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dovede rozlišit jednání fair play od</w:t>
            </w:r>
          </w:p>
          <w:p w:rsidR="00000000" w:rsidDel="00000000" w:rsidP="00000000" w:rsidRDefault="00000000" w:rsidRPr="00000000" w14:paraId="00000F0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nesportovního jednání;</w:t>
            </w:r>
          </w:p>
          <w:p w:rsidR="00000000" w:rsidDel="00000000" w:rsidP="00000000" w:rsidRDefault="00000000" w:rsidRPr="00000000" w14:paraId="00000F0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využívá různé formy turistiky;</w:t>
            </w:r>
          </w:p>
          <w:p w:rsidR="00000000" w:rsidDel="00000000" w:rsidP="00000000" w:rsidRDefault="00000000" w:rsidRPr="00000000" w14:paraId="00000F0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dokáže zjistit úroveň pohyblivosti,</w:t>
            </w:r>
          </w:p>
          <w:p w:rsidR="00000000" w:rsidDel="00000000" w:rsidP="00000000" w:rsidRDefault="00000000" w:rsidRPr="00000000" w14:paraId="00000F0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ukazatele své tělesné zdatnosti a korigovat</w:t>
            </w:r>
          </w:p>
          <w:p w:rsidR="00000000" w:rsidDel="00000000" w:rsidP="00000000" w:rsidRDefault="00000000" w:rsidRPr="00000000" w14:paraId="00000F0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si pohybový režim ve shodě se zjištěnými</w:t>
            </w:r>
          </w:p>
          <w:p w:rsidR="00000000" w:rsidDel="00000000" w:rsidP="00000000" w:rsidRDefault="00000000" w:rsidRPr="00000000" w14:paraId="00000F0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údaji;</w:t>
            </w:r>
          </w:p>
          <w:p w:rsidR="00000000" w:rsidDel="00000000" w:rsidP="00000000" w:rsidRDefault="00000000" w:rsidRPr="00000000" w14:paraId="00000F0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pozná chybně a správně prováděné</w:t>
            </w:r>
          </w:p>
          <w:p w:rsidR="00000000" w:rsidDel="00000000" w:rsidP="00000000" w:rsidRDefault="00000000" w:rsidRPr="00000000" w14:paraId="00000F0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činnosti, umí analyzovat a zhodnotit kvalitu</w:t>
            </w:r>
          </w:p>
          <w:p w:rsidR="00000000" w:rsidDel="00000000" w:rsidP="00000000" w:rsidRDefault="00000000" w:rsidRPr="00000000" w14:paraId="00000F0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pohybové činnosti nebo výkonu;</w:t>
            </w:r>
          </w:p>
          <w:p w:rsidR="00000000" w:rsidDel="00000000" w:rsidP="00000000" w:rsidRDefault="00000000" w:rsidRPr="00000000" w14:paraId="00000F0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ověří úroveň tělesné zdatnosti a svalové</w:t>
            </w:r>
          </w:p>
          <w:p w:rsidR="00000000" w:rsidDel="00000000" w:rsidP="00000000" w:rsidRDefault="00000000" w:rsidRPr="00000000" w14:paraId="00000F0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nerovnováhy;</w:t>
            </w:r>
          </w:p>
          <w:p w:rsidR="00000000" w:rsidDel="00000000" w:rsidP="00000000" w:rsidRDefault="00000000" w:rsidRPr="00000000" w14:paraId="00000F1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0F1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Tělesná výchova</w:t>
            </w:r>
            <w:r w:rsidDel="00000000" w:rsidR="00000000" w:rsidRPr="00000000">
              <w:rPr>
                <w:rtl w:val="0"/>
              </w:rPr>
            </w:r>
          </w:p>
          <w:p w:rsidR="00000000" w:rsidDel="00000000" w:rsidP="00000000" w:rsidRDefault="00000000" w:rsidRPr="00000000" w14:paraId="00000F1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Teoretické poznatky</w:t>
            </w:r>
            <w:r w:rsidDel="00000000" w:rsidR="00000000" w:rsidRPr="00000000">
              <w:rPr>
                <w:rtl w:val="0"/>
              </w:rPr>
            </w:r>
          </w:p>
          <w:p w:rsidR="00000000" w:rsidDel="00000000" w:rsidP="00000000" w:rsidRDefault="00000000" w:rsidRPr="00000000" w14:paraId="00000F1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význam pohybu pro zdraví; prostředky ke zvyšování síly, rychlosti, vytrvalosti, obratnosti a pohyblivosti; technika a taktika; zásady sportovního tréninku </w:t>
            </w:r>
          </w:p>
          <w:p w:rsidR="00000000" w:rsidDel="00000000" w:rsidP="00000000" w:rsidRDefault="00000000" w:rsidRPr="00000000" w14:paraId="00000F1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odborné názvosloví </w:t>
            </w:r>
          </w:p>
          <w:p w:rsidR="00000000" w:rsidDel="00000000" w:rsidP="00000000" w:rsidRDefault="00000000" w:rsidRPr="00000000" w14:paraId="00000F1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výstroj, výzbroj; údržba </w:t>
            </w:r>
          </w:p>
          <w:p w:rsidR="00000000" w:rsidDel="00000000" w:rsidP="00000000" w:rsidRDefault="00000000" w:rsidRPr="00000000" w14:paraId="00000F1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hygiena a bezpečnost; vhodné oblečení – cvičební úbor a obutí; záchrana a dopomoc; zásady chování a jednání v různém prostředí; regenerace a kompenzace; relaxace </w:t>
            </w:r>
          </w:p>
          <w:p w:rsidR="00000000" w:rsidDel="00000000" w:rsidP="00000000" w:rsidRDefault="00000000" w:rsidRPr="00000000" w14:paraId="00000F1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pravidla her, závodů a soutěží </w:t>
            </w:r>
          </w:p>
          <w:p w:rsidR="00000000" w:rsidDel="00000000" w:rsidP="00000000" w:rsidRDefault="00000000" w:rsidRPr="00000000" w14:paraId="00000F1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rozhodování </w:t>
            </w:r>
          </w:p>
          <w:p w:rsidR="00000000" w:rsidDel="00000000" w:rsidP="00000000" w:rsidRDefault="00000000" w:rsidRPr="00000000" w14:paraId="00000F1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zdroje informací </w:t>
            </w:r>
          </w:p>
          <w:p w:rsidR="00000000" w:rsidDel="00000000" w:rsidP="00000000" w:rsidRDefault="00000000" w:rsidRPr="00000000" w14:paraId="00000F1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Pohybové dovednosti</w:t>
            </w:r>
            <w:r w:rsidDel="00000000" w:rsidR="00000000" w:rsidRPr="00000000">
              <w:rPr>
                <w:rtl w:val="0"/>
              </w:rPr>
            </w:r>
          </w:p>
          <w:p w:rsidR="00000000" w:rsidDel="00000000" w:rsidP="00000000" w:rsidRDefault="00000000" w:rsidRPr="00000000" w14:paraId="00000F1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Tělesná cvičení</w:t>
            </w:r>
            <w:r w:rsidDel="00000000" w:rsidR="00000000" w:rsidRPr="00000000">
              <w:rPr>
                <w:rtl w:val="0"/>
              </w:rPr>
            </w:r>
          </w:p>
          <w:p w:rsidR="00000000" w:rsidDel="00000000" w:rsidP="00000000" w:rsidRDefault="00000000" w:rsidRPr="00000000" w14:paraId="00000F1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pořadová, všestranně rozvíjející, kondiční,</w:t>
            </w:r>
          </w:p>
          <w:p w:rsidR="00000000" w:rsidDel="00000000" w:rsidP="00000000" w:rsidRDefault="00000000" w:rsidRPr="00000000" w14:paraId="00000F1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koordinační, kompenzační, relaxační aj.</w:t>
            </w:r>
          </w:p>
          <w:p w:rsidR="00000000" w:rsidDel="00000000" w:rsidP="00000000" w:rsidRDefault="00000000" w:rsidRPr="00000000" w14:paraId="00000F1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cvičení</w:t>
            </w:r>
          </w:p>
          <w:p w:rsidR="00000000" w:rsidDel="00000000" w:rsidP="00000000" w:rsidRDefault="00000000" w:rsidRPr="00000000" w14:paraId="00000F1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jako součást všech tematických celků</w:t>
            </w:r>
          </w:p>
          <w:p w:rsidR="00000000" w:rsidDel="00000000" w:rsidP="00000000" w:rsidRDefault="00000000" w:rsidRPr="00000000" w14:paraId="00000F2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Gymnastika</w:t>
            </w:r>
            <w:r w:rsidDel="00000000" w:rsidR="00000000" w:rsidRPr="00000000">
              <w:rPr>
                <w:rtl w:val="0"/>
              </w:rPr>
            </w:r>
          </w:p>
          <w:p w:rsidR="00000000" w:rsidDel="00000000" w:rsidP="00000000" w:rsidRDefault="00000000" w:rsidRPr="00000000" w14:paraId="00000F2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gymnastika: cvičení s náčiním, cvičení na</w:t>
            </w:r>
          </w:p>
          <w:p w:rsidR="00000000" w:rsidDel="00000000" w:rsidP="00000000" w:rsidRDefault="00000000" w:rsidRPr="00000000" w14:paraId="00000F2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nářadí, akrobacie, šplh</w:t>
            </w:r>
          </w:p>
          <w:p w:rsidR="00000000" w:rsidDel="00000000" w:rsidP="00000000" w:rsidRDefault="00000000" w:rsidRPr="00000000" w14:paraId="00000F2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rytmická gymnastika: pohybové, kondiční</w:t>
            </w:r>
          </w:p>
          <w:p w:rsidR="00000000" w:rsidDel="00000000" w:rsidP="00000000" w:rsidRDefault="00000000" w:rsidRPr="00000000" w14:paraId="00000F2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 taneční činnosti s hudebním a rytmickým</w:t>
            </w:r>
          </w:p>
          <w:p w:rsidR="00000000" w:rsidDel="00000000" w:rsidP="00000000" w:rsidRDefault="00000000" w:rsidRPr="00000000" w14:paraId="00000F2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doprovodem</w:t>
            </w:r>
          </w:p>
          <w:p w:rsidR="00000000" w:rsidDel="00000000" w:rsidP="00000000" w:rsidRDefault="00000000" w:rsidRPr="00000000" w14:paraId="00000F2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Atletika</w:t>
            </w:r>
            <w:r w:rsidDel="00000000" w:rsidR="00000000" w:rsidRPr="00000000">
              <w:rPr>
                <w:rtl w:val="0"/>
              </w:rPr>
            </w:r>
          </w:p>
          <w:p w:rsidR="00000000" w:rsidDel="00000000" w:rsidP="00000000" w:rsidRDefault="00000000" w:rsidRPr="00000000" w14:paraId="00000F2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běhy (rychlý, vytrvalý); starty; skoky do</w:t>
            </w:r>
          </w:p>
          <w:p w:rsidR="00000000" w:rsidDel="00000000" w:rsidP="00000000" w:rsidRDefault="00000000" w:rsidRPr="00000000" w14:paraId="00000F2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výšky a do dálky; hody a vrh koulí</w:t>
            </w:r>
          </w:p>
          <w:p w:rsidR="00000000" w:rsidDel="00000000" w:rsidP="00000000" w:rsidRDefault="00000000" w:rsidRPr="00000000" w14:paraId="00000F2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Pohybové hry</w:t>
            </w:r>
            <w:r w:rsidDel="00000000" w:rsidR="00000000" w:rsidRPr="00000000">
              <w:rPr>
                <w:rtl w:val="0"/>
              </w:rPr>
            </w:r>
          </w:p>
          <w:p w:rsidR="00000000" w:rsidDel="00000000" w:rsidP="00000000" w:rsidRDefault="00000000" w:rsidRPr="00000000" w14:paraId="00000F2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drobné a sportovní hry (alespoň dvě</w:t>
            </w:r>
          </w:p>
          <w:p w:rsidR="00000000" w:rsidDel="00000000" w:rsidP="00000000" w:rsidRDefault="00000000" w:rsidRPr="00000000" w14:paraId="00000F2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sportovní hry)</w:t>
            </w:r>
          </w:p>
          <w:p w:rsidR="00000000" w:rsidDel="00000000" w:rsidP="00000000" w:rsidRDefault="00000000" w:rsidRPr="00000000" w14:paraId="00000F2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Úpoly</w:t>
            </w:r>
            <w:r w:rsidDel="00000000" w:rsidR="00000000" w:rsidRPr="00000000">
              <w:rPr>
                <w:rtl w:val="0"/>
              </w:rPr>
            </w:r>
          </w:p>
          <w:p w:rsidR="00000000" w:rsidDel="00000000" w:rsidP="00000000" w:rsidRDefault="00000000" w:rsidRPr="00000000" w14:paraId="00000F2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pády</w:t>
            </w:r>
          </w:p>
          <w:p w:rsidR="00000000" w:rsidDel="00000000" w:rsidP="00000000" w:rsidRDefault="00000000" w:rsidRPr="00000000" w14:paraId="00000F2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základní sebeobrana</w:t>
            </w:r>
          </w:p>
          <w:p w:rsidR="00000000" w:rsidDel="00000000" w:rsidP="00000000" w:rsidRDefault="00000000" w:rsidRPr="00000000" w14:paraId="00000F2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Plavání*</w:t>
            </w:r>
            <w:r w:rsidDel="00000000" w:rsidR="00000000" w:rsidRPr="00000000">
              <w:rPr>
                <w:rtl w:val="0"/>
              </w:rPr>
            </w:r>
          </w:p>
          <w:p w:rsidR="00000000" w:rsidDel="00000000" w:rsidP="00000000" w:rsidRDefault="00000000" w:rsidRPr="00000000" w14:paraId="00000F3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adaptace na vodní prostředí</w:t>
            </w:r>
          </w:p>
          <w:p w:rsidR="00000000" w:rsidDel="00000000" w:rsidP="00000000" w:rsidRDefault="00000000" w:rsidRPr="00000000" w14:paraId="00000F3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dva plavecké způsoby</w:t>
            </w:r>
          </w:p>
          <w:p w:rsidR="00000000" w:rsidDel="00000000" w:rsidP="00000000" w:rsidRDefault="00000000" w:rsidRPr="00000000" w14:paraId="00000F3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určená vzdálenost plaveckým způsobem</w:t>
            </w:r>
          </w:p>
          <w:p w:rsidR="00000000" w:rsidDel="00000000" w:rsidP="00000000" w:rsidRDefault="00000000" w:rsidRPr="00000000" w14:paraId="00000F3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dopomoc unavenému plavci, záchrana</w:t>
            </w:r>
          </w:p>
          <w:p w:rsidR="00000000" w:rsidDel="00000000" w:rsidP="00000000" w:rsidRDefault="00000000" w:rsidRPr="00000000" w14:paraId="00000F3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tonoucího</w:t>
            </w:r>
          </w:p>
          <w:p w:rsidR="00000000" w:rsidDel="00000000" w:rsidP="00000000" w:rsidRDefault="00000000" w:rsidRPr="00000000" w14:paraId="00000F3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Lyžování*</w:t>
            </w:r>
            <w:r w:rsidDel="00000000" w:rsidR="00000000" w:rsidRPr="00000000">
              <w:rPr>
                <w:rtl w:val="0"/>
              </w:rPr>
            </w:r>
          </w:p>
          <w:p w:rsidR="00000000" w:rsidDel="00000000" w:rsidP="00000000" w:rsidRDefault="00000000" w:rsidRPr="00000000" w14:paraId="00000F3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základy sjezdového lyžování</w:t>
            </w:r>
          </w:p>
          <w:p w:rsidR="00000000" w:rsidDel="00000000" w:rsidP="00000000" w:rsidRDefault="00000000" w:rsidRPr="00000000" w14:paraId="00000F3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základy běžeckého lyžování</w:t>
            </w:r>
          </w:p>
          <w:p w:rsidR="00000000" w:rsidDel="00000000" w:rsidP="00000000" w:rsidRDefault="00000000" w:rsidRPr="00000000" w14:paraId="00000F3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chování při pobytu v horském prostředí</w:t>
            </w:r>
          </w:p>
          <w:p w:rsidR="00000000" w:rsidDel="00000000" w:rsidP="00000000" w:rsidRDefault="00000000" w:rsidRPr="00000000" w14:paraId="00000F3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Bruslení*</w:t>
            </w:r>
            <w:r w:rsidDel="00000000" w:rsidR="00000000" w:rsidRPr="00000000">
              <w:rPr>
                <w:rtl w:val="0"/>
              </w:rPr>
            </w:r>
          </w:p>
          <w:p w:rsidR="00000000" w:rsidDel="00000000" w:rsidP="00000000" w:rsidRDefault="00000000" w:rsidRPr="00000000" w14:paraId="00000F3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základy bruslení (na ledě nebo inline)</w:t>
            </w:r>
          </w:p>
          <w:p w:rsidR="00000000" w:rsidDel="00000000" w:rsidP="00000000" w:rsidRDefault="00000000" w:rsidRPr="00000000" w14:paraId="00000F3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Turistika a sporty v přírodě</w:t>
            </w:r>
            <w:r w:rsidDel="00000000" w:rsidR="00000000" w:rsidRPr="00000000">
              <w:rPr>
                <w:rtl w:val="0"/>
              </w:rPr>
            </w:r>
          </w:p>
          <w:p w:rsidR="00000000" w:rsidDel="00000000" w:rsidP="00000000" w:rsidRDefault="00000000" w:rsidRPr="00000000" w14:paraId="00000F3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příprava turistické akce</w:t>
            </w:r>
          </w:p>
          <w:p w:rsidR="00000000" w:rsidDel="00000000" w:rsidP="00000000" w:rsidRDefault="00000000" w:rsidRPr="00000000" w14:paraId="00000F3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orientace v krajině</w:t>
            </w:r>
          </w:p>
          <w:p w:rsidR="00000000" w:rsidDel="00000000" w:rsidP="00000000" w:rsidRDefault="00000000" w:rsidRPr="00000000" w14:paraId="00000F3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orientační běh</w:t>
            </w:r>
          </w:p>
          <w:p w:rsidR="00000000" w:rsidDel="00000000" w:rsidP="00000000" w:rsidRDefault="00000000" w:rsidRPr="00000000" w14:paraId="00000F3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Testování tělesné zdatnosti</w:t>
            </w:r>
            <w:r w:rsidDel="00000000" w:rsidR="00000000" w:rsidRPr="00000000">
              <w:rPr>
                <w:rtl w:val="0"/>
              </w:rPr>
            </w:r>
          </w:p>
          <w:p w:rsidR="00000000" w:rsidDel="00000000" w:rsidP="00000000" w:rsidRDefault="00000000" w:rsidRPr="00000000" w14:paraId="00000F4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F4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motorické testy</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0F4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zvolí vhodná cvičení ke korekci svého</w:t>
            </w:r>
          </w:p>
          <w:p w:rsidR="00000000" w:rsidDel="00000000" w:rsidP="00000000" w:rsidRDefault="00000000" w:rsidRPr="00000000" w14:paraId="00000F4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zdravotního oslabení a dokáže rozlišit</w:t>
            </w:r>
          </w:p>
          <w:p w:rsidR="00000000" w:rsidDel="00000000" w:rsidP="00000000" w:rsidRDefault="00000000" w:rsidRPr="00000000" w14:paraId="00000F4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vhodné a nevhodné pohybové činnosti</w:t>
            </w:r>
          </w:p>
          <w:p w:rsidR="00000000" w:rsidDel="00000000" w:rsidP="00000000" w:rsidRDefault="00000000" w:rsidRPr="00000000" w14:paraId="00000F4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vzhledem k poruše svého zdraví;</w:t>
            </w:r>
          </w:p>
          <w:p w:rsidR="00000000" w:rsidDel="00000000" w:rsidP="00000000" w:rsidRDefault="00000000" w:rsidRPr="00000000" w14:paraId="00000F4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je schopen zhodnotit své pohybové</w:t>
            </w:r>
          </w:p>
          <w:p w:rsidR="00000000" w:rsidDel="00000000" w:rsidP="00000000" w:rsidRDefault="00000000" w:rsidRPr="00000000" w14:paraId="00000F4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možnosti a dosahovat osobního výkonu</w:t>
            </w:r>
          </w:p>
          <w:p w:rsidR="00000000" w:rsidDel="00000000" w:rsidP="00000000" w:rsidRDefault="00000000" w:rsidRPr="00000000" w14:paraId="00000F4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 nabídky pohybových aktivit.</w:t>
            </w:r>
          </w:p>
          <w:p w:rsidR="00000000" w:rsidDel="00000000" w:rsidP="00000000" w:rsidRDefault="00000000" w:rsidRPr="00000000" w14:paraId="00000F4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0F4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Zdravotní tělesná výchova</w:t>
            </w:r>
            <w:r w:rsidDel="00000000" w:rsidR="00000000" w:rsidRPr="00000000">
              <w:rPr>
                <w:rtl w:val="0"/>
              </w:rPr>
            </w:r>
          </w:p>
          <w:p w:rsidR="00000000" w:rsidDel="00000000" w:rsidP="00000000" w:rsidRDefault="00000000" w:rsidRPr="00000000" w14:paraId="00000F4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speciální korektivní cvičení podle druhu</w:t>
            </w:r>
          </w:p>
          <w:p w:rsidR="00000000" w:rsidDel="00000000" w:rsidP="00000000" w:rsidRDefault="00000000" w:rsidRPr="00000000" w14:paraId="00000F4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oslabení</w:t>
            </w:r>
          </w:p>
          <w:p w:rsidR="00000000" w:rsidDel="00000000" w:rsidP="00000000" w:rsidRDefault="00000000" w:rsidRPr="00000000" w14:paraId="00000F4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pohybové aktivity, zejména gymnastická</w:t>
            </w:r>
          </w:p>
          <w:p w:rsidR="00000000" w:rsidDel="00000000" w:rsidP="00000000" w:rsidRDefault="00000000" w:rsidRPr="00000000" w14:paraId="00000F4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cvičení, pohybové hry, plavání, turistika</w:t>
            </w:r>
          </w:p>
          <w:p w:rsidR="00000000" w:rsidDel="00000000" w:rsidP="00000000" w:rsidRDefault="00000000" w:rsidRPr="00000000" w14:paraId="00000F4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 pohyb v přírodě</w:t>
            </w:r>
          </w:p>
          <w:p w:rsidR="00000000" w:rsidDel="00000000" w:rsidP="00000000" w:rsidRDefault="00000000" w:rsidRPr="00000000" w14:paraId="00000F5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kontraindikované pohybové aktivity</w:t>
            </w:r>
          </w:p>
          <w:p w:rsidR="00000000" w:rsidDel="00000000" w:rsidP="00000000" w:rsidRDefault="00000000" w:rsidRPr="00000000" w14:paraId="00000F5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F5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br w:type="textWrapping"/>
      </w:r>
    </w:p>
    <w:p w:rsidR="00000000" w:rsidDel="00000000" w:rsidP="00000000" w:rsidRDefault="00000000" w:rsidRPr="00000000" w14:paraId="00000F5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bookmarkStart w:colFirst="0" w:colLast="0" w:name="_sktdqo49w38d" w:id="83"/>
      <w:bookmarkEnd w:id="83"/>
      <w:r w:rsidDel="00000000" w:rsidR="00000000" w:rsidRPr="00000000">
        <w:rPr>
          <w:rtl w:val="0"/>
        </w:rPr>
      </w:r>
    </w:p>
    <w:p w:rsidR="00000000" w:rsidDel="00000000" w:rsidP="00000000" w:rsidRDefault="00000000" w:rsidRPr="00000000" w14:paraId="00000F5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2. ročník</w:t>
      </w:r>
    </w:p>
    <w:tbl>
      <w:tblPr>
        <w:tblStyle w:val="Table102"/>
        <w:tblW w:w="9184.0" w:type="dxa"/>
        <w:jc w:val="left"/>
        <w:tblInd w:w="-57.0" w:type="dxa"/>
        <w:tblLayout w:type="fixed"/>
        <w:tblLook w:val="0000"/>
      </w:tblPr>
      <w:tblGrid>
        <w:gridCol w:w="3000"/>
        <w:gridCol w:w="6184"/>
        <w:tblGridChange w:id="0">
          <w:tblGrid>
            <w:gridCol w:w="3000"/>
            <w:gridCol w:w="6184"/>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0F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0F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0F5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volí sportovní vybavení (výstroj a výzbroj)</w:t>
            </w:r>
          </w:p>
          <w:p w:rsidR="00000000" w:rsidDel="00000000" w:rsidP="00000000" w:rsidRDefault="00000000" w:rsidRPr="00000000" w14:paraId="00000F5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odpovídající příslušné činnosti a okolním</w:t>
            </w:r>
          </w:p>
          <w:p w:rsidR="00000000" w:rsidDel="00000000" w:rsidP="00000000" w:rsidRDefault="00000000" w:rsidRPr="00000000" w14:paraId="00000F5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podmínkám (klimatickým, zařízení,</w:t>
            </w:r>
          </w:p>
          <w:p w:rsidR="00000000" w:rsidDel="00000000" w:rsidP="00000000" w:rsidRDefault="00000000" w:rsidRPr="00000000" w14:paraId="00000F5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hygieně, bezpečnosti) a dovede je udržovat</w:t>
            </w:r>
          </w:p>
          <w:p w:rsidR="00000000" w:rsidDel="00000000" w:rsidP="00000000" w:rsidRDefault="00000000" w:rsidRPr="00000000" w14:paraId="00000F5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 ošetřovat;</w:t>
            </w:r>
          </w:p>
          <w:p w:rsidR="00000000" w:rsidDel="00000000" w:rsidP="00000000" w:rsidRDefault="00000000" w:rsidRPr="00000000" w14:paraId="00000F5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komunikuje při pohybových činnostech –</w:t>
            </w:r>
          </w:p>
          <w:p w:rsidR="00000000" w:rsidDel="00000000" w:rsidP="00000000" w:rsidRDefault="00000000" w:rsidRPr="00000000" w14:paraId="00000F5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dodržuje smluvené signály a vhodně</w:t>
            </w:r>
          </w:p>
          <w:p w:rsidR="00000000" w:rsidDel="00000000" w:rsidP="00000000" w:rsidRDefault="00000000" w:rsidRPr="00000000" w14:paraId="00000F5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používá odbornou terminologii;</w:t>
            </w:r>
          </w:p>
          <w:p w:rsidR="00000000" w:rsidDel="00000000" w:rsidP="00000000" w:rsidRDefault="00000000" w:rsidRPr="00000000" w14:paraId="00000F5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F6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dovede se zapojit do organizace turnajů a soutěží </w:t>
            </w:r>
          </w:p>
          <w:p w:rsidR="00000000" w:rsidDel="00000000" w:rsidP="00000000" w:rsidRDefault="00000000" w:rsidRPr="00000000" w14:paraId="00000F6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dokáže rozhodovat, zapisovat a sledovat výkony jednotlivců </w:t>
            </w:r>
          </w:p>
          <w:p w:rsidR="00000000" w:rsidDel="00000000" w:rsidP="00000000" w:rsidRDefault="00000000" w:rsidRPr="00000000" w14:paraId="00000F6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dovede připravit prostředky k plánovaným pohybovým činnostem</w:t>
            </w:r>
          </w:p>
          <w:p w:rsidR="00000000" w:rsidDel="00000000" w:rsidP="00000000" w:rsidRDefault="00000000" w:rsidRPr="00000000" w14:paraId="00000F6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sestaví soubory zdravotně zaměřených</w:t>
            </w:r>
          </w:p>
          <w:p w:rsidR="00000000" w:rsidDel="00000000" w:rsidP="00000000" w:rsidRDefault="00000000" w:rsidRPr="00000000" w14:paraId="00000F6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cvičení, cvičení pro tělesnou a duševní</w:t>
            </w:r>
          </w:p>
          <w:p w:rsidR="00000000" w:rsidDel="00000000" w:rsidP="00000000" w:rsidRDefault="00000000" w:rsidRPr="00000000" w14:paraId="00000F6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relaxaci; navrhne kondiční program</w:t>
            </w:r>
          </w:p>
          <w:p w:rsidR="00000000" w:rsidDel="00000000" w:rsidP="00000000" w:rsidRDefault="00000000" w:rsidRPr="00000000" w14:paraId="00000F6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osobního rozvoje a vyhodnotí ho;</w:t>
            </w:r>
          </w:p>
          <w:p w:rsidR="00000000" w:rsidDel="00000000" w:rsidP="00000000" w:rsidRDefault="00000000" w:rsidRPr="00000000" w14:paraId="00000F6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uplatňuje zásady sportovního tréninku;</w:t>
            </w:r>
          </w:p>
          <w:p w:rsidR="00000000" w:rsidDel="00000000" w:rsidP="00000000" w:rsidRDefault="00000000" w:rsidRPr="00000000" w14:paraId="00000F6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je schopen kultivovat své tělesné</w:t>
            </w:r>
          </w:p>
          <w:p w:rsidR="00000000" w:rsidDel="00000000" w:rsidP="00000000" w:rsidRDefault="00000000" w:rsidRPr="00000000" w14:paraId="00000F6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 pohybové projevy;</w:t>
            </w:r>
          </w:p>
          <w:p w:rsidR="00000000" w:rsidDel="00000000" w:rsidP="00000000" w:rsidRDefault="00000000" w:rsidRPr="00000000" w14:paraId="00000F6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dokáže vyhledat potřebné informace z oblasti zdraví a pohybu</w:t>
            </w:r>
          </w:p>
          <w:p w:rsidR="00000000" w:rsidDel="00000000" w:rsidP="00000000" w:rsidRDefault="00000000" w:rsidRPr="00000000" w14:paraId="00000F6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dovede o pohybových činnostech</w:t>
            </w:r>
          </w:p>
          <w:p w:rsidR="00000000" w:rsidDel="00000000" w:rsidP="00000000" w:rsidRDefault="00000000" w:rsidRPr="00000000" w14:paraId="00000F6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diskutovat, analyzovat je a hodnotit;</w:t>
            </w:r>
          </w:p>
          <w:p w:rsidR="00000000" w:rsidDel="00000000" w:rsidP="00000000" w:rsidRDefault="00000000" w:rsidRPr="00000000" w14:paraId="00000F6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dovede rozvíjet svalovou sílu, rychlost,</w:t>
            </w:r>
          </w:p>
          <w:p w:rsidR="00000000" w:rsidDel="00000000" w:rsidP="00000000" w:rsidRDefault="00000000" w:rsidRPr="00000000" w14:paraId="00000F6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vytrvalost, obratnost a pohyblivost;</w:t>
            </w:r>
          </w:p>
          <w:p w:rsidR="00000000" w:rsidDel="00000000" w:rsidP="00000000" w:rsidRDefault="00000000" w:rsidRPr="00000000" w14:paraId="00000F6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ovládá kompenzační cvičení k regeneraci</w:t>
            </w:r>
          </w:p>
          <w:p w:rsidR="00000000" w:rsidDel="00000000" w:rsidP="00000000" w:rsidRDefault="00000000" w:rsidRPr="00000000" w14:paraId="00000F7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tělesných a duševních sil, i vzhledem</w:t>
            </w:r>
          </w:p>
          <w:p w:rsidR="00000000" w:rsidDel="00000000" w:rsidP="00000000" w:rsidRDefault="00000000" w:rsidRPr="00000000" w14:paraId="00000F7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 požadavkům budoucího povolání;</w:t>
            </w:r>
          </w:p>
          <w:p w:rsidR="00000000" w:rsidDel="00000000" w:rsidP="00000000" w:rsidRDefault="00000000" w:rsidRPr="00000000" w14:paraId="00000F7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uplatňuje osvojené způsoby relaxace;</w:t>
            </w:r>
          </w:p>
          <w:p w:rsidR="00000000" w:rsidDel="00000000" w:rsidP="00000000" w:rsidRDefault="00000000" w:rsidRPr="00000000" w14:paraId="00000F7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dovede uplatňovat techniku a základy</w:t>
            </w:r>
          </w:p>
          <w:p w:rsidR="00000000" w:rsidDel="00000000" w:rsidP="00000000" w:rsidRDefault="00000000" w:rsidRPr="00000000" w14:paraId="00000F7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taktiky v základních a vybraných</w:t>
            </w:r>
          </w:p>
          <w:p w:rsidR="00000000" w:rsidDel="00000000" w:rsidP="00000000" w:rsidRDefault="00000000" w:rsidRPr="00000000" w14:paraId="00000F7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sportovních odvětvích;</w:t>
            </w:r>
          </w:p>
          <w:p w:rsidR="00000000" w:rsidDel="00000000" w:rsidP="00000000" w:rsidRDefault="00000000" w:rsidRPr="00000000" w14:paraId="00000F7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uplatňuje zásady bezpečnosti při</w:t>
            </w:r>
          </w:p>
          <w:p w:rsidR="00000000" w:rsidDel="00000000" w:rsidP="00000000" w:rsidRDefault="00000000" w:rsidRPr="00000000" w14:paraId="00000F7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pohybových aktivitách;</w:t>
            </w:r>
          </w:p>
          <w:p w:rsidR="00000000" w:rsidDel="00000000" w:rsidP="00000000" w:rsidRDefault="00000000" w:rsidRPr="00000000" w14:paraId="00000F7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je schopen sladit pohyb s hudbou, umí</w:t>
            </w:r>
          </w:p>
          <w:p w:rsidR="00000000" w:rsidDel="00000000" w:rsidP="00000000" w:rsidRDefault="00000000" w:rsidRPr="00000000" w14:paraId="00000F7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sestavit pohybové vazby, hudebně</w:t>
            </w:r>
          </w:p>
          <w:p w:rsidR="00000000" w:rsidDel="00000000" w:rsidP="00000000" w:rsidRDefault="00000000" w:rsidRPr="00000000" w14:paraId="00000F7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pohybové motivy a vytvořit pohybovou</w:t>
            </w:r>
          </w:p>
          <w:p w:rsidR="00000000" w:rsidDel="00000000" w:rsidP="00000000" w:rsidRDefault="00000000" w:rsidRPr="00000000" w14:paraId="00000F7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sestavu (skladbu);</w:t>
            </w:r>
          </w:p>
          <w:p w:rsidR="00000000" w:rsidDel="00000000" w:rsidP="00000000" w:rsidRDefault="00000000" w:rsidRPr="00000000" w14:paraId="00000F7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využívá pohybové činnosti pro všestrannou</w:t>
            </w:r>
          </w:p>
          <w:p w:rsidR="00000000" w:rsidDel="00000000" w:rsidP="00000000" w:rsidRDefault="00000000" w:rsidRPr="00000000" w14:paraId="00000F7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pohybovou přípravu a zvyšování tělesné</w:t>
            </w:r>
          </w:p>
          <w:p w:rsidR="00000000" w:rsidDel="00000000" w:rsidP="00000000" w:rsidRDefault="00000000" w:rsidRPr="00000000" w14:paraId="00000F7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zdatnosti;</w:t>
            </w:r>
          </w:p>
          <w:p w:rsidR="00000000" w:rsidDel="00000000" w:rsidP="00000000" w:rsidRDefault="00000000" w:rsidRPr="00000000" w14:paraId="00000F7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ovládá základní herní činnosti jednotlivce</w:t>
            </w:r>
          </w:p>
          <w:p w:rsidR="00000000" w:rsidDel="00000000" w:rsidP="00000000" w:rsidRDefault="00000000" w:rsidRPr="00000000" w14:paraId="00000F8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 participuje na týmovém herním výkonu</w:t>
            </w:r>
          </w:p>
          <w:p w:rsidR="00000000" w:rsidDel="00000000" w:rsidP="00000000" w:rsidRDefault="00000000" w:rsidRPr="00000000" w14:paraId="00000F8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družstva;</w:t>
            </w:r>
          </w:p>
          <w:p w:rsidR="00000000" w:rsidDel="00000000" w:rsidP="00000000" w:rsidRDefault="00000000" w:rsidRPr="00000000" w14:paraId="00000F8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dovede rozlišit jednání fair play od</w:t>
            </w:r>
          </w:p>
          <w:p w:rsidR="00000000" w:rsidDel="00000000" w:rsidP="00000000" w:rsidRDefault="00000000" w:rsidRPr="00000000" w14:paraId="00000F8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nesportovního jednání;</w:t>
            </w:r>
          </w:p>
          <w:p w:rsidR="00000000" w:rsidDel="00000000" w:rsidP="00000000" w:rsidRDefault="00000000" w:rsidRPr="00000000" w14:paraId="00000F8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využívá různé formy turistiky;</w:t>
            </w:r>
          </w:p>
          <w:p w:rsidR="00000000" w:rsidDel="00000000" w:rsidP="00000000" w:rsidRDefault="00000000" w:rsidRPr="00000000" w14:paraId="00000F8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dokáže zjistit úroveň pohyblivosti,</w:t>
            </w:r>
          </w:p>
          <w:p w:rsidR="00000000" w:rsidDel="00000000" w:rsidP="00000000" w:rsidRDefault="00000000" w:rsidRPr="00000000" w14:paraId="00000F8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ukazatele své tělesné zdatnosti a korigovat</w:t>
            </w:r>
          </w:p>
          <w:p w:rsidR="00000000" w:rsidDel="00000000" w:rsidP="00000000" w:rsidRDefault="00000000" w:rsidRPr="00000000" w14:paraId="00000F8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si pohybový režim ve shodě se zjištěnými</w:t>
            </w:r>
          </w:p>
          <w:p w:rsidR="00000000" w:rsidDel="00000000" w:rsidP="00000000" w:rsidRDefault="00000000" w:rsidRPr="00000000" w14:paraId="00000F8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údaji;</w:t>
            </w:r>
          </w:p>
          <w:p w:rsidR="00000000" w:rsidDel="00000000" w:rsidP="00000000" w:rsidRDefault="00000000" w:rsidRPr="00000000" w14:paraId="00000F8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pozná chybně a správně prováděné</w:t>
            </w:r>
          </w:p>
          <w:p w:rsidR="00000000" w:rsidDel="00000000" w:rsidP="00000000" w:rsidRDefault="00000000" w:rsidRPr="00000000" w14:paraId="00000F8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činnosti, umí analyzovat a zhodnotit kvalitu</w:t>
            </w:r>
          </w:p>
          <w:p w:rsidR="00000000" w:rsidDel="00000000" w:rsidP="00000000" w:rsidRDefault="00000000" w:rsidRPr="00000000" w14:paraId="00000F8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pohybové činnosti nebo výkonu;</w:t>
            </w:r>
          </w:p>
          <w:p w:rsidR="00000000" w:rsidDel="00000000" w:rsidP="00000000" w:rsidRDefault="00000000" w:rsidRPr="00000000" w14:paraId="00000F8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ověří úroveň tělesné zdatnosti a svalové</w:t>
            </w:r>
          </w:p>
          <w:p w:rsidR="00000000" w:rsidDel="00000000" w:rsidP="00000000" w:rsidRDefault="00000000" w:rsidRPr="00000000" w14:paraId="00000F8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nerovnováhy;</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0F8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Tělesná výchova</w:t>
            </w:r>
            <w:r w:rsidDel="00000000" w:rsidR="00000000" w:rsidRPr="00000000">
              <w:rPr>
                <w:rtl w:val="0"/>
              </w:rPr>
            </w:r>
          </w:p>
          <w:p w:rsidR="00000000" w:rsidDel="00000000" w:rsidP="00000000" w:rsidRDefault="00000000" w:rsidRPr="00000000" w14:paraId="00000F8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Teoretické poznatky</w:t>
            </w:r>
            <w:r w:rsidDel="00000000" w:rsidR="00000000" w:rsidRPr="00000000">
              <w:rPr>
                <w:rtl w:val="0"/>
              </w:rPr>
            </w:r>
          </w:p>
          <w:p w:rsidR="00000000" w:rsidDel="00000000" w:rsidP="00000000" w:rsidRDefault="00000000" w:rsidRPr="00000000" w14:paraId="00000F9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význam pohybu pro zdraví; prostředky ke zvyšování síly, rychlosti, vytrvalosti, obratnosti a pohyblivosti; technika a taktika; zásady sportovního tréninku </w:t>
            </w:r>
          </w:p>
          <w:p w:rsidR="00000000" w:rsidDel="00000000" w:rsidP="00000000" w:rsidRDefault="00000000" w:rsidRPr="00000000" w14:paraId="00000F9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odborné názvosloví </w:t>
            </w:r>
          </w:p>
          <w:p w:rsidR="00000000" w:rsidDel="00000000" w:rsidP="00000000" w:rsidRDefault="00000000" w:rsidRPr="00000000" w14:paraId="00000F9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výstroj, výzbroj; údržba </w:t>
            </w:r>
          </w:p>
          <w:p w:rsidR="00000000" w:rsidDel="00000000" w:rsidP="00000000" w:rsidRDefault="00000000" w:rsidRPr="00000000" w14:paraId="00000F9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hygiena a bezpečnost; vhodné oblečení – cvičební úbor a obutí; záchrana a dopomoc; zásady chování a jednání v různém prostředí; regenerace a kompenzace; relaxace </w:t>
            </w:r>
          </w:p>
          <w:p w:rsidR="00000000" w:rsidDel="00000000" w:rsidP="00000000" w:rsidRDefault="00000000" w:rsidRPr="00000000" w14:paraId="00000F9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pravidla her, závodů a soutěží </w:t>
            </w:r>
          </w:p>
          <w:p w:rsidR="00000000" w:rsidDel="00000000" w:rsidP="00000000" w:rsidRDefault="00000000" w:rsidRPr="00000000" w14:paraId="00000F9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rozhodování </w:t>
            </w:r>
          </w:p>
          <w:p w:rsidR="00000000" w:rsidDel="00000000" w:rsidP="00000000" w:rsidRDefault="00000000" w:rsidRPr="00000000" w14:paraId="00000F9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zdroje informací </w:t>
            </w:r>
          </w:p>
          <w:p w:rsidR="00000000" w:rsidDel="00000000" w:rsidP="00000000" w:rsidRDefault="00000000" w:rsidRPr="00000000" w14:paraId="00000F9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Pohybové dovednosti</w:t>
            </w:r>
            <w:r w:rsidDel="00000000" w:rsidR="00000000" w:rsidRPr="00000000">
              <w:rPr>
                <w:rtl w:val="0"/>
              </w:rPr>
            </w:r>
          </w:p>
          <w:p w:rsidR="00000000" w:rsidDel="00000000" w:rsidP="00000000" w:rsidRDefault="00000000" w:rsidRPr="00000000" w14:paraId="00000F9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Tělesná cvičení</w:t>
            </w:r>
            <w:r w:rsidDel="00000000" w:rsidR="00000000" w:rsidRPr="00000000">
              <w:rPr>
                <w:rtl w:val="0"/>
              </w:rPr>
            </w:r>
          </w:p>
          <w:p w:rsidR="00000000" w:rsidDel="00000000" w:rsidP="00000000" w:rsidRDefault="00000000" w:rsidRPr="00000000" w14:paraId="00000F9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pořadová, všestranně rozvíjející, kondiční,</w:t>
            </w:r>
          </w:p>
          <w:p w:rsidR="00000000" w:rsidDel="00000000" w:rsidP="00000000" w:rsidRDefault="00000000" w:rsidRPr="00000000" w14:paraId="00000F9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koordinační, kompenzační, relaxační aj.</w:t>
            </w:r>
          </w:p>
          <w:p w:rsidR="00000000" w:rsidDel="00000000" w:rsidP="00000000" w:rsidRDefault="00000000" w:rsidRPr="00000000" w14:paraId="00000F9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cvičení</w:t>
            </w:r>
          </w:p>
          <w:p w:rsidR="00000000" w:rsidDel="00000000" w:rsidP="00000000" w:rsidRDefault="00000000" w:rsidRPr="00000000" w14:paraId="00000F9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jako součást všech tematických celků</w:t>
            </w:r>
          </w:p>
          <w:p w:rsidR="00000000" w:rsidDel="00000000" w:rsidP="00000000" w:rsidRDefault="00000000" w:rsidRPr="00000000" w14:paraId="00000F9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Gymnastika</w:t>
            </w:r>
            <w:r w:rsidDel="00000000" w:rsidR="00000000" w:rsidRPr="00000000">
              <w:rPr>
                <w:rtl w:val="0"/>
              </w:rPr>
            </w:r>
          </w:p>
          <w:p w:rsidR="00000000" w:rsidDel="00000000" w:rsidP="00000000" w:rsidRDefault="00000000" w:rsidRPr="00000000" w14:paraId="00000F9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gymnastika: cvičení s náčiním, cvičení na</w:t>
            </w:r>
          </w:p>
          <w:p w:rsidR="00000000" w:rsidDel="00000000" w:rsidP="00000000" w:rsidRDefault="00000000" w:rsidRPr="00000000" w14:paraId="00000F9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nářadí, akrobacie, šplh</w:t>
            </w:r>
          </w:p>
          <w:p w:rsidR="00000000" w:rsidDel="00000000" w:rsidP="00000000" w:rsidRDefault="00000000" w:rsidRPr="00000000" w14:paraId="00000FA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rytmická gymnastika: pohybové, kondiční</w:t>
            </w:r>
          </w:p>
          <w:p w:rsidR="00000000" w:rsidDel="00000000" w:rsidP="00000000" w:rsidRDefault="00000000" w:rsidRPr="00000000" w14:paraId="00000FA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 taneční činnosti s hudebním a rytmickým</w:t>
            </w:r>
          </w:p>
          <w:p w:rsidR="00000000" w:rsidDel="00000000" w:rsidP="00000000" w:rsidRDefault="00000000" w:rsidRPr="00000000" w14:paraId="00000FA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doprovodem</w:t>
            </w:r>
          </w:p>
          <w:p w:rsidR="00000000" w:rsidDel="00000000" w:rsidP="00000000" w:rsidRDefault="00000000" w:rsidRPr="00000000" w14:paraId="00000FA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Atletika</w:t>
            </w:r>
            <w:r w:rsidDel="00000000" w:rsidR="00000000" w:rsidRPr="00000000">
              <w:rPr>
                <w:rtl w:val="0"/>
              </w:rPr>
            </w:r>
          </w:p>
          <w:p w:rsidR="00000000" w:rsidDel="00000000" w:rsidP="00000000" w:rsidRDefault="00000000" w:rsidRPr="00000000" w14:paraId="00000FA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běhy (rychlý, vytrvalý); starty; skoky do</w:t>
            </w:r>
          </w:p>
          <w:p w:rsidR="00000000" w:rsidDel="00000000" w:rsidP="00000000" w:rsidRDefault="00000000" w:rsidRPr="00000000" w14:paraId="00000FA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výšky a do dálky; hody a vrh koulí</w:t>
            </w:r>
          </w:p>
          <w:p w:rsidR="00000000" w:rsidDel="00000000" w:rsidP="00000000" w:rsidRDefault="00000000" w:rsidRPr="00000000" w14:paraId="00000FA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Pohybové hry</w:t>
            </w:r>
            <w:r w:rsidDel="00000000" w:rsidR="00000000" w:rsidRPr="00000000">
              <w:rPr>
                <w:rtl w:val="0"/>
              </w:rPr>
            </w:r>
          </w:p>
          <w:p w:rsidR="00000000" w:rsidDel="00000000" w:rsidP="00000000" w:rsidRDefault="00000000" w:rsidRPr="00000000" w14:paraId="00000FA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drobné a sportovní hry (alespoň dvě</w:t>
            </w:r>
          </w:p>
          <w:p w:rsidR="00000000" w:rsidDel="00000000" w:rsidP="00000000" w:rsidRDefault="00000000" w:rsidRPr="00000000" w14:paraId="00000FA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sportovní hry)</w:t>
            </w:r>
          </w:p>
          <w:p w:rsidR="00000000" w:rsidDel="00000000" w:rsidP="00000000" w:rsidRDefault="00000000" w:rsidRPr="00000000" w14:paraId="00000FA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Úpoly</w:t>
            </w:r>
            <w:r w:rsidDel="00000000" w:rsidR="00000000" w:rsidRPr="00000000">
              <w:rPr>
                <w:rtl w:val="0"/>
              </w:rPr>
            </w:r>
          </w:p>
          <w:p w:rsidR="00000000" w:rsidDel="00000000" w:rsidP="00000000" w:rsidRDefault="00000000" w:rsidRPr="00000000" w14:paraId="00000FA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pády</w:t>
            </w:r>
          </w:p>
          <w:p w:rsidR="00000000" w:rsidDel="00000000" w:rsidP="00000000" w:rsidRDefault="00000000" w:rsidRPr="00000000" w14:paraId="00000FA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základní sebeobrana</w:t>
            </w:r>
          </w:p>
          <w:p w:rsidR="00000000" w:rsidDel="00000000" w:rsidP="00000000" w:rsidRDefault="00000000" w:rsidRPr="00000000" w14:paraId="00000FA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Plavání*</w:t>
            </w:r>
            <w:r w:rsidDel="00000000" w:rsidR="00000000" w:rsidRPr="00000000">
              <w:rPr>
                <w:rtl w:val="0"/>
              </w:rPr>
            </w:r>
          </w:p>
          <w:p w:rsidR="00000000" w:rsidDel="00000000" w:rsidP="00000000" w:rsidRDefault="00000000" w:rsidRPr="00000000" w14:paraId="00000FA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adaptace na vodní prostředí</w:t>
            </w:r>
          </w:p>
          <w:p w:rsidR="00000000" w:rsidDel="00000000" w:rsidP="00000000" w:rsidRDefault="00000000" w:rsidRPr="00000000" w14:paraId="00000FA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dva plavecké způsoby</w:t>
            </w:r>
          </w:p>
          <w:p w:rsidR="00000000" w:rsidDel="00000000" w:rsidP="00000000" w:rsidRDefault="00000000" w:rsidRPr="00000000" w14:paraId="00000FA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určená vzdálenost plaveckým způsobem</w:t>
            </w:r>
          </w:p>
          <w:p w:rsidR="00000000" w:rsidDel="00000000" w:rsidP="00000000" w:rsidRDefault="00000000" w:rsidRPr="00000000" w14:paraId="00000FB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dopomoc unavenému plavci, záchrana</w:t>
            </w:r>
          </w:p>
          <w:p w:rsidR="00000000" w:rsidDel="00000000" w:rsidP="00000000" w:rsidRDefault="00000000" w:rsidRPr="00000000" w14:paraId="00000FB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tonoucího</w:t>
            </w:r>
          </w:p>
          <w:p w:rsidR="00000000" w:rsidDel="00000000" w:rsidP="00000000" w:rsidRDefault="00000000" w:rsidRPr="00000000" w14:paraId="00000FB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Lyžování*</w:t>
            </w:r>
            <w:r w:rsidDel="00000000" w:rsidR="00000000" w:rsidRPr="00000000">
              <w:rPr>
                <w:rtl w:val="0"/>
              </w:rPr>
            </w:r>
          </w:p>
          <w:p w:rsidR="00000000" w:rsidDel="00000000" w:rsidP="00000000" w:rsidRDefault="00000000" w:rsidRPr="00000000" w14:paraId="00000FB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základy sjezdového lyžování</w:t>
            </w:r>
          </w:p>
          <w:p w:rsidR="00000000" w:rsidDel="00000000" w:rsidP="00000000" w:rsidRDefault="00000000" w:rsidRPr="00000000" w14:paraId="00000FB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základy běžeckého lyžování</w:t>
            </w:r>
          </w:p>
          <w:p w:rsidR="00000000" w:rsidDel="00000000" w:rsidP="00000000" w:rsidRDefault="00000000" w:rsidRPr="00000000" w14:paraId="00000FB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chování při pobytu v horském prostředí</w:t>
            </w:r>
          </w:p>
          <w:p w:rsidR="00000000" w:rsidDel="00000000" w:rsidP="00000000" w:rsidRDefault="00000000" w:rsidRPr="00000000" w14:paraId="00000FB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Bruslení*</w:t>
            </w:r>
            <w:r w:rsidDel="00000000" w:rsidR="00000000" w:rsidRPr="00000000">
              <w:rPr>
                <w:rtl w:val="0"/>
              </w:rPr>
            </w:r>
          </w:p>
          <w:p w:rsidR="00000000" w:rsidDel="00000000" w:rsidP="00000000" w:rsidRDefault="00000000" w:rsidRPr="00000000" w14:paraId="00000FB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základy bruslení (na ledě nebo inline)</w:t>
            </w:r>
          </w:p>
          <w:p w:rsidR="00000000" w:rsidDel="00000000" w:rsidP="00000000" w:rsidRDefault="00000000" w:rsidRPr="00000000" w14:paraId="00000FB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Turistika a sporty v přírodě</w:t>
            </w:r>
            <w:r w:rsidDel="00000000" w:rsidR="00000000" w:rsidRPr="00000000">
              <w:rPr>
                <w:rtl w:val="0"/>
              </w:rPr>
            </w:r>
          </w:p>
          <w:p w:rsidR="00000000" w:rsidDel="00000000" w:rsidP="00000000" w:rsidRDefault="00000000" w:rsidRPr="00000000" w14:paraId="00000FB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příprava turistické akce</w:t>
            </w:r>
          </w:p>
          <w:p w:rsidR="00000000" w:rsidDel="00000000" w:rsidP="00000000" w:rsidRDefault="00000000" w:rsidRPr="00000000" w14:paraId="00000FB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orientace v krajině</w:t>
            </w:r>
          </w:p>
          <w:p w:rsidR="00000000" w:rsidDel="00000000" w:rsidP="00000000" w:rsidRDefault="00000000" w:rsidRPr="00000000" w14:paraId="00000FB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orientační běh</w:t>
            </w:r>
          </w:p>
          <w:p w:rsidR="00000000" w:rsidDel="00000000" w:rsidP="00000000" w:rsidRDefault="00000000" w:rsidRPr="00000000" w14:paraId="00000FB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Testování tělesné zdatnosti</w:t>
            </w:r>
            <w:r w:rsidDel="00000000" w:rsidR="00000000" w:rsidRPr="00000000">
              <w:rPr>
                <w:rtl w:val="0"/>
              </w:rPr>
            </w:r>
          </w:p>
          <w:p w:rsidR="00000000" w:rsidDel="00000000" w:rsidP="00000000" w:rsidRDefault="00000000" w:rsidRPr="00000000" w14:paraId="00000FB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motorické testy</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0FB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zvolí vhodná cvičení ke korekci svého</w:t>
            </w:r>
          </w:p>
          <w:p w:rsidR="00000000" w:rsidDel="00000000" w:rsidP="00000000" w:rsidRDefault="00000000" w:rsidRPr="00000000" w14:paraId="00000FB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zdravotního oslabení a dokáže rozlišit</w:t>
            </w:r>
          </w:p>
          <w:p w:rsidR="00000000" w:rsidDel="00000000" w:rsidP="00000000" w:rsidRDefault="00000000" w:rsidRPr="00000000" w14:paraId="00000FC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vhodné a nevhodné pohybové činnosti</w:t>
            </w:r>
          </w:p>
          <w:p w:rsidR="00000000" w:rsidDel="00000000" w:rsidP="00000000" w:rsidRDefault="00000000" w:rsidRPr="00000000" w14:paraId="00000FC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vzhledem k poruše svého zdraví;</w:t>
            </w:r>
          </w:p>
          <w:p w:rsidR="00000000" w:rsidDel="00000000" w:rsidP="00000000" w:rsidRDefault="00000000" w:rsidRPr="00000000" w14:paraId="00000FC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je schopen zhodnotit své pohybové</w:t>
            </w:r>
          </w:p>
          <w:p w:rsidR="00000000" w:rsidDel="00000000" w:rsidP="00000000" w:rsidRDefault="00000000" w:rsidRPr="00000000" w14:paraId="00000FC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možnosti a dosahovat osobního výkonu</w:t>
            </w:r>
          </w:p>
          <w:p w:rsidR="00000000" w:rsidDel="00000000" w:rsidP="00000000" w:rsidRDefault="00000000" w:rsidRPr="00000000" w14:paraId="00000FC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 nabídky pohybových aktivit.</w:t>
            </w:r>
          </w:p>
          <w:p w:rsidR="00000000" w:rsidDel="00000000" w:rsidP="00000000" w:rsidRDefault="00000000" w:rsidRPr="00000000" w14:paraId="00000FC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0FC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Zdravotní tělesná výchova</w:t>
            </w:r>
            <w:r w:rsidDel="00000000" w:rsidR="00000000" w:rsidRPr="00000000">
              <w:rPr>
                <w:rtl w:val="0"/>
              </w:rPr>
            </w:r>
          </w:p>
          <w:p w:rsidR="00000000" w:rsidDel="00000000" w:rsidP="00000000" w:rsidRDefault="00000000" w:rsidRPr="00000000" w14:paraId="00000FC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speciální korektivní cvičení podle druhu</w:t>
            </w:r>
          </w:p>
          <w:p w:rsidR="00000000" w:rsidDel="00000000" w:rsidP="00000000" w:rsidRDefault="00000000" w:rsidRPr="00000000" w14:paraId="00000FC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oslabení</w:t>
            </w:r>
          </w:p>
          <w:p w:rsidR="00000000" w:rsidDel="00000000" w:rsidP="00000000" w:rsidRDefault="00000000" w:rsidRPr="00000000" w14:paraId="00000FC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pohybové aktivity, zejména gymnastická</w:t>
            </w:r>
          </w:p>
          <w:p w:rsidR="00000000" w:rsidDel="00000000" w:rsidP="00000000" w:rsidRDefault="00000000" w:rsidRPr="00000000" w14:paraId="00000FC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cvičení, pohybové hry, plavání, turistika</w:t>
            </w:r>
          </w:p>
          <w:p w:rsidR="00000000" w:rsidDel="00000000" w:rsidP="00000000" w:rsidRDefault="00000000" w:rsidRPr="00000000" w14:paraId="00000FC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 pohyb v přírodě</w:t>
            </w:r>
          </w:p>
          <w:p w:rsidR="00000000" w:rsidDel="00000000" w:rsidP="00000000" w:rsidRDefault="00000000" w:rsidRPr="00000000" w14:paraId="00000FC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kontraindikované pohybové aktivity</w:t>
            </w:r>
          </w:p>
          <w:p w:rsidR="00000000" w:rsidDel="00000000" w:rsidP="00000000" w:rsidRDefault="00000000" w:rsidRPr="00000000" w14:paraId="00000FC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FC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bookmarkStart w:colFirst="0" w:colLast="0" w:name="_23itq9j96gyl" w:id="84"/>
      <w:bookmarkEnd w:id="84"/>
      <w:r w:rsidDel="00000000" w:rsidR="00000000" w:rsidRPr="00000000">
        <w:rPr>
          <w:rtl w:val="0"/>
        </w:rPr>
      </w:r>
    </w:p>
    <w:p w:rsidR="00000000" w:rsidDel="00000000" w:rsidP="00000000" w:rsidRDefault="00000000" w:rsidRPr="00000000" w14:paraId="00000FC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3. ročník</w:t>
      </w:r>
    </w:p>
    <w:tbl>
      <w:tblPr>
        <w:tblStyle w:val="Table103"/>
        <w:tblW w:w="9184.0" w:type="dxa"/>
        <w:jc w:val="left"/>
        <w:tblInd w:w="-57.0" w:type="dxa"/>
        <w:tblLayout w:type="fixed"/>
        <w:tblLook w:val="0000"/>
      </w:tblPr>
      <w:tblGrid>
        <w:gridCol w:w="4416"/>
        <w:gridCol w:w="4768"/>
        <w:tblGridChange w:id="0">
          <w:tblGrid>
            <w:gridCol w:w="4416"/>
            <w:gridCol w:w="4768"/>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0F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0F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0FD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volí sportovní vybavení /výstroj a výzbroj/ odpovídající příslušné činnosti a okolním podmínkám (klimatickým, zařízení, hygieně, bezpečnosti) a dovede je udržovat a ošetřovat</w:t>
            </w:r>
          </w:p>
          <w:p w:rsidR="00000000" w:rsidDel="00000000" w:rsidP="00000000" w:rsidRDefault="00000000" w:rsidRPr="00000000" w14:paraId="00000FD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komunikuje při pohybových činnostech –</w:t>
            </w:r>
          </w:p>
          <w:p w:rsidR="00000000" w:rsidDel="00000000" w:rsidP="00000000" w:rsidRDefault="00000000" w:rsidRPr="00000000" w14:paraId="00000FD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dodržuje smluvené signály a vhodně</w:t>
            </w:r>
          </w:p>
          <w:p w:rsidR="00000000" w:rsidDel="00000000" w:rsidP="00000000" w:rsidRDefault="00000000" w:rsidRPr="00000000" w14:paraId="00000FD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používá odbornou terminologii;</w:t>
            </w:r>
          </w:p>
          <w:p w:rsidR="00000000" w:rsidDel="00000000" w:rsidP="00000000" w:rsidRDefault="00000000" w:rsidRPr="00000000" w14:paraId="00000FD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dovede se zapojit do organizace turnajů a soutěží </w:t>
            </w:r>
          </w:p>
          <w:p w:rsidR="00000000" w:rsidDel="00000000" w:rsidP="00000000" w:rsidRDefault="00000000" w:rsidRPr="00000000" w14:paraId="00000FD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dokáže rozhodovat, zapisovat a sledovat výkony jednotlivců </w:t>
            </w:r>
          </w:p>
          <w:p w:rsidR="00000000" w:rsidDel="00000000" w:rsidP="00000000" w:rsidRDefault="00000000" w:rsidRPr="00000000" w14:paraId="00000FD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dovede připravit prostředky k plánovaným pohybovým činnostem</w:t>
            </w:r>
          </w:p>
          <w:p w:rsidR="00000000" w:rsidDel="00000000" w:rsidP="00000000" w:rsidRDefault="00000000" w:rsidRPr="00000000" w14:paraId="00000FD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sestaví soubory zdravotně zaměřených</w:t>
            </w:r>
          </w:p>
          <w:p w:rsidR="00000000" w:rsidDel="00000000" w:rsidP="00000000" w:rsidRDefault="00000000" w:rsidRPr="00000000" w14:paraId="00000FD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cvičení, cvičení pro tělesnou a duševní</w:t>
            </w:r>
          </w:p>
          <w:p w:rsidR="00000000" w:rsidDel="00000000" w:rsidP="00000000" w:rsidRDefault="00000000" w:rsidRPr="00000000" w14:paraId="00000FD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relaxaci; navrhne kondiční program</w:t>
            </w:r>
          </w:p>
          <w:p w:rsidR="00000000" w:rsidDel="00000000" w:rsidP="00000000" w:rsidRDefault="00000000" w:rsidRPr="00000000" w14:paraId="00000FD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osobního rozvoje a vyhodnotí ho;</w:t>
            </w:r>
          </w:p>
          <w:p w:rsidR="00000000" w:rsidDel="00000000" w:rsidP="00000000" w:rsidRDefault="00000000" w:rsidRPr="00000000" w14:paraId="00000FD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uplatňuje zásady sportovního tréninku;</w:t>
            </w:r>
          </w:p>
          <w:p w:rsidR="00000000" w:rsidDel="00000000" w:rsidP="00000000" w:rsidRDefault="00000000" w:rsidRPr="00000000" w14:paraId="00000FD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je schopen kultivovat své tělesné</w:t>
            </w:r>
          </w:p>
          <w:p w:rsidR="00000000" w:rsidDel="00000000" w:rsidP="00000000" w:rsidRDefault="00000000" w:rsidRPr="00000000" w14:paraId="00000FD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 pohybové projevy;</w:t>
            </w:r>
          </w:p>
          <w:p w:rsidR="00000000" w:rsidDel="00000000" w:rsidP="00000000" w:rsidRDefault="00000000" w:rsidRPr="00000000" w14:paraId="00000FE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dokáže vyhledat potřebné informace z oblasti zdraví a pohybu</w:t>
            </w:r>
          </w:p>
          <w:p w:rsidR="00000000" w:rsidDel="00000000" w:rsidP="00000000" w:rsidRDefault="00000000" w:rsidRPr="00000000" w14:paraId="00000FE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dovede o pohybových činnostech</w:t>
            </w:r>
          </w:p>
          <w:p w:rsidR="00000000" w:rsidDel="00000000" w:rsidP="00000000" w:rsidRDefault="00000000" w:rsidRPr="00000000" w14:paraId="00000FE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diskutovat, analyzovat je a hodnotit;</w:t>
            </w:r>
          </w:p>
          <w:p w:rsidR="00000000" w:rsidDel="00000000" w:rsidP="00000000" w:rsidRDefault="00000000" w:rsidRPr="00000000" w14:paraId="00000FE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dovede rozvíjet svalovou sílu, rychlost, vytrvalost, obratnost a pohyblivost</w:t>
            </w:r>
          </w:p>
          <w:p w:rsidR="00000000" w:rsidDel="00000000" w:rsidP="00000000" w:rsidRDefault="00000000" w:rsidRPr="00000000" w14:paraId="00000FE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ovládá kompenzační cvičení k regeneraci tělesných a duševních sil, i vzhledem k požadavkům budoucího povolání; uplatňuje osvojené způsoby relaxace</w:t>
            </w:r>
          </w:p>
          <w:p w:rsidR="00000000" w:rsidDel="00000000" w:rsidP="00000000" w:rsidRDefault="00000000" w:rsidRPr="00000000" w14:paraId="00000FE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dovede uplatňovat techniku a základy</w:t>
            </w:r>
          </w:p>
          <w:p w:rsidR="00000000" w:rsidDel="00000000" w:rsidP="00000000" w:rsidRDefault="00000000" w:rsidRPr="00000000" w14:paraId="00000FE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taktiky v základních a vybraných</w:t>
            </w:r>
          </w:p>
          <w:p w:rsidR="00000000" w:rsidDel="00000000" w:rsidP="00000000" w:rsidRDefault="00000000" w:rsidRPr="00000000" w14:paraId="00000FE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sportovních odvětvích;</w:t>
            </w:r>
          </w:p>
          <w:p w:rsidR="00000000" w:rsidDel="00000000" w:rsidP="00000000" w:rsidRDefault="00000000" w:rsidRPr="00000000" w14:paraId="00000FE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ovládá základní herní činnosti jednotlivce a participuje na týmovém herním výkonu družstva</w:t>
            </w:r>
          </w:p>
          <w:p w:rsidR="00000000" w:rsidDel="00000000" w:rsidP="00000000" w:rsidRDefault="00000000" w:rsidRPr="00000000" w14:paraId="00000FE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uplatňuje zásady bezpečnosti při pohybových aktivitách</w:t>
            </w:r>
          </w:p>
          <w:p w:rsidR="00000000" w:rsidDel="00000000" w:rsidP="00000000" w:rsidRDefault="00000000" w:rsidRPr="00000000" w14:paraId="00000FE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je schopen sladit pohyb s hudbou, umí</w:t>
            </w:r>
          </w:p>
          <w:p w:rsidR="00000000" w:rsidDel="00000000" w:rsidP="00000000" w:rsidRDefault="00000000" w:rsidRPr="00000000" w14:paraId="00000FE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sestavit pohybové vazby, hudebně</w:t>
            </w:r>
          </w:p>
          <w:p w:rsidR="00000000" w:rsidDel="00000000" w:rsidP="00000000" w:rsidRDefault="00000000" w:rsidRPr="00000000" w14:paraId="00000FE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pohybové motivy a vytvořit pohybovou</w:t>
            </w:r>
          </w:p>
          <w:p w:rsidR="00000000" w:rsidDel="00000000" w:rsidP="00000000" w:rsidRDefault="00000000" w:rsidRPr="00000000" w14:paraId="00000FE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sestavu (skladbu);</w:t>
            </w:r>
          </w:p>
          <w:p w:rsidR="00000000" w:rsidDel="00000000" w:rsidP="00000000" w:rsidRDefault="00000000" w:rsidRPr="00000000" w14:paraId="00000FE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využívá pohybové činnosti pro všestrannou</w:t>
            </w:r>
          </w:p>
          <w:p w:rsidR="00000000" w:rsidDel="00000000" w:rsidP="00000000" w:rsidRDefault="00000000" w:rsidRPr="00000000" w14:paraId="00000FE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pohybovou přípravu a zvyšování tělesné</w:t>
            </w:r>
          </w:p>
          <w:p w:rsidR="00000000" w:rsidDel="00000000" w:rsidP="00000000" w:rsidRDefault="00000000" w:rsidRPr="00000000" w14:paraId="00000FF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zdatnosti;</w:t>
            </w:r>
          </w:p>
          <w:p w:rsidR="00000000" w:rsidDel="00000000" w:rsidP="00000000" w:rsidRDefault="00000000" w:rsidRPr="00000000" w14:paraId="00000FF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dovede rozlišit jednání fair play od</w:t>
            </w:r>
          </w:p>
          <w:p w:rsidR="00000000" w:rsidDel="00000000" w:rsidP="00000000" w:rsidRDefault="00000000" w:rsidRPr="00000000" w14:paraId="00000FF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nesportovního jednání;</w:t>
            </w:r>
          </w:p>
          <w:p w:rsidR="00000000" w:rsidDel="00000000" w:rsidP="00000000" w:rsidRDefault="00000000" w:rsidRPr="00000000" w14:paraId="00000FF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využívá různé formy turistiky;</w:t>
            </w:r>
          </w:p>
          <w:p w:rsidR="00000000" w:rsidDel="00000000" w:rsidP="00000000" w:rsidRDefault="00000000" w:rsidRPr="00000000" w14:paraId="00000FF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dokáže zjistit úroveň pohyblivosti,</w:t>
            </w:r>
          </w:p>
          <w:p w:rsidR="00000000" w:rsidDel="00000000" w:rsidP="00000000" w:rsidRDefault="00000000" w:rsidRPr="00000000" w14:paraId="00000FF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ukazatele své tělesné zdatnosti a korigovat</w:t>
            </w:r>
          </w:p>
          <w:p w:rsidR="00000000" w:rsidDel="00000000" w:rsidP="00000000" w:rsidRDefault="00000000" w:rsidRPr="00000000" w14:paraId="00000FF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si pohybový režim ve shodě se zjištěnými</w:t>
            </w:r>
          </w:p>
          <w:p w:rsidR="00000000" w:rsidDel="00000000" w:rsidP="00000000" w:rsidRDefault="00000000" w:rsidRPr="00000000" w14:paraId="00000FF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údaji;</w:t>
            </w:r>
          </w:p>
          <w:p w:rsidR="00000000" w:rsidDel="00000000" w:rsidP="00000000" w:rsidRDefault="00000000" w:rsidRPr="00000000" w14:paraId="00000FF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pozná chybně a správně prováděné</w:t>
            </w:r>
          </w:p>
          <w:p w:rsidR="00000000" w:rsidDel="00000000" w:rsidP="00000000" w:rsidRDefault="00000000" w:rsidRPr="00000000" w14:paraId="00000FF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činnosti, umí analyzovat a zhodnotit kvalitu</w:t>
            </w:r>
          </w:p>
          <w:p w:rsidR="00000000" w:rsidDel="00000000" w:rsidP="00000000" w:rsidRDefault="00000000" w:rsidRPr="00000000" w14:paraId="00000FF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pohybové činnosti nebo výkonu;</w:t>
            </w:r>
          </w:p>
          <w:p w:rsidR="00000000" w:rsidDel="00000000" w:rsidP="00000000" w:rsidRDefault="00000000" w:rsidRPr="00000000" w14:paraId="00000FF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ověří úroveň tělesné zdatnosti a svalové</w:t>
            </w:r>
          </w:p>
          <w:p w:rsidR="00000000" w:rsidDel="00000000" w:rsidP="00000000" w:rsidRDefault="00000000" w:rsidRPr="00000000" w14:paraId="00000FF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nerovnováhy;</w:t>
            </w:r>
          </w:p>
          <w:p w:rsidR="00000000" w:rsidDel="00000000" w:rsidP="00000000" w:rsidRDefault="00000000" w:rsidRPr="00000000" w14:paraId="00000FF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0FF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Význam pohybu pro zdraví</w:t>
            </w:r>
            <w:r w:rsidDel="00000000" w:rsidR="00000000" w:rsidRPr="00000000">
              <w:rPr>
                <w:rtl w:val="0"/>
              </w:rPr>
            </w:r>
          </w:p>
          <w:p w:rsidR="00000000" w:rsidDel="00000000" w:rsidP="00000000" w:rsidRDefault="00000000" w:rsidRPr="00000000" w14:paraId="00000FF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prostředky ke zvyšování síly, rychlosti, vytrvalosti, obratnosti a pohyblivosti; technika a taktika; zásady sportovního tréninku </w:t>
            </w:r>
          </w:p>
          <w:p w:rsidR="00000000" w:rsidDel="00000000" w:rsidP="00000000" w:rsidRDefault="00000000" w:rsidRPr="00000000" w14:paraId="0000100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odborné názvosloví </w:t>
            </w:r>
          </w:p>
          <w:p w:rsidR="00000000" w:rsidDel="00000000" w:rsidP="00000000" w:rsidRDefault="00000000" w:rsidRPr="00000000" w14:paraId="0000100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výstroj, výzbroj; údržba </w:t>
            </w:r>
          </w:p>
          <w:p w:rsidR="00000000" w:rsidDel="00000000" w:rsidP="00000000" w:rsidRDefault="00000000" w:rsidRPr="00000000" w14:paraId="0000100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hygiena a bezpečnost; vhodné oblečení – cvičební úbor a obutí; záchrana a dopomoc; zásady chování a jednání v různém prostředí; regenerace a kompenzace; relaxace </w:t>
            </w:r>
          </w:p>
          <w:p w:rsidR="00000000" w:rsidDel="00000000" w:rsidP="00000000" w:rsidRDefault="00000000" w:rsidRPr="00000000" w14:paraId="0000100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pravidla her, závodů a soutěží rozhodování </w:t>
            </w:r>
          </w:p>
          <w:p w:rsidR="00000000" w:rsidDel="00000000" w:rsidP="00000000" w:rsidRDefault="00000000" w:rsidRPr="00000000" w14:paraId="0000100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zdroje informací </w:t>
            </w:r>
          </w:p>
          <w:p w:rsidR="00000000" w:rsidDel="00000000" w:rsidP="00000000" w:rsidRDefault="00000000" w:rsidRPr="00000000" w14:paraId="0000100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Pohybové dovednosti</w:t>
            </w:r>
            <w:r w:rsidDel="00000000" w:rsidR="00000000" w:rsidRPr="00000000">
              <w:rPr>
                <w:rtl w:val="0"/>
              </w:rPr>
            </w:r>
          </w:p>
          <w:p w:rsidR="00000000" w:rsidDel="00000000" w:rsidP="00000000" w:rsidRDefault="00000000" w:rsidRPr="00000000" w14:paraId="0000100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Tělesná cvičení</w:t>
            </w:r>
            <w:r w:rsidDel="00000000" w:rsidR="00000000" w:rsidRPr="00000000">
              <w:rPr>
                <w:rtl w:val="0"/>
              </w:rPr>
            </w:r>
          </w:p>
          <w:p w:rsidR="00000000" w:rsidDel="00000000" w:rsidP="00000000" w:rsidRDefault="00000000" w:rsidRPr="00000000" w14:paraId="0000100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pořadová, všestranně rozvíjející, kondiční,</w:t>
            </w:r>
          </w:p>
          <w:p w:rsidR="00000000" w:rsidDel="00000000" w:rsidP="00000000" w:rsidRDefault="00000000" w:rsidRPr="00000000" w14:paraId="0000100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koordinační, kompenzační, relaxační aj.</w:t>
            </w:r>
          </w:p>
          <w:p w:rsidR="00000000" w:rsidDel="00000000" w:rsidP="00000000" w:rsidRDefault="00000000" w:rsidRPr="00000000" w14:paraId="0000100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cvičení</w:t>
            </w:r>
          </w:p>
          <w:p w:rsidR="00000000" w:rsidDel="00000000" w:rsidP="00000000" w:rsidRDefault="00000000" w:rsidRPr="00000000" w14:paraId="0000100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jako součást všech tematických celků</w:t>
            </w:r>
          </w:p>
          <w:p w:rsidR="00000000" w:rsidDel="00000000" w:rsidP="00000000" w:rsidRDefault="00000000" w:rsidRPr="00000000" w14:paraId="0000100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Gymnastika</w:t>
            </w:r>
            <w:r w:rsidDel="00000000" w:rsidR="00000000" w:rsidRPr="00000000">
              <w:rPr>
                <w:rtl w:val="0"/>
              </w:rPr>
            </w:r>
          </w:p>
          <w:p w:rsidR="00000000" w:rsidDel="00000000" w:rsidP="00000000" w:rsidRDefault="00000000" w:rsidRPr="00000000" w14:paraId="0000100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gymnastika: cvičení s náčiním, cvičení na</w:t>
            </w:r>
          </w:p>
          <w:p w:rsidR="00000000" w:rsidDel="00000000" w:rsidP="00000000" w:rsidRDefault="00000000" w:rsidRPr="00000000" w14:paraId="0000100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nářadí, akrobacie, šplh</w:t>
            </w:r>
          </w:p>
          <w:p w:rsidR="00000000" w:rsidDel="00000000" w:rsidP="00000000" w:rsidRDefault="00000000" w:rsidRPr="00000000" w14:paraId="0000100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rytmická gymnastika: pohybové, kondiční</w:t>
            </w:r>
          </w:p>
          <w:p w:rsidR="00000000" w:rsidDel="00000000" w:rsidP="00000000" w:rsidRDefault="00000000" w:rsidRPr="00000000" w14:paraId="0000100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 taneční činnosti s hudebním a rytmickým</w:t>
            </w:r>
          </w:p>
          <w:p w:rsidR="00000000" w:rsidDel="00000000" w:rsidP="00000000" w:rsidRDefault="00000000" w:rsidRPr="00000000" w14:paraId="0000101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doprovodem</w:t>
            </w:r>
          </w:p>
          <w:p w:rsidR="00000000" w:rsidDel="00000000" w:rsidP="00000000" w:rsidRDefault="00000000" w:rsidRPr="00000000" w14:paraId="0000101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Atletika</w:t>
            </w:r>
            <w:r w:rsidDel="00000000" w:rsidR="00000000" w:rsidRPr="00000000">
              <w:rPr>
                <w:rtl w:val="0"/>
              </w:rPr>
            </w:r>
          </w:p>
          <w:p w:rsidR="00000000" w:rsidDel="00000000" w:rsidP="00000000" w:rsidRDefault="00000000" w:rsidRPr="00000000" w14:paraId="0000101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běhy (rychlý, vytrvalý); starty; skoky do</w:t>
            </w:r>
          </w:p>
          <w:p w:rsidR="00000000" w:rsidDel="00000000" w:rsidP="00000000" w:rsidRDefault="00000000" w:rsidRPr="00000000" w14:paraId="0000101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výšky a do dálky; hody a vrh koulí</w:t>
            </w:r>
          </w:p>
          <w:p w:rsidR="00000000" w:rsidDel="00000000" w:rsidP="00000000" w:rsidRDefault="00000000" w:rsidRPr="00000000" w14:paraId="0000101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Pohybové hry</w:t>
            </w:r>
            <w:r w:rsidDel="00000000" w:rsidR="00000000" w:rsidRPr="00000000">
              <w:rPr>
                <w:rtl w:val="0"/>
              </w:rPr>
            </w:r>
          </w:p>
          <w:p w:rsidR="00000000" w:rsidDel="00000000" w:rsidP="00000000" w:rsidRDefault="00000000" w:rsidRPr="00000000" w14:paraId="0000101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drobné a sportovní hry (alespoň dvě</w:t>
            </w:r>
          </w:p>
          <w:p w:rsidR="00000000" w:rsidDel="00000000" w:rsidP="00000000" w:rsidRDefault="00000000" w:rsidRPr="00000000" w14:paraId="0000101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sportovní hry)</w:t>
            </w:r>
          </w:p>
          <w:p w:rsidR="00000000" w:rsidDel="00000000" w:rsidP="00000000" w:rsidRDefault="00000000" w:rsidRPr="00000000" w14:paraId="0000101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Úpoly</w:t>
            </w:r>
            <w:r w:rsidDel="00000000" w:rsidR="00000000" w:rsidRPr="00000000">
              <w:rPr>
                <w:rtl w:val="0"/>
              </w:rPr>
            </w:r>
          </w:p>
          <w:p w:rsidR="00000000" w:rsidDel="00000000" w:rsidP="00000000" w:rsidRDefault="00000000" w:rsidRPr="00000000" w14:paraId="0000101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pády</w:t>
            </w:r>
          </w:p>
          <w:p w:rsidR="00000000" w:rsidDel="00000000" w:rsidP="00000000" w:rsidRDefault="00000000" w:rsidRPr="00000000" w14:paraId="0000101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základní sebeobrana</w:t>
            </w:r>
          </w:p>
          <w:p w:rsidR="00000000" w:rsidDel="00000000" w:rsidP="00000000" w:rsidRDefault="00000000" w:rsidRPr="00000000" w14:paraId="0000101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Plavání*</w:t>
            </w:r>
            <w:r w:rsidDel="00000000" w:rsidR="00000000" w:rsidRPr="00000000">
              <w:rPr>
                <w:rtl w:val="0"/>
              </w:rPr>
            </w:r>
          </w:p>
          <w:p w:rsidR="00000000" w:rsidDel="00000000" w:rsidP="00000000" w:rsidRDefault="00000000" w:rsidRPr="00000000" w14:paraId="0000101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adaptace na vodní prostředí</w:t>
            </w:r>
          </w:p>
          <w:p w:rsidR="00000000" w:rsidDel="00000000" w:rsidP="00000000" w:rsidRDefault="00000000" w:rsidRPr="00000000" w14:paraId="0000101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dva plavecké způsoby</w:t>
            </w:r>
          </w:p>
          <w:p w:rsidR="00000000" w:rsidDel="00000000" w:rsidP="00000000" w:rsidRDefault="00000000" w:rsidRPr="00000000" w14:paraId="0000101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určená vzdálenost plaveckým způsobem</w:t>
            </w:r>
          </w:p>
          <w:p w:rsidR="00000000" w:rsidDel="00000000" w:rsidP="00000000" w:rsidRDefault="00000000" w:rsidRPr="00000000" w14:paraId="0000101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dopomoc unavenému plavci, záchrana</w:t>
            </w:r>
          </w:p>
          <w:p w:rsidR="00000000" w:rsidDel="00000000" w:rsidP="00000000" w:rsidRDefault="00000000" w:rsidRPr="00000000" w14:paraId="0000101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tonoucího</w:t>
            </w:r>
          </w:p>
          <w:p w:rsidR="00000000" w:rsidDel="00000000" w:rsidP="00000000" w:rsidRDefault="00000000" w:rsidRPr="00000000" w14:paraId="0000102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Lyžování*</w:t>
            </w:r>
            <w:r w:rsidDel="00000000" w:rsidR="00000000" w:rsidRPr="00000000">
              <w:rPr>
                <w:rtl w:val="0"/>
              </w:rPr>
            </w:r>
          </w:p>
          <w:p w:rsidR="00000000" w:rsidDel="00000000" w:rsidP="00000000" w:rsidRDefault="00000000" w:rsidRPr="00000000" w14:paraId="0000102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základy sjezdového lyžování</w:t>
            </w:r>
          </w:p>
          <w:p w:rsidR="00000000" w:rsidDel="00000000" w:rsidP="00000000" w:rsidRDefault="00000000" w:rsidRPr="00000000" w14:paraId="0000102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základy běžeckého lyžování</w:t>
            </w:r>
          </w:p>
          <w:p w:rsidR="00000000" w:rsidDel="00000000" w:rsidP="00000000" w:rsidRDefault="00000000" w:rsidRPr="00000000" w14:paraId="0000102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chování při pobytu v horském prostředí</w:t>
            </w:r>
          </w:p>
          <w:p w:rsidR="00000000" w:rsidDel="00000000" w:rsidP="00000000" w:rsidRDefault="00000000" w:rsidRPr="00000000" w14:paraId="0000102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Bruslení*</w:t>
            </w:r>
            <w:r w:rsidDel="00000000" w:rsidR="00000000" w:rsidRPr="00000000">
              <w:rPr>
                <w:rtl w:val="0"/>
              </w:rPr>
            </w:r>
          </w:p>
          <w:p w:rsidR="00000000" w:rsidDel="00000000" w:rsidP="00000000" w:rsidRDefault="00000000" w:rsidRPr="00000000" w14:paraId="0000102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základy bruslení (na ledě nebo inline)</w:t>
            </w:r>
          </w:p>
          <w:p w:rsidR="00000000" w:rsidDel="00000000" w:rsidP="00000000" w:rsidRDefault="00000000" w:rsidRPr="00000000" w14:paraId="0000102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Turistika a sporty v přírodě</w:t>
            </w:r>
            <w:r w:rsidDel="00000000" w:rsidR="00000000" w:rsidRPr="00000000">
              <w:rPr>
                <w:rtl w:val="0"/>
              </w:rPr>
            </w:r>
          </w:p>
          <w:p w:rsidR="00000000" w:rsidDel="00000000" w:rsidP="00000000" w:rsidRDefault="00000000" w:rsidRPr="00000000" w14:paraId="0000102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příprava turistické akce</w:t>
            </w:r>
          </w:p>
          <w:p w:rsidR="00000000" w:rsidDel="00000000" w:rsidP="00000000" w:rsidRDefault="00000000" w:rsidRPr="00000000" w14:paraId="0000102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orientace v krajině</w:t>
            </w:r>
          </w:p>
          <w:p w:rsidR="00000000" w:rsidDel="00000000" w:rsidP="00000000" w:rsidRDefault="00000000" w:rsidRPr="00000000" w14:paraId="0000102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orientační běh</w:t>
            </w:r>
          </w:p>
          <w:p w:rsidR="00000000" w:rsidDel="00000000" w:rsidP="00000000" w:rsidRDefault="00000000" w:rsidRPr="00000000" w14:paraId="0000102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Testování tělesné zdatnosti</w:t>
            </w:r>
            <w:r w:rsidDel="00000000" w:rsidR="00000000" w:rsidRPr="00000000">
              <w:rPr>
                <w:rtl w:val="0"/>
              </w:rPr>
            </w:r>
          </w:p>
          <w:p w:rsidR="00000000" w:rsidDel="00000000" w:rsidP="00000000" w:rsidRDefault="00000000" w:rsidRPr="00000000" w14:paraId="0000102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motorické testy</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02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zvolí vhodná cvičení ke korekci svého</w:t>
            </w:r>
          </w:p>
          <w:p w:rsidR="00000000" w:rsidDel="00000000" w:rsidP="00000000" w:rsidRDefault="00000000" w:rsidRPr="00000000" w14:paraId="0000102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zdravotního oslabení a dokáže rozlišit</w:t>
            </w:r>
          </w:p>
          <w:p w:rsidR="00000000" w:rsidDel="00000000" w:rsidP="00000000" w:rsidRDefault="00000000" w:rsidRPr="00000000" w14:paraId="0000102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vhodné a nevhodné pohybové činnosti</w:t>
            </w:r>
          </w:p>
          <w:p w:rsidR="00000000" w:rsidDel="00000000" w:rsidP="00000000" w:rsidRDefault="00000000" w:rsidRPr="00000000" w14:paraId="0000102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vzhledem k poruše svého zdraví;</w:t>
            </w:r>
          </w:p>
          <w:p w:rsidR="00000000" w:rsidDel="00000000" w:rsidP="00000000" w:rsidRDefault="00000000" w:rsidRPr="00000000" w14:paraId="0000103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je schopen zhodnotit své pohybové</w:t>
            </w:r>
          </w:p>
          <w:p w:rsidR="00000000" w:rsidDel="00000000" w:rsidP="00000000" w:rsidRDefault="00000000" w:rsidRPr="00000000" w14:paraId="0000103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možnosti a dosahovat osobního výkonu</w:t>
            </w:r>
          </w:p>
          <w:p w:rsidR="00000000" w:rsidDel="00000000" w:rsidP="00000000" w:rsidRDefault="00000000" w:rsidRPr="00000000" w14:paraId="0000103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 nabídky pohybových aktivit.</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03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Zdravotní tělesná výchova</w:t>
            </w:r>
            <w:r w:rsidDel="00000000" w:rsidR="00000000" w:rsidRPr="00000000">
              <w:rPr>
                <w:rtl w:val="0"/>
              </w:rPr>
            </w:r>
          </w:p>
          <w:p w:rsidR="00000000" w:rsidDel="00000000" w:rsidP="00000000" w:rsidRDefault="00000000" w:rsidRPr="00000000" w14:paraId="0000103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speciální korektivní cvičení podle druhu</w:t>
            </w:r>
          </w:p>
          <w:p w:rsidR="00000000" w:rsidDel="00000000" w:rsidP="00000000" w:rsidRDefault="00000000" w:rsidRPr="00000000" w14:paraId="0000103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oslabení</w:t>
            </w:r>
          </w:p>
          <w:p w:rsidR="00000000" w:rsidDel="00000000" w:rsidP="00000000" w:rsidRDefault="00000000" w:rsidRPr="00000000" w14:paraId="0000103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pohybové aktivity, zejména gymnastická</w:t>
            </w:r>
          </w:p>
          <w:p w:rsidR="00000000" w:rsidDel="00000000" w:rsidP="00000000" w:rsidRDefault="00000000" w:rsidRPr="00000000" w14:paraId="0000103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cvičení, pohybové hry, plavání, turistika</w:t>
            </w:r>
          </w:p>
          <w:p w:rsidR="00000000" w:rsidDel="00000000" w:rsidP="00000000" w:rsidRDefault="00000000" w:rsidRPr="00000000" w14:paraId="0000103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 pohyb v přírodě</w:t>
            </w:r>
          </w:p>
          <w:p w:rsidR="00000000" w:rsidDel="00000000" w:rsidP="00000000" w:rsidRDefault="00000000" w:rsidRPr="00000000" w14:paraId="0000103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kontraindikované pohybové aktivity</w:t>
            </w:r>
          </w:p>
        </w:tc>
      </w:tr>
    </w:tbl>
    <w:p w:rsidR="00000000" w:rsidDel="00000000" w:rsidP="00000000" w:rsidRDefault="00000000" w:rsidRPr="00000000" w14:paraId="0000103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03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03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03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bookmarkStart w:colFirst="0" w:colLast="0" w:name="_qvlodj4b1sxq" w:id="85"/>
      <w:bookmarkEnd w:id="85"/>
      <w:r w:rsidDel="00000000" w:rsidR="00000000" w:rsidRPr="00000000">
        <w:rPr>
          <w:rtl w:val="0"/>
        </w:rPr>
      </w:r>
    </w:p>
    <w:p w:rsidR="00000000" w:rsidDel="00000000" w:rsidP="00000000" w:rsidRDefault="00000000" w:rsidRPr="00000000" w14:paraId="0000103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Informační a digitální technologie </w:t>
      </w:r>
    </w:p>
    <w:p w:rsidR="00000000" w:rsidDel="00000000" w:rsidP="00000000" w:rsidRDefault="00000000" w:rsidRPr="00000000" w14:paraId="0000103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104"/>
        <w:tblW w:w="4045.0" w:type="dxa"/>
        <w:jc w:val="center"/>
        <w:tblLayout w:type="fixed"/>
        <w:tblLook w:val="0000"/>
      </w:tblPr>
      <w:tblGrid>
        <w:gridCol w:w="1771"/>
        <w:gridCol w:w="1137"/>
        <w:gridCol w:w="1137"/>
        <w:tblGridChange w:id="0">
          <w:tblGrid>
            <w:gridCol w:w="1771"/>
            <w:gridCol w:w="1137"/>
            <w:gridCol w:w="1137"/>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ročník</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1. ročník</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2. ročník</w:t>
            </w: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dotace</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povinnost</w:t>
              <w:br w:type="textWrapping"/>
              <w:t xml:space="preserve">(skupina)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povinný</w:t>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povinný</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dotace skupiny</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04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04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104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Popis cílů a didaktického pojetí</w:t>
      </w:r>
    </w:p>
    <w:p w:rsidR="00000000" w:rsidDel="00000000" w:rsidP="00000000" w:rsidRDefault="00000000" w:rsidRPr="00000000" w14:paraId="0000104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Obecným cílem předmětu je vést žáky ke schopnosti rozpoznávat informatické aspekty světa, využívat prostředky informačních a digitálních technologií a poznatky z informatiky k porozumění a uvažování o přirozených i umělých systémech a procesech v jiných předmětech, studiu na dalších školách a profesním a osobním životě.</w:t>
      </w:r>
    </w:p>
    <w:p w:rsidR="00000000" w:rsidDel="00000000" w:rsidP="00000000" w:rsidRDefault="00000000" w:rsidRPr="00000000" w14:paraId="0000104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Výuka informačních a digitálních technologií směřuje k tomu, aby žáci:</w:t>
      </w:r>
    </w:p>
    <w:p w:rsidR="00000000" w:rsidDel="00000000" w:rsidP="00000000" w:rsidRDefault="00000000" w:rsidRPr="00000000" w14:paraId="0000104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porozuměli základním pojmům a metodám informatiky jako vědního oboru a jeho uplatnění v ostatních vědních oborech a profesích;</w:t>
      </w:r>
    </w:p>
    <w:p w:rsidR="00000000" w:rsidDel="00000000" w:rsidP="00000000" w:rsidRDefault="00000000" w:rsidRPr="00000000" w14:paraId="0000105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rozpoznávali a formulovali problémy s ohledem na jejich řešitelnost;</w:t>
      </w:r>
    </w:p>
    <w:p w:rsidR="00000000" w:rsidDel="00000000" w:rsidP="00000000" w:rsidRDefault="00000000" w:rsidRPr="00000000" w14:paraId="0000105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získávali, zaznamenávali, uspořádávali, strukturovali, předávali data a informace;</w:t>
      </w:r>
    </w:p>
    <w:p w:rsidR="00000000" w:rsidDel="00000000" w:rsidP="00000000" w:rsidRDefault="00000000" w:rsidRPr="00000000" w14:paraId="0000105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rozkládali systémy a procesy na části, odhalovali jejich vztahy a strukturu;</w:t>
      </w:r>
    </w:p>
    <w:p w:rsidR="00000000" w:rsidDel="00000000" w:rsidP="00000000" w:rsidRDefault="00000000" w:rsidRPr="00000000" w14:paraId="0000105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byli schopni uplatnit algoritmický způsob myšlení při řešení problémů, vytvářeli a formulovali postupy a řešení, které lze přenechat k vykonání jinému člověku nebo stroji;</w:t>
      </w:r>
    </w:p>
    <w:p w:rsidR="00000000" w:rsidDel="00000000" w:rsidP="00000000" w:rsidRDefault="00000000" w:rsidRPr="00000000" w14:paraId="0000105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vytvářeli formální popisy, modely a simulace skutečných situací i pracovních postupů;</w:t>
      </w:r>
    </w:p>
    <w:p w:rsidR="00000000" w:rsidDel="00000000" w:rsidP="00000000" w:rsidRDefault="00000000" w:rsidRPr="00000000" w14:paraId="0000105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testovali, analyzovali, vyhodnocovali, porovnávali a vylepšovali existující i navrhované algoritmy, postupy nebo informatická řešení;</w:t>
      </w:r>
    </w:p>
    <w:p w:rsidR="00000000" w:rsidDel="00000000" w:rsidP="00000000" w:rsidRDefault="00000000" w:rsidRPr="00000000" w14:paraId="0000105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rozuměli technickým základům digitálních technologií do té míry, aby byli schopni je efektivně a bezpečně používat a snadno se naučili používat nové;</w:t>
      </w:r>
    </w:p>
    <w:p w:rsidR="00000000" w:rsidDel="00000000" w:rsidP="00000000" w:rsidRDefault="00000000" w:rsidRPr="00000000" w14:paraId="0000105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byli schopni využít digitální technologie při řešení problémů, které jsou příliš složité nebo rozsáhlé (pro člověka);</w:t>
      </w:r>
    </w:p>
    <w:p w:rsidR="00000000" w:rsidDel="00000000" w:rsidP="00000000" w:rsidRDefault="00000000" w:rsidRPr="00000000" w14:paraId="0000105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navrhovali systémy či jejich části, procesy, propojovali různé technologie či jejich části a vytvářeli tak nová řešení za pomoci již existujících nástrojů a prvků;</w:t>
      </w:r>
    </w:p>
    <w:p w:rsidR="00000000" w:rsidDel="00000000" w:rsidP="00000000" w:rsidRDefault="00000000" w:rsidRPr="00000000" w14:paraId="0000105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hodnotili přínos a rizika různých systémů, procesů, postupů a technologií v kontextu zadaného problému;</w:t>
      </w:r>
    </w:p>
    <w:p w:rsidR="00000000" w:rsidDel="00000000" w:rsidP="00000000" w:rsidRDefault="00000000" w:rsidRPr="00000000" w14:paraId="0000105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dorozuměli se a spolupracovali s ostatními při dosahování společného cíle; neohrožovali svým chováním v digitálním prostředí sebe, druhé ani technologie samotné;</w:t>
      </w:r>
    </w:p>
    <w:p w:rsidR="00000000" w:rsidDel="00000000" w:rsidP="00000000" w:rsidRDefault="00000000" w:rsidRPr="00000000" w14:paraId="0000105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uvědomovali si, že technologie ovlivňují společnost, a naopak chápali svou odpovědnost při používání technologií.</w:t>
      </w:r>
    </w:p>
    <w:p w:rsidR="00000000" w:rsidDel="00000000" w:rsidP="00000000" w:rsidRDefault="00000000" w:rsidRPr="00000000" w14:paraId="0000105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Zároveň výuka předmětu směřuje k tomu, aby žáci:</w:t>
      </w:r>
    </w:p>
    <w:p w:rsidR="00000000" w:rsidDel="00000000" w:rsidP="00000000" w:rsidRDefault="00000000" w:rsidRPr="00000000" w14:paraId="0000105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přistupovali kriticky k digitálním technologiím a jejich využívání;</w:t>
      </w:r>
    </w:p>
    <w:p w:rsidR="00000000" w:rsidDel="00000000" w:rsidP="00000000" w:rsidRDefault="00000000" w:rsidRPr="00000000" w14:paraId="0000105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byli motivováni k celoživotnímu vzdělávání;</w:t>
      </w:r>
    </w:p>
    <w:p w:rsidR="00000000" w:rsidDel="00000000" w:rsidP="00000000" w:rsidRDefault="00000000" w:rsidRPr="00000000" w14:paraId="0000105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získali důvěru ve vlastní schopnosti, preciznost při práci, sebejistotu a vytrvalost při řešení obtížného/složitého problému a schopnost vypořádat se s otevřenými problémy a nejednoznačně zadanými úlohami;</w:t>
      </w:r>
    </w:p>
    <w:p w:rsidR="00000000" w:rsidDel="00000000" w:rsidP="00000000" w:rsidRDefault="00000000" w:rsidRPr="00000000" w14:paraId="0000106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schopnost odhadnout, které úlohy jsou schopni řešit sami a u kterých požádat o pomoc.</w:t>
      </w:r>
    </w:p>
    <w:p w:rsidR="00000000" w:rsidDel="00000000" w:rsidP="00000000" w:rsidRDefault="00000000" w:rsidRPr="00000000" w14:paraId="0000106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06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Přínos předmětu k realizaci průřezových témat a mezipředmětových vztahů</w:t>
      </w:r>
    </w:p>
    <w:p w:rsidR="00000000" w:rsidDel="00000000" w:rsidP="00000000" w:rsidRDefault="00000000" w:rsidRPr="00000000" w14:paraId="0000106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Vzdělávací předmět jako celek pokrývá následující PT:</w:t>
      </w:r>
    </w:p>
    <w:p w:rsidR="00000000" w:rsidDel="00000000" w:rsidP="00000000" w:rsidRDefault="00000000" w:rsidRPr="00000000" w14:paraId="0000106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Člověk a digitální svět</w:t>
      </w:r>
    </w:p>
    <w:p w:rsidR="00000000" w:rsidDel="00000000" w:rsidP="00000000" w:rsidRDefault="00000000" w:rsidRPr="00000000" w14:paraId="0000106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Absolvent bude schopen se orientovat se v digitálním prostředí a efektivně využívat digitální technologie, konkrétně:</w:t>
      </w:r>
    </w:p>
    <w:p w:rsidR="00000000" w:rsidDel="00000000" w:rsidP="00000000" w:rsidRDefault="00000000" w:rsidRPr="00000000" w14:paraId="0000106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ovládat potřebnou sadu digitálních zařízení, aplikací a služeb, včetně nástrojů z oblasti umělé inteligence, využívat je ve školním a pracovním prostředí i při zapojení do veřejného života a umět změnit jejich nastavení podle vývoje možností a podle vlastní potřeby;</w:t>
      </w:r>
    </w:p>
    <w:p w:rsidR="00000000" w:rsidDel="00000000" w:rsidP="00000000" w:rsidRDefault="00000000" w:rsidRPr="00000000" w14:paraId="0000106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získávat, posuzovat, spravovat, sdílet a sdělovat data, informace a digitální obsah v různých formátech v osobní či profesní komunitě a k tomu volit efektivní postupy, strategie a způsoby, které odpovídají konkrétní situaci a účelu;</w:t>
      </w:r>
    </w:p>
    <w:p w:rsidR="00000000" w:rsidDel="00000000" w:rsidP="00000000" w:rsidRDefault="00000000" w:rsidRPr="00000000" w14:paraId="0000106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vytvářet, vylepšovat a propojovat digitální obsah v různých formátech;</w:t>
      </w:r>
    </w:p>
    <w:p w:rsidR="00000000" w:rsidDel="00000000" w:rsidP="00000000" w:rsidRDefault="00000000" w:rsidRPr="00000000" w14:paraId="0000106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vyjádřit se za pomoci digitálních prostředkům, navrhnout prostřednictvím digitálních technologií taková řešení, která mu pomohou vylepšit postupy či technologie či jejich části, poradit ostatním s běžnými technickými problémy;</w:t>
      </w:r>
    </w:p>
    <w:p w:rsidR="00000000" w:rsidDel="00000000" w:rsidP="00000000" w:rsidRDefault="00000000" w:rsidRPr="00000000" w14:paraId="0000106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vyrovnat se s proměnlivostí digitálních technologií a posoudit, jak vývoj technologií ovlivňuje společnost, osobní a pracovní život jedince a životní prostředí, zvážit rizika a přínosy a předejít situacím ohrožujícím bezpečnost zařízení i dat, situacím ohrožujícím jeho tělesné a duševní zdraví i zdraví ostatních</w:t>
      </w:r>
    </w:p>
    <w:p w:rsidR="00000000" w:rsidDel="00000000" w:rsidP="00000000" w:rsidRDefault="00000000" w:rsidRPr="00000000" w14:paraId="0000106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při spolupráci, komunikaci a sdílení informací v digitálním prostředí jednat eticky, s ohleduplností a respektem k druhým.</w:t>
      </w:r>
    </w:p>
    <w:p w:rsidR="00000000" w:rsidDel="00000000" w:rsidP="00000000" w:rsidRDefault="00000000" w:rsidRPr="00000000" w14:paraId="0000106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06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Občan v demokratické společnosti</w:t>
      </w:r>
    </w:p>
    <w:p w:rsidR="00000000" w:rsidDel="00000000" w:rsidP="00000000" w:rsidRDefault="00000000" w:rsidRPr="00000000" w14:paraId="0000106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Absolvent bude schopen práce s nástroji eGovernmentu, bude se orientovat v mediálním obsahu a bude jeho obsah kriticky hodnotit a optimálně využívat.</w:t>
      </w:r>
    </w:p>
    <w:p w:rsidR="00000000" w:rsidDel="00000000" w:rsidP="00000000" w:rsidRDefault="00000000" w:rsidRPr="00000000" w14:paraId="0000106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Popis metod a forem výuky</w:t>
      </w:r>
    </w:p>
    <w:p w:rsidR="00000000" w:rsidDel="00000000" w:rsidP="00000000" w:rsidRDefault="00000000" w:rsidRPr="00000000" w14:paraId="0000107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V předmětu Informační a digitální technologie jsou využity především následující metody a formy výuky: výklad, přednáška, řízený rozhovor, diskuze, skupinová a samostatná práce, práce s audiovizuálními a vizuálními materiály, práce s textem, řešení praktických příkladů, projekty.</w:t>
      </w:r>
    </w:p>
    <w:p w:rsidR="00000000" w:rsidDel="00000000" w:rsidP="00000000" w:rsidRDefault="00000000" w:rsidRPr="00000000" w14:paraId="0000107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Způsob hodnocení žáků</w:t>
      </w:r>
    </w:p>
    <w:p w:rsidR="00000000" w:rsidDel="00000000" w:rsidP="00000000" w:rsidRDefault="00000000" w:rsidRPr="00000000" w14:paraId="0000107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Při hodnocení je kladen důraz na samostatnost, tvořivost, zodpovědnost a schopnost využívat získané znalosti a dovednosti k efektivnímu dosažení cíle. V hodnocení žáka hraje roli i proaktivní přístup k hledání řešení zadaných úkolů (vyhledávání na internetu, kritické myšlení). Ve výsledném hodnocení se odráží i žákův postoj k výuce a chování v jejím průběhu. K ověření získaných znalostí a schopností slouží následující metody: test, ústní zkoušení, problémový příklad, projekt nebo seminární práce (vytvořená dle předlohy/jasně daných kritérií).</w:t>
      </w:r>
    </w:p>
    <w:p w:rsidR="00000000" w:rsidDel="00000000" w:rsidP="00000000" w:rsidRDefault="00000000" w:rsidRPr="00000000" w14:paraId="0000107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Mezipředmětové vztahy</w:t>
      </w:r>
    </w:p>
    <w:p w:rsidR="00000000" w:rsidDel="00000000" w:rsidP="00000000" w:rsidRDefault="00000000" w:rsidRPr="00000000" w14:paraId="0000107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Vyučovací předmět navazuje na výsledky vzdělávání z MAT, FYZ</w:t>
      </w:r>
    </w:p>
    <w:p w:rsidR="00000000" w:rsidDel="00000000" w:rsidP="00000000" w:rsidRDefault="00000000" w:rsidRPr="00000000" w14:paraId="0000107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07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bookmarkStart w:colFirst="0" w:colLast="0" w:name="_khx6rkpj2wbz" w:id="86"/>
      <w:bookmarkEnd w:id="86"/>
      <w:r w:rsidDel="00000000" w:rsidR="00000000" w:rsidRPr="00000000">
        <w:rPr>
          <w:rtl w:val="0"/>
        </w:rPr>
      </w:r>
    </w:p>
    <w:p w:rsidR="00000000" w:rsidDel="00000000" w:rsidP="00000000" w:rsidRDefault="00000000" w:rsidRPr="00000000" w14:paraId="0000107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1. ročník</w:t>
      </w:r>
    </w:p>
    <w:p w:rsidR="00000000" w:rsidDel="00000000" w:rsidP="00000000" w:rsidRDefault="00000000" w:rsidRPr="00000000" w14:paraId="0000107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Hardware a software</w:t>
      </w:r>
    </w:p>
    <w:tbl>
      <w:tblPr>
        <w:tblStyle w:val="Table105"/>
        <w:tblW w:w="9270.0" w:type="dxa"/>
        <w:jc w:val="left"/>
        <w:tblInd w:w="-100.0" w:type="dxa"/>
        <w:tblLayout w:type="fixed"/>
        <w:tblLook w:val="0000"/>
      </w:tblPr>
      <w:tblGrid>
        <w:gridCol w:w="3810"/>
        <w:gridCol w:w="5460"/>
        <w:tblGridChange w:id="0">
          <w:tblGrid>
            <w:gridCol w:w="3810"/>
            <w:gridCol w:w="5460"/>
          </w:tblGrid>
        </w:tblGridChange>
      </w:tblGrid>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107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výsledky vzdělávání</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107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učivo</w:t>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107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identifikuje v historii vývoje hardwaru i softwaru zlomové události</w:t>
            </w:r>
          </w:p>
          <w:p w:rsidR="00000000" w:rsidDel="00000000" w:rsidP="00000000" w:rsidRDefault="00000000" w:rsidRPr="00000000" w14:paraId="0000107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ukáže, které koncepty se nemění a které ano</w:t>
            </w:r>
          </w:p>
          <w:p w:rsidR="00000000" w:rsidDel="00000000" w:rsidP="00000000" w:rsidRDefault="00000000" w:rsidRPr="00000000" w14:paraId="0000107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rozumí fungování hardwaru a periferií natolik, aby je mohl efektivně a bezpečně používat a snadno se naučil používat nové</w:t>
            </w:r>
          </w:p>
          <w:p w:rsidR="00000000" w:rsidDel="00000000" w:rsidP="00000000" w:rsidRDefault="00000000" w:rsidRPr="00000000" w14:paraId="0000107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07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rozpozná různé druhy paměťových úložišť a popíše jejich základní principy, nastavuje sdílení a zálohování dat</w:t>
            </w:r>
          </w:p>
          <w:p w:rsidR="00000000" w:rsidDel="00000000" w:rsidP="00000000" w:rsidRDefault="00000000" w:rsidRPr="00000000" w14:paraId="0000108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na základě porozumění fungování softwaru efektivně a bezpečně využívá různá uživatelská prostředí</w:t>
              <w:br w:type="textWrapping"/>
              <w:t xml:space="preserve">efektivně a bezpečně využívá vhodné aplikace podle stanoveného cíle</w:t>
            </w:r>
          </w:p>
          <w:p w:rsidR="00000000" w:rsidDel="00000000" w:rsidP="00000000" w:rsidRDefault="00000000" w:rsidRPr="00000000" w14:paraId="0000108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08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popíše, jakým způsobem operační systém zajišťuje své hlavní úkoly</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108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zlomové události a technologie v historii a jejich vliv na obor, trh práce a společnost</w:t>
            </w:r>
          </w:p>
          <w:p w:rsidR="00000000" w:rsidDel="00000000" w:rsidP="00000000" w:rsidRDefault="00000000" w:rsidRPr="00000000" w14:paraId="0000108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současná výpočetní zařízení, jejich technické parametry, základní komponenty;</w:t>
            </w:r>
          </w:p>
          <w:p w:rsidR="00000000" w:rsidDel="00000000" w:rsidP="00000000" w:rsidRDefault="00000000" w:rsidRPr="00000000" w14:paraId="0000108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připojitelné periferie, zobrazovací zařízení, vstupní/výstupní zařízení, rozhraní a konektory;</w:t>
            </w:r>
          </w:p>
          <w:p w:rsidR="00000000" w:rsidDel="00000000" w:rsidP="00000000" w:rsidRDefault="00000000" w:rsidRPr="00000000" w14:paraId="0000108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paměťová úložiště, zálohování</w:t>
            </w:r>
          </w:p>
          <w:p w:rsidR="00000000" w:rsidDel="00000000" w:rsidP="00000000" w:rsidRDefault="00000000" w:rsidRPr="00000000" w14:paraId="0000108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08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aplikační software a jeho využití pro odborné činnosti (např. textový procesor, tabulkový procesor, software pro tvorbu prezentací, grafický software, software pro oblast 3D technologií)</w:t>
            </w:r>
          </w:p>
          <w:p w:rsidR="00000000" w:rsidDel="00000000" w:rsidP="00000000" w:rsidRDefault="00000000" w:rsidRPr="00000000" w14:paraId="0000108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08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operační systémy </w:t>
            </w:r>
          </w:p>
        </w:tc>
      </w:tr>
    </w:tbl>
    <w:p w:rsidR="00000000" w:rsidDel="00000000" w:rsidP="00000000" w:rsidRDefault="00000000" w:rsidRPr="00000000" w14:paraId="0000108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Počítačové sítě, internet, bezpečnost na internetu</w:t>
      </w:r>
    </w:p>
    <w:tbl>
      <w:tblPr>
        <w:tblStyle w:val="Table106"/>
        <w:tblW w:w="9270.0" w:type="dxa"/>
        <w:jc w:val="left"/>
        <w:tblInd w:w="-100.0" w:type="dxa"/>
        <w:tblLayout w:type="fixed"/>
        <w:tblLook w:val="0000"/>
      </w:tblPr>
      <w:tblGrid>
        <w:gridCol w:w="3452"/>
        <w:gridCol w:w="5818"/>
        <w:tblGridChange w:id="0">
          <w:tblGrid>
            <w:gridCol w:w="3452"/>
            <w:gridCol w:w="5818"/>
          </w:tblGrid>
        </w:tblGridChange>
      </w:tblGrid>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108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výsledky vzdělávání</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108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učivo</w:t>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108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porovná jednotlivé způsoby propojení digitálních zařízení, charakterizuje počítačové sítě a internet</w:t>
            </w:r>
          </w:p>
          <w:p w:rsidR="00000000" w:rsidDel="00000000" w:rsidP="00000000" w:rsidRDefault="00000000" w:rsidRPr="00000000" w14:paraId="0000108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vysvětlí, pomocí čeho a jak je komunikace mezi jednotlivými zařízeními v síti zajištěna</w:t>
            </w:r>
          </w:p>
          <w:p w:rsidR="00000000" w:rsidDel="00000000" w:rsidP="00000000" w:rsidRDefault="00000000" w:rsidRPr="00000000" w14:paraId="0000109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rozumí fungování sítí natolik, aby je mohl bezpečně a efektivně používat</w:t>
            </w:r>
          </w:p>
          <w:p w:rsidR="00000000" w:rsidDel="00000000" w:rsidP="00000000" w:rsidRDefault="00000000" w:rsidRPr="00000000" w14:paraId="0000109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identifikuje a řeší technické problémy vznikající při práci s digitálními zařízeními</w:t>
            </w:r>
          </w:p>
          <w:p w:rsidR="00000000" w:rsidDel="00000000" w:rsidP="00000000" w:rsidRDefault="00000000" w:rsidRPr="00000000" w14:paraId="0000109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poradí druhým při řešení typických závad</w:t>
            </w:r>
          </w:p>
          <w:p w:rsidR="00000000" w:rsidDel="00000000" w:rsidP="00000000" w:rsidRDefault="00000000" w:rsidRPr="00000000" w14:paraId="0000109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09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chrání digitální zařízení, digitální obsah i osobní údaje v digitálním prostředí před poškozením, přepisem/změnou či zneužitím</w:t>
            </w:r>
          </w:p>
          <w:p w:rsidR="00000000" w:rsidDel="00000000" w:rsidP="00000000" w:rsidRDefault="00000000" w:rsidRPr="00000000" w14:paraId="0000109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reaguje na změny v technologiích ovlivňujících bezpečnost</w:t>
            </w:r>
          </w:p>
          <w:p w:rsidR="00000000" w:rsidDel="00000000" w:rsidP="00000000" w:rsidRDefault="00000000" w:rsidRPr="00000000" w14:paraId="0000109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09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 vědomím souvislostí fyzického a digitálního světa vytváří, spravuje a chrání jednu či více digitálních identit</w:t>
            </w:r>
          </w:p>
          <w:p w:rsidR="00000000" w:rsidDel="00000000" w:rsidP="00000000" w:rsidRDefault="00000000" w:rsidRPr="00000000" w14:paraId="0000109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kontroluje svou digitální stopu, ať už ji vytváří sám, nebo někdo jiný, v případě potřeby dokáže používat služby internetu anonymně</w:t>
            </w:r>
          </w:p>
          <w:p w:rsidR="00000000" w:rsidDel="00000000" w:rsidP="00000000" w:rsidRDefault="00000000" w:rsidRPr="00000000" w14:paraId="0000109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09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v případě personalizovaného obsahu dokáže identifikovat obsah generovaný algoritmy doporučovacích systémů</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109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internet a počítačové sítě, přenos dat, komunikační protokol a adresování v síti,  typy, vlastnosti různých sítí, internet věcí, fyzická a logická infrastruktura sítě, typy síťových zařízení, servery a datová centra, cloudové a sdílené služby v síti, virtualizace, webové aplikace a služby, hypertextový formát dat, URL adresa a doména</w:t>
            </w:r>
          </w:p>
          <w:p w:rsidR="00000000" w:rsidDel="00000000" w:rsidP="00000000" w:rsidRDefault="00000000" w:rsidRPr="00000000" w14:paraId="0000109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způsoby útoků na technologie, základní prvky ochrany (např. aktualizace softwaru, antivir, firewall, VPN, šifrování), sociotechnické metody útoků na uživatele, bezpečné chování a nastavení prostředí (např. práce s hesly, více faktorová autentizace, zálohování dat);</w:t>
            </w:r>
          </w:p>
          <w:p w:rsidR="00000000" w:rsidDel="00000000" w:rsidP="00000000" w:rsidRDefault="00000000" w:rsidRPr="00000000" w14:paraId="0000109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digitální identita, elektronický podpis, eGovernment a státní informační systémy, digitální stopa – vědomá a nevědomá, logy, metadata, cookies a narušení soukromí při využívání technologií</w:t>
            </w:r>
          </w:p>
          <w:p w:rsidR="00000000" w:rsidDel="00000000" w:rsidP="00000000" w:rsidRDefault="00000000" w:rsidRPr="00000000" w14:paraId="0000109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sledování uživatele, algoritmy sociálních sítí, personalizace obsahu, doporučovací systémy, sledování uživatele</w:t>
            </w:r>
          </w:p>
        </w:tc>
      </w:tr>
    </w:tbl>
    <w:p w:rsidR="00000000" w:rsidDel="00000000" w:rsidP="00000000" w:rsidRDefault="00000000" w:rsidRPr="00000000" w14:paraId="0000109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Data, informace a modelování</w:t>
      </w:r>
    </w:p>
    <w:tbl>
      <w:tblPr>
        <w:tblStyle w:val="Table107"/>
        <w:tblW w:w="9270.0" w:type="dxa"/>
        <w:jc w:val="left"/>
        <w:tblInd w:w="-100.0" w:type="dxa"/>
        <w:tblLayout w:type="fixed"/>
        <w:tblLook w:val="0000"/>
      </w:tblPr>
      <w:tblGrid>
        <w:gridCol w:w="5509"/>
        <w:gridCol w:w="3761"/>
        <w:tblGridChange w:id="0">
          <w:tblGrid>
            <w:gridCol w:w="5509"/>
            <w:gridCol w:w="3761"/>
          </w:tblGrid>
        </w:tblGridChange>
      </w:tblGrid>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10A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výsledky vzdělávání</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10A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učivo</w:t>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10A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interpretuje data (získá z dat informace), posuzuje množství informace v datech, vyslovuje předpovědi na základě dat, uvědomuje si omezení použitých modelů, odhaluje chyby v datech</w:t>
            </w:r>
          </w:p>
          <w:p w:rsidR="00000000" w:rsidDel="00000000" w:rsidP="00000000" w:rsidRDefault="00000000" w:rsidRPr="00000000" w14:paraId="000010A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porovná různé příklady kódování dat a jejich použití; vysvětlí proces digitalizace a jeho úskalí</w:t>
            </w:r>
          </w:p>
          <w:p w:rsidR="00000000" w:rsidDel="00000000" w:rsidP="00000000" w:rsidRDefault="00000000" w:rsidRPr="00000000" w14:paraId="000010A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aktivně a s porozuměním používá různé datové formáty, ovládá konverzi mezi různými formáty téhož obsahu</w:t>
            </w:r>
          </w:p>
          <w:p w:rsidR="00000000" w:rsidDel="00000000" w:rsidP="00000000" w:rsidRDefault="00000000" w:rsidRPr="00000000" w14:paraId="000010A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formuluje problém a požadavky na jeho řešení; získává potřebné informace, posuzuje jejich využitelnost a dostatek (úplnost) vzhledem k řešenému problému; používá systémový přístup k řešení problémů, pro řešení problému sestaví model;</w:t>
            </w:r>
          </w:p>
          <w:p w:rsidR="00000000" w:rsidDel="00000000" w:rsidP="00000000" w:rsidRDefault="00000000" w:rsidRPr="00000000" w14:paraId="000010A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převede data z jednoho modelu do jiného, najde nedostatky daného modelu a odstraní je, porovná různé modely s ohledem na kvalitu řešení daného problému</w:t>
            </w:r>
          </w:p>
          <w:p w:rsidR="00000000" w:rsidDel="00000000" w:rsidP="00000000" w:rsidRDefault="00000000" w:rsidRPr="00000000" w14:paraId="000010A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zvažuje přínosy a limity statistického zpracování dat a strojového učení v oblasti umělé inteligence</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10A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data a informace, interpretace dat</w:t>
            </w:r>
          </w:p>
          <w:p w:rsidR="00000000" w:rsidDel="00000000" w:rsidP="00000000" w:rsidRDefault="00000000" w:rsidRPr="00000000" w14:paraId="000010A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informace a množství informace v datech, chyby v datech a kontrola dat, kódování informací a dat</w:t>
            </w:r>
          </w:p>
          <w:p w:rsidR="00000000" w:rsidDel="00000000" w:rsidP="00000000" w:rsidRDefault="00000000" w:rsidRPr="00000000" w14:paraId="000010A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záznam, přenos a distribuce dat a informací v digitální podobě, datové formáty, kódování různých formátů dat (např. text, obraz, zvuk, video)</w:t>
            </w:r>
          </w:p>
          <w:p w:rsidR="00000000" w:rsidDel="00000000" w:rsidP="00000000" w:rsidRDefault="00000000" w:rsidRPr="00000000" w14:paraId="000010A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zápis informace pomocí kódovací tabulky nebo kódovacího jazyka</w:t>
            </w:r>
          </w:p>
          <w:p w:rsidR="00000000" w:rsidDel="00000000" w:rsidP="00000000" w:rsidRDefault="00000000" w:rsidRPr="00000000" w14:paraId="000010A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model jako zjednodušení reality (např. schéma, graf, diagram, pojmová a myšlenková mapa)</w:t>
            </w:r>
          </w:p>
          <w:p w:rsidR="00000000" w:rsidDel="00000000" w:rsidP="00000000" w:rsidRDefault="00000000" w:rsidRPr="00000000" w14:paraId="000010A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vlastnosti, vazby a závislosti modelu dat, statistické zpracování dat, odhad a předpovědi, strojové učení na základě dat, jeho limity, přínosy a rizika</w:t>
            </w:r>
          </w:p>
          <w:p w:rsidR="00000000" w:rsidDel="00000000" w:rsidP="00000000" w:rsidRDefault="00000000" w:rsidRPr="00000000" w14:paraId="000010A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využití umělé inteligence, přínosy a rizika, principy AI</w:t>
            </w:r>
          </w:p>
        </w:tc>
      </w:tr>
    </w:tbl>
    <w:p w:rsidR="00000000" w:rsidDel="00000000" w:rsidP="00000000" w:rsidRDefault="00000000" w:rsidRPr="00000000" w14:paraId="000010A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0B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bookmarkStart w:colFirst="0" w:colLast="0" w:name="_h7sikpg7mahi" w:id="87"/>
      <w:bookmarkEnd w:id="87"/>
      <w:r w:rsidDel="00000000" w:rsidR="00000000" w:rsidRPr="00000000">
        <w:rPr>
          <w:rtl w:val="0"/>
        </w:rPr>
      </w:r>
    </w:p>
    <w:p w:rsidR="00000000" w:rsidDel="00000000" w:rsidP="00000000" w:rsidRDefault="00000000" w:rsidRPr="00000000" w14:paraId="000010B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2. ročník</w:t>
      </w:r>
    </w:p>
    <w:p w:rsidR="00000000" w:rsidDel="00000000" w:rsidP="00000000" w:rsidRDefault="00000000" w:rsidRPr="00000000" w14:paraId="000010B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Informační systémy</w:t>
      </w:r>
    </w:p>
    <w:tbl>
      <w:tblPr>
        <w:tblStyle w:val="Table108"/>
        <w:tblW w:w="9270.0" w:type="dxa"/>
        <w:jc w:val="left"/>
        <w:tblInd w:w="-100.0" w:type="dxa"/>
        <w:tblLayout w:type="fixed"/>
        <w:tblLook w:val="0000"/>
      </w:tblPr>
      <w:tblGrid>
        <w:gridCol w:w="4959"/>
        <w:gridCol w:w="4311"/>
        <w:tblGridChange w:id="0">
          <w:tblGrid>
            <w:gridCol w:w="4959"/>
            <w:gridCol w:w="4311"/>
          </w:tblGrid>
        </w:tblGridChange>
      </w:tblGrid>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10B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výsledky vzdělávání</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10B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učivo</w:t>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10B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analyzuje a hodnotí informační systémy podle zadaných hledisek</w:t>
            </w:r>
          </w:p>
          <w:p w:rsidR="00000000" w:rsidDel="00000000" w:rsidP="00000000" w:rsidRDefault="00000000" w:rsidRPr="00000000" w14:paraId="000010B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vyhledává pomocí uživatelského rozhraní a navigace v informačním systému specifické informace podle zadání</w:t>
            </w:r>
          </w:p>
          <w:p w:rsidR="00000000" w:rsidDel="00000000" w:rsidP="00000000" w:rsidRDefault="00000000" w:rsidRPr="00000000" w14:paraId="000010B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vyhledává a zpracovává data pomocí vhodných nástrojů pro dotazování</w:t>
            </w:r>
          </w:p>
          <w:p w:rsidR="00000000" w:rsidDel="00000000" w:rsidP="00000000" w:rsidRDefault="00000000" w:rsidRPr="00000000" w14:paraId="000010B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používá při vyhledávání vazby mezi entitami, číselníky a identifikátory</w:t>
            </w:r>
          </w:p>
          <w:p w:rsidR="00000000" w:rsidDel="00000000" w:rsidP="00000000" w:rsidRDefault="00000000" w:rsidRPr="00000000" w14:paraId="000010B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identifikuje zdroje záznamů v informačním systému a určuje jejich umístění, validitu a míru zabezpečení</w:t>
            </w:r>
          </w:p>
          <w:p w:rsidR="00000000" w:rsidDel="00000000" w:rsidP="00000000" w:rsidRDefault="00000000" w:rsidRPr="00000000" w14:paraId="000010B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provede hromadný import nebo export dat</w:t>
            </w:r>
          </w:p>
          <w:p w:rsidR="00000000" w:rsidDel="00000000" w:rsidP="00000000" w:rsidRDefault="00000000" w:rsidRPr="00000000" w14:paraId="000010B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navrhne procesy zpracování dat a roli/role jednotlivých uživatelů</w:t>
            </w:r>
          </w:p>
          <w:p w:rsidR="00000000" w:rsidDel="00000000" w:rsidP="00000000" w:rsidRDefault="00000000" w:rsidRPr="00000000" w14:paraId="000010B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navrhne a vytvoří strukturu vzájemného propojení dat; navrhuje číselníky a identifikátory dat</w:t>
            </w:r>
          </w:p>
          <w:p w:rsidR="00000000" w:rsidDel="00000000" w:rsidP="00000000" w:rsidRDefault="00000000" w:rsidRPr="00000000" w14:paraId="000010B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třídí a řadí data, která následně vizualizuje nebo zpracuje do obvyklého formátu v daném kontextu a oboru</w:t>
            </w:r>
          </w:p>
          <w:p w:rsidR="00000000" w:rsidDel="00000000" w:rsidP="00000000" w:rsidRDefault="00000000" w:rsidRPr="00000000" w14:paraId="000010B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navrhne způsob využití informačního systému k řešení problému ve svém oboru, otestuje ho se skupinou uživatelů a vyhodnotí případné chyby, chybové stavy a jejich příčiny </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10B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účel a charakteristika informačního systému nebo služby, uživatelská rozhraní (např. navigace, přístupnost, jazykové mutace)</w:t>
            </w:r>
          </w:p>
          <w:p w:rsidR="00000000" w:rsidDel="00000000" w:rsidP="00000000" w:rsidRDefault="00000000" w:rsidRPr="00000000" w14:paraId="000010C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veřejné nebo oborové informační systémy a služby</w:t>
            </w:r>
          </w:p>
          <w:p w:rsidR="00000000" w:rsidDel="00000000" w:rsidP="00000000" w:rsidRDefault="00000000" w:rsidRPr="00000000" w14:paraId="000010C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datový záznam, entita, atribut a vazba, číselníky a identifikátory</w:t>
            </w:r>
          </w:p>
          <w:p w:rsidR="00000000" w:rsidDel="00000000" w:rsidP="00000000" w:rsidRDefault="00000000" w:rsidRPr="00000000" w14:paraId="000010C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hromadné zpracování dat, export a import</w:t>
            </w:r>
          </w:p>
          <w:p w:rsidR="00000000" w:rsidDel="00000000" w:rsidP="00000000" w:rsidRDefault="00000000" w:rsidRPr="00000000" w14:paraId="000010C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uživatelské účty, role, oprávnění a bezpečnost v informačních systémech, uživatelská rozhraní (např. navigace, přístupnost, jazykové mutace)</w:t>
            </w:r>
          </w:p>
          <w:p w:rsidR="00000000" w:rsidDel="00000000" w:rsidP="00000000" w:rsidRDefault="00000000" w:rsidRPr="00000000" w14:paraId="000010C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definice procesů, činností a konfigurace informačního systému</w:t>
            </w:r>
          </w:p>
          <w:p w:rsidR="00000000" w:rsidDel="00000000" w:rsidP="00000000" w:rsidRDefault="00000000" w:rsidRPr="00000000" w14:paraId="000010C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zdroje záznamů v informačním systému (např. databáze, souborový systém, síťové služby)</w:t>
            </w:r>
          </w:p>
          <w:p w:rsidR="00000000" w:rsidDel="00000000" w:rsidP="00000000" w:rsidRDefault="00000000" w:rsidRPr="00000000" w14:paraId="000010C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vyhledávání a vizualizace dat (např. třídění, řazení a filtrování, rozpoznávání vzorů a trendů)</w:t>
            </w:r>
          </w:p>
        </w:tc>
      </w:tr>
    </w:tbl>
    <w:p w:rsidR="00000000" w:rsidDel="00000000" w:rsidP="00000000" w:rsidRDefault="00000000" w:rsidRPr="00000000" w14:paraId="000010C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Tvorba, testování a provoz softwaru</w:t>
      </w:r>
    </w:p>
    <w:tbl>
      <w:tblPr>
        <w:tblStyle w:val="Table109"/>
        <w:tblW w:w="9270.0" w:type="dxa"/>
        <w:jc w:val="left"/>
        <w:tblInd w:w="-100.0" w:type="dxa"/>
        <w:tblLayout w:type="fixed"/>
        <w:tblLook w:val="0000"/>
      </w:tblPr>
      <w:tblGrid>
        <w:gridCol w:w="5509"/>
        <w:gridCol w:w="3761"/>
        <w:tblGridChange w:id="0">
          <w:tblGrid>
            <w:gridCol w:w="5509"/>
            <w:gridCol w:w="3761"/>
          </w:tblGrid>
        </w:tblGridChange>
      </w:tblGrid>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10C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výsledky vzdělávání</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10C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učivo</w:t>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10C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na základě analýzy problému specifikuje zadání pro tvorbu programu, skriptu nebo webové aplikace</w:t>
            </w:r>
          </w:p>
          <w:p w:rsidR="00000000" w:rsidDel="00000000" w:rsidP="00000000" w:rsidRDefault="00000000" w:rsidRPr="00000000" w14:paraId="000010C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rozdělí zadání nebo problém na menší části, rozhodne, které je vhodné řešit algoritmicky, své rozhodnutí zdůvodní</w:t>
            </w:r>
          </w:p>
          <w:p w:rsidR="00000000" w:rsidDel="00000000" w:rsidP="00000000" w:rsidRDefault="00000000" w:rsidRPr="00000000" w14:paraId="000010C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navrhne algoritmy a datové struktury podle specifikace zadání a zapíše je vhodnou formou</w:t>
            </w:r>
          </w:p>
          <w:p w:rsidR="00000000" w:rsidDel="00000000" w:rsidP="00000000" w:rsidRDefault="00000000" w:rsidRPr="00000000" w14:paraId="000010C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ve vztahu k charakteru a velikosti vstupu hodnotí algoritmy a datové struktury podle různých hledisek, porovná a vybere pro řešený problém ty nejvhodnější, vylepší algoritmus podle daného hlediska</w:t>
            </w:r>
          </w:p>
          <w:p w:rsidR="00000000" w:rsidDel="00000000" w:rsidP="00000000" w:rsidRDefault="00000000" w:rsidRPr="00000000" w14:paraId="000010C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vytvoří jednoduchý spustitelný program, skript, nebo webovou aplikaci</w:t>
            </w:r>
          </w:p>
          <w:p w:rsidR="00000000" w:rsidDel="00000000" w:rsidP="00000000" w:rsidRDefault="00000000" w:rsidRPr="00000000" w14:paraId="000010C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testuje spustitelný program, skript nebo webovou aplikaci; najde, specifikuje a opraví případnou chybu</w:t>
            </w:r>
          </w:p>
          <w:p w:rsidR="00000000" w:rsidDel="00000000" w:rsidP="00000000" w:rsidRDefault="00000000" w:rsidRPr="00000000" w14:paraId="000010D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spolupracuje při tvorbě programu s další osobou, popisuje strukturu programu další osobě</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10D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Požadavky a analýza</w:t>
            </w:r>
          </w:p>
          <w:p w:rsidR="00000000" w:rsidDel="00000000" w:rsidP="00000000" w:rsidRDefault="00000000" w:rsidRPr="00000000" w14:paraId="000010D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specifikace a popis řešeného problému, požadavky na řešení</w:t>
            </w:r>
          </w:p>
          <w:p w:rsidR="00000000" w:rsidDel="00000000" w:rsidP="00000000" w:rsidRDefault="00000000" w:rsidRPr="00000000" w14:paraId="000010D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analýza a dekompozice (rozložení) problému</w:t>
            </w:r>
          </w:p>
          <w:p w:rsidR="00000000" w:rsidDel="00000000" w:rsidP="00000000" w:rsidRDefault="00000000" w:rsidRPr="00000000" w14:paraId="000010D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Tvorba a vývoj</w:t>
            </w:r>
          </w:p>
          <w:p w:rsidR="00000000" w:rsidDel="00000000" w:rsidP="00000000" w:rsidRDefault="00000000" w:rsidRPr="00000000" w14:paraId="000010D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základní koncepce tvorby programů (např. proměnná a datový typ, řídící příkazy, cykly)</w:t>
            </w:r>
          </w:p>
          <w:p w:rsidR="00000000" w:rsidDel="00000000" w:rsidP="00000000" w:rsidRDefault="00000000" w:rsidRPr="00000000" w14:paraId="000010D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návrh algoritmů a datových struktur</w:t>
            </w:r>
          </w:p>
          <w:p w:rsidR="00000000" w:rsidDel="00000000" w:rsidP="00000000" w:rsidRDefault="00000000" w:rsidRPr="00000000" w14:paraId="000010D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zápis algoritmu vhodnou formou (např. blokové schéma, přirozené a formální jazyky, skriptovací a programovací jazyk)</w:t>
            </w:r>
          </w:p>
          <w:p w:rsidR="00000000" w:rsidDel="00000000" w:rsidP="00000000" w:rsidRDefault="00000000" w:rsidRPr="00000000" w14:paraId="000010D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využívání hotových komponent</w:t>
            </w:r>
          </w:p>
          <w:p w:rsidR="00000000" w:rsidDel="00000000" w:rsidP="00000000" w:rsidRDefault="00000000" w:rsidRPr="00000000" w14:paraId="000010D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Testování</w:t>
            </w:r>
          </w:p>
          <w:p w:rsidR="00000000" w:rsidDel="00000000" w:rsidP="00000000" w:rsidRDefault="00000000" w:rsidRPr="00000000" w14:paraId="000010D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druhy chyb, chybové hlášky, neočekávané  ukončení a zamrznutí</w:t>
            </w:r>
          </w:p>
          <w:p w:rsidR="00000000" w:rsidDel="00000000" w:rsidP="00000000" w:rsidRDefault="00000000" w:rsidRPr="00000000" w14:paraId="000010D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způsoby a druhy testování softwaru</w:t>
            </w:r>
          </w:p>
          <w:p w:rsidR="00000000" w:rsidDel="00000000" w:rsidP="00000000" w:rsidRDefault="00000000" w:rsidRPr="00000000" w14:paraId="000010D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spotřeba výpočetních a jiných zdrojů</w:t>
            </w:r>
          </w:p>
          <w:p w:rsidR="00000000" w:rsidDel="00000000" w:rsidP="00000000" w:rsidRDefault="00000000" w:rsidRPr="00000000" w14:paraId="000010D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Běh a provoz</w:t>
            </w:r>
          </w:p>
          <w:p w:rsidR="00000000" w:rsidDel="00000000" w:rsidP="00000000" w:rsidRDefault="00000000" w:rsidRPr="00000000" w14:paraId="000010D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verze programu, instalace a aktualizace programu</w:t>
            </w:r>
          </w:p>
          <w:p w:rsidR="00000000" w:rsidDel="00000000" w:rsidP="00000000" w:rsidRDefault="00000000" w:rsidRPr="00000000" w14:paraId="000010D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hlášení a evidence závad, logování a sledování provozu</w:t>
            </w:r>
          </w:p>
          <w:p w:rsidR="00000000" w:rsidDel="00000000" w:rsidP="00000000" w:rsidRDefault="00000000" w:rsidRPr="00000000" w14:paraId="000010E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nápověda a licence programu</w:t>
            </w:r>
          </w:p>
        </w:tc>
      </w:tr>
    </w:tbl>
    <w:p w:rsidR="00000000" w:rsidDel="00000000" w:rsidP="00000000" w:rsidRDefault="00000000" w:rsidRPr="00000000" w14:paraId="000010E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0E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0E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0E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0E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0E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0E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0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wl9zi25nma6o" w:id="88"/>
      <w:bookmarkEnd w:id="88"/>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br w:type="textWrapping"/>
      </w:r>
    </w:p>
    <w:p w:rsidR="00000000" w:rsidDel="00000000" w:rsidP="00000000" w:rsidRDefault="00000000" w:rsidRPr="00000000" w14:paraId="000010E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1"/>
          <w:bCs w:val="1"/>
          <w:i w:val="0"/>
          <w:iCs w:val="0"/>
          <w:smallCaps w:val="0"/>
          <w:strike w:val="0"/>
          <w:color w:val="000000"/>
          <w:sz w:val="36"/>
          <w:szCs w:val="36"/>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Ekonomika</w:t>
      </w:r>
      <w:r w:rsidDel="00000000" w:rsidR="00000000" w:rsidRPr="00000000">
        <w:rPr>
          <w:rtl w:val="0"/>
        </w:rPr>
      </w:r>
    </w:p>
    <w:tbl>
      <w:tblPr>
        <w:tblStyle w:val="Table110"/>
        <w:tblW w:w="5182.0" w:type="dxa"/>
        <w:jc w:val="center"/>
        <w:tblLayout w:type="fixed"/>
        <w:tblLook w:val="0000"/>
      </w:tblPr>
      <w:tblGrid>
        <w:gridCol w:w="1771"/>
        <w:gridCol w:w="1137"/>
        <w:gridCol w:w="1137"/>
        <w:gridCol w:w="1137"/>
        <w:tblGridChange w:id="0">
          <w:tblGrid>
            <w:gridCol w:w="1771"/>
            <w:gridCol w:w="1137"/>
            <w:gridCol w:w="1137"/>
            <w:gridCol w:w="1137"/>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0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ročník</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0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1. ročník</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0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2. ročník</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0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3. ročník</w:t>
            </w: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0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dotace</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0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w:t>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0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1 </w:t>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0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1 </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0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povinnost</w:t>
              <w:br w:type="textWrapping"/>
              <w:t xml:space="preserve">(skupina)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0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povinný</w:t>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0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povinný</w:t>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0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povinný</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0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dotace skupiny</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0F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0F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0F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10F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0F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Popis cílů a didaktického pojetí předmětu</w:t>
      </w:r>
      <w:r w:rsidDel="00000000" w:rsidR="00000000" w:rsidRPr="00000000">
        <w:rPr>
          <w:rtl w:val="0"/>
        </w:rPr>
      </w:r>
    </w:p>
    <w:p w:rsidR="00000000" w:rsidDel="00000000" w:rsidP="00000000" w:rsidRDefault="00000000" w:rsidRPr="00000000" w14:paraId="000010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br w:type="textWrapping"/>
        <w:t xml:space="preserve">Cílem předmětu ekonomika je poskytnout žákům základní odborné znalosti, které jim umožní efektivní jednání a hospodárné chování. Obsahový okruh je zaměřen tak, aby si žáci osvojili základní ekonomické pojmy, porozuměli jim a uměli je správně používat. Žáci se naučí orientovat se v ekonomických souvislostech a osvojí si ekonomický způsob myšlení. Obsah předmětu vychází z RVP- ekonomické vzdělávání a společenskovědní vzdělávání. Žáci jsou připravováni na možnost samostatného podnikání v oboru. </w:t>
      </w:r>
    </w:p>
    <w:p w:rsidR="00000000" w:rsidDel="00000000" w:rsidP="00000000" w:rsidRDefault="00000000" w:rsidRPr="00000000" w14:paraId="000010F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Výsledkem vzdělávání nejsou pouze znalosti, ale hlavně praktické dovednosti žáků.</w:t>
      </w:r>
    </w:p>
    <w:p w:rsidR="00000000" w:rsidDel="00000000" w:rsidP="00000000" w:rsidRDefault="00000000" w:rsidRPr="00000000" w14:paraId="000010F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Obsahový okruh je v souladu se Standardem finanční gramotnosti ve verzi schválené v roce  2017. Předmět je úzce spjat s průřezovým tématem Člověk a svět práce.</w:t>
      </w:r>
    </w:p>
    <w:p w:rsidR="00000000" w:rsidDel="00000000" w:rsidP="00000000" w:rsidRDefault="00000000" w:rsidRPr="00000000" w14:paraId="000010F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Přínos k realizaci klíčových kompetencí</w:t>
      </w:r>
      <w:r w:rsidDel="00000000" w:rsidR="00000000" w:rsidRPr="00000000">
        <w:rPr>
          <w:rtl w:val="0"/>
        </w:rPr>
      </w:r>
    </w:p>
    <w:p w:rsidR="00000000" w:rsidDel="00000000" w:rsidP="00000000" w:rsidRDefault="00000000" w:rsidRPr="00000000" w14:paraId="000011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Kompetence k učení</w:t>
      </w:r>
      <w:r w:rsidDel="00000000" w:rsidR="00000000" w:rsidRPr="00000000">
        <w:rPr>
          <w:rtl w:val="0"/>
        </w:rPr>
      </w:r>
    </w:p>
    <w:p w:rsidR="00000000" w:rsidDel="00000000" w:rsidP="00000000" w:rsidRDefault="00000000" w:rsidRPr="00000000" w14:paraId="00001101">
      <w:pPr>
        <w:keepNext w:val="0"/>
        <w:keepLines w:val="0"/>
        <w:pageBreakBefore w:val="0"/>
        <w:widowControl w:val="1"/>
        <w:numPr>
          <w:ilvl w:val="0"/>
          <w:numId w:val="139"/>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mít pozitivní vztah k učení a vzdělávání</w:t>
      </w:r>
      <w:r w:rsidDel="00000000" w:rsidR="00000000" w:rsidRPr="00000000">
        <w:rPr>
          <w:rtl w:val="0"/>
        </w:rPr>
      </w:r>
    </w:p>
    <w:p w:rsidR="00000000" w:rsidDel="00000000" w:rsidP="00000000" w:rsidRDefault="00000000" w:rsidRPr="00000000" w14:paraId="00001102">
      <w:pPr>
        <w:keepNext w:val="0"/>
        <w:keepLines w:val="0"/>
        <w:pageBreakBefore w:val="0"/>
        <w:widowControl w:val="1"/>
        <w:numPr>
          <w:ilvl w:val="0"/>
          <w:numId w:val="139"/>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ovládat různé techniky učení, umět si vytvořit vhodný studijní režim a podmínky</w:t>
      </w:r>
      <w:r w:rsidDel="00000000" w:rsidR="00000000" w:rsidRPr="00000000">
        <w:rPr>
          <w:rtl w:val="0"/>
        </w:rPr>
      </w:r>
    </w:p>
    <w:p w:rsidR="00000000" w:rsidDel="00000000" w:rsidP="00000000" w:rsidRDefault="00000000" w:rsidRPr="00000000" w14:paraId="00001103">
      <w:pPr>
        <w:keepNext w:val="0"/>
        <w:keepLines w:val="0"/>
        <w:pageBreakBefore w:val="0"/>
        <w:widowControl w:val="1"/>
        <w:numPr>
          <w:ilvl w:val="0"/>
          <w:numId w:val="139"/>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uplatňovat různé způsoby práce s textem (zvl. studijní a analytické čtení), umět efektivně vyhledávat a zpracovávat informace</w:t>
      </w:r>
      <w:r w:rsidDel="00000000" w:rsidR="00000000" w:rsidRPr="00000000">
        <w:rPr>
          <w:rtl w:val="0"/>
        </w:rPr>
      </w:r>
    </w:p>
    <w:p w:rsidR="00000000" w:rsidDel="00000000" w:rsidP="00000000" w:rsidRDefault="00000000" w:rsidRPr="00000000" w14:paraId="00001104">
      <w:pPr>
        <w:keepNext w:val="0"/>
        <w:keepLines w:val="0"/>
        <w:pageBreakBefore w:val="0"/>
        <w:widowControl w:val="1"/>
        <w:numPr>
          <w:ilvl w:val="0"/>
          <w:numId w:val="139"/>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využívat ke svému učení různé informační zdroje včetně zkušeností svých i jiných lidí</w:t>
      </w:r>
      <w:r w:rsidDel="00000000" w:rsidR="00000000" w:rsidRPr="00000000">
        <w:rPr>
          <w:rtl w:val="0"/>
        </w:rPr>
      </w:r>
    </w:p>
    <w:p w:rsidR="00000000" w:rsidDel="00000000" w:rsidP="00000000" w:rsidRDefault="00000000" w:rsidRPr="00000000" w14:paraId="00001105">
      <w:pPr>
        <w:keepNext w:val="0"/>
        <w:keepLines w:val="0"/>
        <w:pageBreakBefore w:val="0"/>
        <w:widowControl w:val="1"/>
        <w:numPr>
          <w:ilvl w:val="0"/>
          <w:numId w:val="139"/>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 porozuměním poslouchat mluvené projevy (např. výklad, přednášku, proslov aj.), pořizovat si poznámky</w:t>
      </w:r>
      <w:r w:rsidDel="00000000" w:rsidR="00000000" w:rsidRPr="00000000">
        <w:rPr>
          <w:rtl w:val="0"/>
        </w:rPr>
      </w:r>
    </w:p>
    <w:p w:rsidR="00000000" w:rsidDel="00000000" w:rsidP="00000000" w:rsidRDefault="00000000" w:rsidRPr="00000000" w14:paraId="00001106">
      <w:pPr>
        <w:keepNext w:val="0"/>
        <w:keepLines w:val="0"/>
        <w:pageBreakBefore w:val="0"/>
        <w:widowControl w:val="1"/>
        <w:numPr>
          <w:ilvl w:val="0"/>
          <w:numId w:val="139"/>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sledovat a hodnotit pokrok při dosahování cílů svého učení, přijímat hodnocení výsledků svého učení ze strany jiných lidí</w:t>
      </w:r>
      <w:r w:rsidDel="00000000" w:rsidR="00000000" w:rsidRPr="00000000">
        <w:rPr>
          <w:rtl w:val="0"/>
        </w:rPr>
      </w:r>
    </w:p>
    <w:p w:rsidR="00000000" w:rsidDel="00000000" w:rsidP="00000000" w:rsidRDefault="00000000" w:rsidRPr="00000000" w14:paraId="00001107">
      <w:pPr>
        <w:keepNext w:val="0"/>
        <w:keepLines w:val="0"/>
        <w:pageBreakBefore w:val="0"/>
        <w:widowControl w:val="1"/>
        <w:numPr>
          <w:ilvl w:val="0"/>
          <w:numId w:val="139"/>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znát možnosti svého dalšího vzdělávání, zejména v oboru a povolání</w:t>
      </w:r>
      <w:r w:rsidDel="00000000" w:rsidR="00000000" w:rsidRPr="00000000">
        <w:rPr>
          <w:rtl w:val="0"/>
        </w:rPr>
      </w:r>
    </w:p>
    <w:p w:rsidR="00000000" w:rsidDel="00000000" w:rsidP="00000000" w:rsidRDefault="00000000" w:rsidRPr="00000000" w14:paraId="0000110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1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Kompetence k pracovnímu uplatnění a podnikatelským aktivitám</w:t>
      </w:r>
      <w:r w:rsidDel="00000000" w:rsidR="00000000" w:rsidRPr="00000000">
        <w:rPr>
          <w:rtl w:val="0"/>
        </w:rPr>
      </w:r>
    </w:p>
    <w:p w:rsidR="00000000" w:rsidDel="00000000" w:rsidP="00000000" w:rsidRDefault="00000000" w:rsidRPr="00000000" w14:paraId="0000110A">
      <w:pPr>
        <w:keepNext w:val="0"/>
        <w:keepLines w:val="0"/>
        <w:pageBreakBefore w:val="0"/>
        <w:widowControl w:val="1"/>
        <w:numPr>
          <w:ilvl w:val="0"/>
          <w:numId w:val="140"/>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mít odpovědný postoj k vlastní profesní budoucnosti a tedy i vzdělávání; uvědomovat si význam celoživotního učení a být připraveni přizpůsobovat se měnícím se pracovním podmínkám</w:t>
      </w:r>
      <w:r w:rsidDel="00000000" w:rsidR="00000000" w:rsidRPr="00000000">
        <w:rPr>
          <w:rtl w:val="0"/>
        </w:rPr>
      </w:r>
    </w:p>
    <w:p w:rsidR="00000000" w:rsidDel="00000000" w:rsidP="00000000" w:rsidRDefault="00000000" w:rsidRPr="00000000" w14:paraId="0000110B">
      <w:pPr>
        <w:keepNext w:val="0"/>
        <w:keepLines w:val="0"/>
        <w:pageBreakBefore w:val="0"/>
        <w:widowControl w:val="1"/>
        <w:numPr>
          <w:ilvl w:val="0"/>
          <w:numId w:val="140"/>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mít přehled o možnostech uplatnění na trhu práce v daném oboru; cílevědomě a zodpovědně rozhodovat o své budoucí profesní a vzdělávací dráze</w:t>
      </w:r>
      <w:r w:rsidDel="00000000" w:rsidR="00000000" w:rsidRPr="00000000">
        <w:rPr>
          <w:rtl w:val="0"/>
        </w:rPr>
      </w:r>
    </w:p>
    <w:p w:rsidR="00000000" w:rsidDel="00000000" w:rsidP="00000000" w:rsidRDefault="00000000" w:rsidRPr="00000000" w14:paraId="0000110C">
      <w:pPr>
        <w:keepNext w:val="0"/>
        <w:keepLines w:val="0"/>
        <w:pageBreakBefore w:val="0"/>
        <w:widowControl w:val="1"/>
        <w:numPr>
          <w:ilvl w:val="0"/>
          <w:numId w:val="140"/>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mít reálnou představu o pracovních, platových a jiných podmínkách v oboru a o požadavcích zaměstnavatelů na pracovníky a umět je srovnávat se svými představami a předpoklady</w:t>
      </w:r>
      <w:r w:rsidDel="00000000" w:rsidR="00000000" w:rsidRPr="00000000">
        <w:rPr>
          <w:rtl w:val="0"/>
        </w:rPr>
      </w:r>
    </w:p>
    <w:p w:rsidR="00000000" w:rsidDel="00000000" w:rsidP="00000000" w:rsidRDefault="00000000" w:rsidRPr="00000000" w14:paraId="0000110D">
      <w:pPr>
        <w:keepNext w:val="0"/>
        <w:keepLines w:val="0"/>
        <w:pageBreakBefore w:val="0"/>
        <w:widowControl w:val="1"/>
        <w:numPr>
          <w:ilvl w:val="0"/>
          <w:numId w:val="140"/>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umět získávat a vyhodnocovat informace o pracovních i vzdělávacích příležitostech, využívat poradenských a zprostředkovatelských služeb jak z oblasti světa práce, tak vzdělávání</w:t>
      </w:r>
      <w:r w:rsidDel="00000000" w:rsidR="00000000" w:rsidRPr="00000000">
        <w:rPr>
          <w:rtl w:val="0"/>
        </w:rPr>
      </w:r>
    </w:p>
    <w:p w:rsidR="00000000" w:rsidDel="00000000" w:rsidP="00000000" w:rsidRDefault="00000000" w:rsidRPr="00000000" w14:paraId="0000110E">
      <w:pPr>
        <w:keepNext w:val="0"/>
        <w:keepLines w:val="0"/>
        <w:pageBreakBefore w:val="0"/>
        <w:widowControl w:val="1"/>
        <w:numPr>
          <w:ilvl w:val="0"/>
          <w:numId w:val="140"/>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vhodně komunikovat s potenciálními zaměstnavateli, prezentovat svůj odborný potenciál a své profesní cíle</w:t>
      </w:r>
      <w:r w:rsidDel="00000000" w:rsidR="00000000" w:rsidRPr="00000000">
        <w:rPr>
          <w:rtl w:val="0"/>
        </w:rPr>
      </w:r>
    </w:p>
    <w:p w:rsidR="00000000" w:rsidDel="00000000" w:rsidP="00000000" w:rsidRDefault="00000000" w:rsidRPr="00000000" w14:paraId="0000110F">
      <w:pPr>
        <w:keepNext w:val="0"/>
        <w:keepLines w:val="0"/>
        <w:pageBreakBefore w:val="0"/>
        <w:widowControl w:val="1"/>
        <w:numPr>
          <w:ilvl w:val="0"/>
          <w:numId w:val="140"/>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znát obecná práva a povinnosti zaměstnavatelů a pracovníků</w:t>
      </w:r>
      <w:r w:rsidDel="00000000" w:rsidR="00000000" w:rsidRPr="00000000">
        <w:rPr>
          <w:rtl w:val="0"/>
        </w:rPr>
      </w:r>
    </w:p>
    <w:p w:rsidR="00000000" w:rsidDel="00000000" w:rsidP="00000000" w:rsidRDefault="00000000" w:rsidRPr="00000000" w14:paraId="00001110">
      <w:pPr>
        <w:keepNext w:val="0"/>
        <w:keepLines w:val="0"/>
        <w:pageBreakBefore w:val="0"/>
        <w:widowControl w:val="1"/>
        <w:numPr>
          <w:ilvl w:val="0"/>
          <w:numId w:val="140"/>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rozumět podstatě a principům podnikání, mít představu o právních, ekonomických, administrativních, osobnostních a etických aspektech soukromého podnikání; dokázat vyhledávat a posuzovat podnikatelské příležitosti v souladu s realitou tržního prostředí, svými předpoklady a dalšími možnostmi</w:t>
      </w:r>
      <w:r w:rsidDel="00000000" w:rsidR="00000000" w:rsidRPr="00000000">
        <w:rPr>
          <w:rtl w:val="0"/>
        </w:rPr>
      </w:r>
    </w:p>
    <w:p w:rsidR="00000000" w:rsidDel="00000000" w:rsidP="00000000" w:rsidRDefault="00000000" w:rsidRPr="00000000" w14:paraId="0000111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1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Kompetence využívat prostředky informačních a komunikačních technologií a pracovat s </w:t>
      </w:r>
      <w:r w:rsidDel="00000000" w:rsidR="00000000" w:rsidRPr="00000000">
        <w:rPr>
          <w:rtl w:val="0"/>
        </w:rPr>
      </w:r>
    </w:p>
    <w:p w:rsidR="00000000" w:rsidDel="00000000" w:rsidP="00000000" w:rsidRDefault="00000000" w:rsidRPr="00000000" w14:paraId="000011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informacemi</w:t>
      </w:r>
      <w:r w:rsidDel="00000000" w:rsidR="00000000" w:rsidRPr="00000000">
        <w:rPr>
          <w:rtl w:val="0"/>
        </w:rPr>
      </w:r>
    </w:p>
    <w:p w:rsidR="00000000" w:rsidDel="00000000" w:rsidP="00000000" w:rsidRDefault="00000000" w:rsidRPr="00000000" w14:paraId="00001114">
      <w:pPr>
        <w:keepNext w:val="0"/>
        <w:keepLines w:val="0"/>
        <w:pageBreakBefore w:val="0"/>
        <w:widowControl w:val="1"/>
        <w:numPr>
          <w:ilvl w:val="0"/>
          <w:numId w:val="141"/>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pracovat s informacemi z různých zdrojů nesenými na různých médiích (tištěných, elektronických, audiovizuálních), a to i s využitím prostředků informačních a komunikačních technologií</w:t>
      </w:r>
      <w:r w:rsidDel="00000000" w:rsidR="00000000" w:rsidRPr="00000000">
        <w:rPr>
          <w:rtl w:val="0"/>
        </w:rPr>
      </w:r>
    </w:p>
    <w:p w:rsidR="00000000" w:rsidDel="00000000" w:rsidP="00000000" w:rsidRDefault="00000000" w:rsidRPr="00000000" w14:paraId="00001115">
      <w:pPr>
        <w:keepNext w:val="0"/>
        <w:keepLines w:val="0"/>
        <w:pageBreakBefore w:val="0"/>
        <w:widowControl w:val="1"/>
        <w:numPr>
          <w:ilvl w:val="0"/>
          <w:numId w:val="141"/>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uvědomovat si nutnost posuzovat rozdílnou věrohodnost různých informačních zdrojů a kriticky přistupovat k získaným informacím, být mediálně gramotní</w:t>
      </w:r>
      <w:r w:rsidDel="00000000" w:rsidR="00000000" w:rsidRPr="00000000">
        <w:rPr>
          <w:rtl w:val="0"/>
        </w:rPr>
      </w:r>
    </w:p>
    <w:p w:rsidR="00000000" w:rsidDel="00000000" w:rsidP="00000000" w:rsidRDefault="00000000" w:rsidRPr="00000000" w14:paraId="0000111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1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Kompetence k řešení problémů</w:t>
      </w:r>
      <w:r w:rsidDel="00000000" w:rsidR="00000000" w:rsidRPr="00000000">
        <w:rPr>
          <w:rtl w:val="0"/>
        </w:rPr>
      </w:r>
    </w:p>
    <w:p w:rsidR="00000000" w:rsidDel="00000000" w:rsidP="00000000" w:rsidRDefault="00000000" w:rsidRPr="00000000" w14:paraId="00001118">
      <w:pPr>
        <w:keepNext w:val="0"/>
        <w:keepLines w:val="0"/>
        <w:pageBreakBefore w:val="0"/>
        <w:widowControl w:val="1"/>
        <w:numPr>
          <w:ilvl w:val="0"/>
          <w:numId w:val="142"/>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porozumět zadání úkolu nebo určit jádro problému, získat informace potřebné k řešení problému, navrhnout způsob řešení, popř. varianty řešení, a zdůvodnit jej, vyhodnotit a ověřit správnost zvoleného postupu a dosažené výsledky</w:t>
      </w:r>
      <w:r w:rsidDel="00000000" w:rsidR="00000000" w:rsidRPr="00000000">
        <w:rPr>
          <w:rtl w:val="0"/>
        </w:rPr>
      </w:r>
    </w:p>
    <w:p w:rsidR="00000000" w:rsidDel="00000000" w:rsidP="00000000" w:rsidRDefault="00000000" w:rsidRPr="00000000" w14:paraId="00001119">
      <w:pPr>
        <w:keepNext w:val="0"/>
        <w:keepLines w:val="0"/>
        <w:pageBreakBefore w:val="0"/>
        <w:widowControl w:val="1"/>
        <w:numPr>
          <w:ilvl w:val="0"/>
          <w:numId w:val="142"/>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uplatňovat při řešení problémů různé metody myšlení a myšlenkové operace</w:t>
      </w:r>
      <w:r w:rsidDel="00000000" w:rsidR="00000000" w:rsidRPr="00000000">
        <w:rPr>
          <w:rtl w:val="0"/>
        </w:rPr>
      </w:r>
    </w:p>
    <w:p w:rsidR="00000000" w:rsidDel="00000000" w:rsidP="00000000" w:rsidRDefault="00000000" w:rsidRPr="00000000" w14:paraId="0000111A">
      <w:pPr>
        <w:keepNext w:val="0"/>
        <w:keepLines w:val="0"/>
        <w:pageBreakBefore w:val="0"/>
        <w:widowControl w:val="1"/>
        <w:numPr>
          <w:ilvl w:val="0"/>
          <w:numId w:val="142"/>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volit prostředky a způsoby (pomůcky, studijní literaturu, metody a techniky) vhodné pro splnění jednotlivých aktivit, využívat zkušeností a vědomostí nabytých dříve</w:t>
      </w:r>
      <w:r w:rsidDel="00000000" w:rsidR="00000000" w:rsidRPr="00000000">
        <w:rPr>
          <w:rtl w:val="0"/>
        </w:rPr>
      </w:r>
    </w:p>
    <w:p w:rsidR="00000000" w:rsidDel="00000000" w:rsidP="00000000" w:rsidRDefault="00000000" w:rsidRPr="00000000" w14:paraId="0000111B">
      <w:pPr>
        <w:keepNext w:val="0"/>
        <w:keepLines w:val="0"/>
        <w:pageBreakBefore w:val="0"/>
        <w:widowControl w:val="1"/>
        <w:numPr>
          <w:ilvl w:val="0"/>
          <w:numId w:val="142"/>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spolupracovat při řešení problémů s jinými lidmi (týmové řešení)</w:t>
      </w:r>
      <w:r w:rsidDel="00000000" w:rsidR="00000000" w:rsidRPr="00000000">
        <w:rPr>
          <w:rtl w:val="0"/>
        </w:rPr>
      </w:r>
    </w:p>
    <w:p w:rsidR="00000000" w:rsidDel="00000000" w:rsidP="00000000" w:rsidRDefault="00000000" w:rsidRPr="00000000" w14:paraId="0000111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1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Komunikativní kompetence</w:t>
      </w:r>
      <w:r w:rsidDel="00000000" w:rsidR="00000000" w:rsidRPr="00000000">
        <w:rPr>
          <w:rtl w:val="0"/>
        </w:rPr>
      </w:r>
    </w:p>
    <w:p w:rsidR="00000000" w:rsidDel="00000000" w:rsidP="00000000" w:rsidRDefault="00000000" w:rsidRPr="00000000" w14:paraId="0000111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vyjadřovat se přiměřeně k účelu jednání a komunikační situaci v projevech mluvených i psaných a vhodně se prezentovat</w:t>
      </w:r>
      <w:r w:rsidDel="00000000" w:rsidR="00000000" w:rsidRPr="00000000">
        <w:rPr>
          <w:rtl w:val="0"/>
        </w:rPr>
      </w:r>
    </w:p>
    <w:p w:rsidR="00000000" w:rsidDel="00000000" w:rsidP="00000000" w:rsidRDefault="00000000" w:rsidRPr="00000000" w14:paraId="0000111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formulovat své myšlenky srozumitelně a souvisle, v písemné podobě přehledně a jazykově správně</w:t>
      </w:r>
      <w:r w:rsidDel="00000000" w:rsidR="00000000" w:rsidRPr="00000000">
        <w:rPr>
          <w:rtl w:val="0"/>
        </w:rPr>
      </w:r>
    </w:p>
    <w:p w:rsidR="00000000" w:rsidDel="00000000" w:rsidP="00000000" w:rsidRDefault="00000000" w:rsidRPr="00000000" w14:paraId="0000112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účastnit se aktivně diskusí, formulovat a obhajovat své názory a postoje</w:t>
      </w:r>
      <w:r w:rsidDel="00000000" w:rsidR="00000000" w:rsidRPr="00000000">
        <w:rPr>
          <w:rtl w:val="0"/>
        </w:rPr>
      </w:r>
    </w:p>
    <w:p w:rsidR="00000000" w:rsidDel="00000000" w:rsidP="00000000" w:rsidRDefault="00000000" w:rsidRPr="00000000" w14:paraId="0000112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zpracovávat běžné administrativní písemnosti a pracovní dokumenty</w:t>
      </w:r>
      <w:r w:rsidDel="00000000" w:rsidR="00000000" w:rsidRPr="00000000">
        <w:rPr>
          <w:rtl w:val="0"/>
        </w:rPr>
      </w:r>
    </w:p>
    <w:p w:rsidR="00000000" w:rsidDel="00000000" w:rsidP="00000000" w:rsidRDefault="00000000" w:rsidRPr="00000000" w14:paraId="0000112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snažit se dodržovat jazykové a stylistické normy i odbornou terminologii</w:t>
      </w:r>
      <w:r w:rsidDel="00000000" w:rsidR="00000000" w:rsidRPr="00000000">
        <w:rPr>
          <w:rtl w:val="0"/>
        </w:rPr>
      </w:r>
    </w:p>
    <w:p w:rsidR="00000000" w:rsidDel="00000000" w:rsidP="00000000" w:rsidRDefault="00000000" w:rsidRPr="00000000" w14:paraId="0000112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zaznamenávat písemně podstatné myšlenky a údaje z textů, popř. projevů jiných lidí</w:t>
      </w:r>
      <w:r w:rsidDel="00000000" w:rsidR="00000000" w:rsidRPr="00000000">
        <w:rPr>
          <w:rtl w:val="0"/>
        </w:rPr>
      </w:r>
    </w:p>
    <w:p w:rsidR="00000000" w:rsidDel="00000000" w:rsidP="00000000" w:rsidRDefault="00000000" w:rsidRPr="00000000" w14:paraId="0000112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vyjadřovat se a vystupovat v souladu se zásadami kultury projevu a chování</w:t>
      </w:r>
      <w:r w:rsidDel="00000000" w:rsidR="00000000" w:rsidRPr="00000000">
        <w:rPr>
          <w:rtl w:val="0"/>
        </w:rPr>
      </w:r>
    </w:p>
    <w:p w:rsidR="00000000" w:rsidDel="00000000" w:rsidP="00000000" w:rsidRDefault="00000000" w:rsidRPr="00000000" w14:paraId="0000112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pochopit výhody znalosti cizích jazyků pro životní i pracovní uplatnění, být motivováni k prohlubování svých jazykových dovedností</w:t>
      </w:r>
      <w:r w:rsidDel="00000000" w:rsidR="00000000" w:rsidRPr="00000000">
        <w:rPr>
          <w:rtl w:val="0"/>
        </w:rPr>
      </w:r>
    </w:p>
    <w:p w:rsidR="00000000" w:rsidDel="00000000" w:rsidP="00000000" w:rsidRDefault="00000000" w:rsidRPr="00000000" w14:paraId="0000112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1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Personální a sociální kompetence</w:t>
      </w:r>
      <w:r w:rsidDel="00000000" w:rsidR="00000000" w:rsidRPr="00000000">
        <w:rPr>
          <w:rtl w:val="0"/>
        </w:rPr>
      </w:r>
    </w:p>
    <w:p w:rsidR="00000000" w:rsidDel="00000000" w:rsidP="00000000" w:rsidRDefault="00000000" w:rsidRPr="00000000" w14:paraId="0000112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reagovat adekvátně na hodnocení svého vystupování a způsobu jednání ze strany jiných lidí, přijímat radu i kritiku</w:t>
      </w:r>
      <w:r w:rsidDel="00000000" w:rsidR="00000000" w:rsidRPr="00000000">
        <w:rPr>
          <w:rtl w:val="0"/>
        </w:rPr>
      </w:r>
    </w:p>
    <w:p w:rsidR="00000000" w:rsidDel="00000000" w:rsidP="00000000" w:rsidRDefault="00000000" w:rsidRPr="00000000" w14:paraId="0000112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ověřovat si získané poznatky, kriticky zvažovat názory, postoje a jednání jiných lidí</w:t>
      </w:r>
      <w:r w:rsidDel="00000000" w:rsidR="00000000" w:rsidRPr="00000000">
        <w:rPr>
          <w:rtl w:val="0"/>
        </w:rPr>
      </w:r>
    </w:p>
    <w:p w:rsidR="00000000" w:rsidDel="00000000" w:rsidP="00000000" w:rsidRDefault="00000000" w:rsidRPr="00000000" w14:paraId="0000112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mít odpovědný vztah ke svému zdraví, pečovat o svůj fyzický i duševní rozvoj, být si vědomi důsledků nezdravého životního stylu a závislostí</w:t>
      </w:r>
      <w:r w:rsidDel="00000000" w:rsidR="00000000" w:rsidRPr="00000000">
        <w:rPr>
          <w:rtl w:val="0"/>
        </w:rPr>
      </w:r>
    </w:p>
    <w:p w:rsidR="00000000" w:rsidDel="00000000" w:rsidP="00000000" w:rsidRDefault="00000000" w:rsidRPr="00000000" w14:paraId="0000112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adaptovat se na měnící se životní a pracovní podmínky a podle svých schopností a možností je pozitivně ovlivňovat, být připraveni řešit své sociální i ekonomické záležitosti, být finančně gramotní</w:t>
      </w:r>
      <w:r w:rsidDel="00000000" w:rsidR="00000000" w:rsidRPr="00000000">
        <w:rPr>
          <w:rtl w:val="0"/>
        </w:rPr>
      </w:r>
    </w:p>
    <w:p w:rsidR="00000000" w:rsidDel="00000000" w:rsidP="00000000" w:rsidRDefault="00000000" w:rsidRPr="00000000" w14:paraId="0000112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pracovat v týmu a podílet se na realizaci společných pracovních a jiných činností</w:t>
      </w:r>
      <w:r w:rsidDel="00000000" w:rsidR="00000000" w:rsidRPr="00000000">
        <w:rPr>
          <w:rtl w:val="0"/>
        </w:rPr>
      </w:r>
    </w:p>
    <w:p w:rsidR="00000000" w:rsidDel="00000000" w:rsidP="00000000" w:rsidRDefault="00000000" w:rsidRPr="00000000" w14:paraId="0000112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přijímat a plnit odpovědně svěřené úkoly</w:t>
      </w:r>
      <w:r w:rsidDel="00000000" w:rsidR="00000000" w:rsidRPr="00000000">
        <w:rPr>
          <w:rtl w:val="0"/>
        </w:rPr>
      </w:r>
    </w:p>
    <w:p w:rsidR="00000000" w:rsidDel="00000000" w:rsidP="00000000" w:rsidRDefault="00000000" w:rsidRPr="00000000" w14:paraId="0000112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podněcovat práci týmu vlastními návrhy na zlepšení práce a řešení úkolů, nezaujatě zvažovat návrhy druhých</w:t>
      </w:r>
      <w:r w:rsidDel="00000000" w:rsidR="00000000" w:rsidRPr="00000000">
        <w:rPr>
          <w:rtl w:val="0"/>
        </w:rPr>
      </w:r>
    </w:p>
    <w:p w:rsidR="00000000" w:rsidDel="00000000" w:rsidP="00000000" w:rsidRDefault="00000000" w:rsidRPr="00000000" w14:paraId="0000112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přispívat k vytváření vstřícných mezilidských vztahů a k předcházení osobním konfliktům, nepodléhat předsudkům a stereotypům v přístupu k druhým</w:t>
      </w:r>
      <w:r w:rsidDel="00000000" w:rsidR="00000000" w:rsidRPr="00000000">
        <w:rPr>
          <w:rtl w:val="0"/>
        </w:rPr>
      </w:r>
    </w:p>
    <w:p w:rsidR="00000000" w:rsidDel="00000000" w:rsidP="00000000" w:rsidRDefault="00000000" w:rsidRPr="00000000" w14:paraId="0000113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posuzovat reálně své fyzické a duševní možnosti, odhadovat důsledky svého jednání a chování v různých situacích</w:t>
      </w:r>
      <w:r w:rsidDel="00000000" w:rsidR="00000000" w:rsidRPr="00000000">
        <w:rPr>
          <w:rtl w:val="0"/>
        </w:rPr>
      </w:r>
    </w:p>
    <w:p w:rsidR="00000000" w:rsidDel="00000000" w:rsidP="00000000" w:rsidRDefault="00000000" w:rsidRPr="00000000" w14:paraId="0000113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stanovovat si cíle a priority podle svých osobních schopností, zájmové a pracovní orientace a životních podmínek</w:t>
      </w:r>
      <w:r w:rsidDel="00000000" w:rsidR="00000000" w:rsidRPr="00000000">
        <w:rPr>
          <w:rtl w:val="0"/>
        </w:rPr>
      </w:r>
    </w:p>
    <w:p w:rsidR="00000000" w:rsidDel="00000000" w:rsidP="00000000" w:rsidRDefault="00000000" w:rsidRPr="00000000" w14:paraId="0000113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1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Občanské kompetence a kulturní povědomí</w:t>
      </w:r>
      <w:r w:rsidDel="00000000" w:rsidR="00000000" w:rsidRPr="00000000">
        <w:rPr>
          <w:rtl w:val="0"/>
        </w:rPr>
      </w:r>
    </w:p>
    <w:p w:rsidR="00000000" w:rsidDel="00000000" w:rsidP="00000000" w:rsidRDefault="00000000" w:rsidRPr="00000000" w14:paraId="00001134">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jednat odpovědně, samostatně a iniciativně nejen ve vlastním zájmu, ale i ve veřejném zájmu</w:t>
      </w:r>
      <w:r w:rsidDel="00000000" w:rsidR="00000000" w:rsidRPr="00000000">
        <w:rPr>
          <w:rtl w:val="0"/>
        </w:rPr>
      </w:r>
    </w:p>
    <w:p w:rsidR="00000000" w:rsidDel="00000000" w:rsidP="00000000" w:rsidRDefault="00000000" w:rsidRPr="00000000" w14:paraId="0000113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dodržovat zákony, respektovat práva a osobnost druhých lidí (popř. jejich kulturní specifika), vystupovat proti nesnášenlivosti, xenofobii a diskriminaci</w:t>
      </w:r>
      <w:r w:rsidDel="00000000" w:rsidR="00000000" w:rsidRPr="00000000">
        <w:rPr>
          <w:rtl w:val="0"/>
        </w:rPr>
      </w:r>
    </w:p>
    <w:p w:rsidR="00000000" w:rsidDel="00000000" w:rsidP="00000000" w:rsidRDefault="00000000" w:rsidRPr="00000000" w14:paraId="0000113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jednat v souladu s morálními principy a zásadami společenského chování, přispívat k uplatňování hodnot demokracie</w:t>
      </w:r>
      <w:r w:rsidDel="00000000" w:rsidR="00000000" w:rsidRPr="00000000">
        <w:rPr>
          <w:rtl w:val="0"/>
        </w:rPr>
      </w:r>
    </w:p>
    <w:p w:rsidR="00000000" w:rsidDel="00000000" w:rsidP="00000000" w:rsidRDefault="00000000" w:rsidRPr="00000000" w14:paraId="0000113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zajímat se aktivně o politické a společenské dění u nás a ve světě</w:t>
      </w:r>
      <w:r w:rsidDel="00000000" w:rsidR="00000000" w:rsidRPr="00000000">
        <w:rPr>
          <w:rtl w:val="0"/>
        </w:rPr>
      </w:r>
    </w:p>
    <w:p w:rsidR="00000000" w:rsidDel="00000000" w:rsidP="00000000" w:rsidRDefault="00000000" w:rsidRPr="00000000" w14:paraId="0000113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uvědomovat si – v rámci plurality a multikulturního soužití – vlastní kulturní, národní a osobnostní identitu, přistupovat s aktivní tolerancí k identitě druhých</w:t>
      </w:r>
      <w:r w:rsidDel="00000000" w:rsidR="00000000" w:rsidRPr="00000000">
        <w:rPr>
          <w:rtl w:val="0"/>
        </w:rPr>
      </w:r>
    </w:p>
    <w:p w:rsidR="00000000" w:rsidDel="00000000" w:rsidP="00000000" w:rsidRDefault="00000000" w:rsidRPr="00000000" w14:paraId="0000113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13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Odborné kompetence</w:t>
      </w:r>
      <w:r w:rsidDel="00000000" w:rsidR="00000000" w:rsidRPr="00000000">
        <w:rPr>
          <w:rtl w:val="0"/>
        </w:rPr>
      </w:r>
    </w:p>
    <w:p w:rsidR="00000000" w:rsidDel="00000000" w:rsidP="00000000" w:rsidRDefault="00000000" w:rsidRPr="00000000" w14:paraId="000011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Vykonávat obchodně – provozní aktivity</w:t>
      </w:r>
      <w:r w:rsidDel="00000000" w:rsidR="00000000" w:rsidRPr="00000000">
        <w:rPr>
          <w:rtl w:val="0"/>
        </w:rPr>
      </w:r>
    </w:p>
    <w:p w:rsidR="00000000" w:rsidDel="00000000" w:rsidP="00000000" w:rsidRDefault="00000000" w:rsidRPr="00000000" w14:paraId="0000113C">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kalkulovali cenu výrobků a služeb</w:t>
      </w:r>
      <w:r w:rsidDel="00000000" w:rsidR="00000000" w:rsidRPr="00000000">
        <w:rPr>
          <w:rtl w:val="0"/>
        </w:rPr>
      </w:r>
    </w:p>
    <w:p w:rsidR="00000000" w:rsidDel="00000000" w:rsidP="00000000" w:rsidRDefault="00000000" w:rsidRPr="00000000" w14:paraId="0000113D">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využívali ekonomických informací pro zabezpečení provozu</w:t>
      </w:r>
      <w:r w:rsidDel="00000000" w:rsidR="00000000" w:rsidRPr="00000000">
        <w:rPr>
          <w:rtl w:val="0"/>
        </w:rPr>
      </w:r>
    </w:p>
    <w:p w:rsidR="00000000" w:rsidDel="00000000" w:rsidP="00000000" w:rsidRDefault="00000000" w:rsidRPr="00000000" w14:paraId="0000113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1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Jednat ekonomicky a v souladu se strategií trvale udržitelného rozvoje</w:t>
      </w:r>
      <w:r w:rsidDel="00000000" w:rsidR="00000000" w:rsidRPr="00000000">
        <w:rPr>
          <w:rtl w:val="0"/>
        </w:rPr>
      </w:r>
    </w:p>
    <w:p w:rsidR="00000000" w:rsidDel="00000000" w:rsidP="00000000" w:rsidRDefault="00000000" w:rsidRPr="00000000" w14:paraId="0000114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znali význam, účel a užitečnost vykonávané práce, její finanční, popř. společenské ohodnocení</w:t>
      </w:r>
      <w:r w:rsidDel="00000000" w:rsidR="00000000" w:rsidRPr="00000000">
        <w:rPr>
          <w:rtl w:val="0"/>
        </w:rPr>
      </w:r>
    </w:p>
    <w:p w:rsidR="00000000" w:rsidDel="00000000" w:rsidP="00000000" w:rsidRDefault="00000000" w:rsidRPr="00000000" w14:paraId="00001141">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efektivně hospodařili se svými finančními prostředky</w:t>
      </w:r>
      <w:r w:rsidDel="00000000" w:rsidR="00000000" w:rsidRPr="00000000">
        <w:rPr>
          <w:rtl w:val="0"/>
        </w:rPr>
      </w:r>
    </w:p>
    <w:p w:rsidR="00000000" w:rsidDel="00000000" w:rsidP="00000000" w:rsidRDefault="00000000" w:rsidRPr="00000000" w14:paraId="0000114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1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Usilovat o nejvyšší kvalitu své práce, výrobků nebo služeb</w:t>
      </w:r>
      <w:r w:rsidDel="00000000" w:rsidR="00000000" w:rsidRPr="00000000">
        <w:rPr>
          <w:rtl w:val="0"/>
        </w:rPr>
      </w:r>
    </w:p>
    <w:p w:rsidR="00000000" w:rsidDel="00000000" w:rsidP="00000000" w:rsidRDefault="00000000" w:rsidRPr="00000000" w14:paraId="00001144">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chápali kvalitu jako významný nástroj konkurenceschopnosti a dobrého jména podniku</w:t>
      </w:r>
      <w:r w:rsidDel="00000000" w:rsidR="00000000" w:rsidRPr="00000000">
        <w:rPr>
          <w:rtl w:val="0"/>
        </w:rPr>
      </w:r>
    </w:p>
    <w:p w:rsidR="00000000" w:rsidDel="00000000" w:rsidP="00000000" w:rsidRDefault="00000000" w:rsidRPr="00000000" w14:paraId="0000114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14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Přínos předmětu k realizaci průřezových témat a mezipředmětových vztahů</w:t>
      </w:r>
      <w:r w:rsidDel="00000000" w:rsidR="00000000" w:rsidRPr="00000000">
        <w:rPr>
          <w:rtl w:val="0"/>
        </w:rPr>
      </w:r>
    </w:p>
    <w:p w:rsidR="00000000" w:rsidDel="00000000" w:rsidP="00000000" w:rsidRDefault="00000000" w:rsidRPr="00000000" w14:paraId="000011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single"/>
          <w:shd w:fill="auto" w:val="clear"/>
          <w:vertAlign w:val="baseline"/>
          <w:rtl w:val="0"/>
        </w:rPr>
        <w:t xml:space="preserve">Vzdělávací předmět jako celek pokrývá následující PT:</w:t>
      </w:r>
      <w:r w:rsidDel="00000000" w:rsidR="00000000" w:rsidRPr="00000000">
        <w:rPr>
          <w:rtl w:val="0"/>
        </w:rPr>
      </w:r>
    </w:p>
    <w:p w:rsidR="00000000" w:rsidDel="00000000" w:rsidP="00000000" w:rsidRDefault="00000000" w:rsidRPr="00000000" w14:paraId="0000114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14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Občan v demokratické společnosti</w:t>
      </w:r>
      <w:r w:rsidDel="00000000" w:rsidR="00000000" w:rsidRPr="00000000">
        <w:rPr>
          <w:rtl w:val="0"/>
        </w:rPr>
      </w:r>
    </w:p>
    <w:p w:rsidR="00000000" w:rsidDel="00000000" w:rsidP="00000000" w:rsidRDefault="00000000" w:rsidRPr="00000000" w14:paraId="000011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Výchova k demokratickému občanství se zaměřuje na vytváření a upevňování takových postojů a hodnotové orientace žáků, které jsou potřebné pro fungování a zdokonalování demokracie. Nejde však pouze o postoje, hodnoty a jejich preference, ale také o budování občanské gramotnosti žáků, tj. osvojení si faktické, věcné a normativní stránky jednání odpovědného aktivního občana. Výchova k demokratickému občanství se netýká jen společenskovědní oblasti vzdělávání, v níž se nejvíce realizuje, ale prostupuje celým vzděláváním a nezbytnou podmínkou její realizace je také demokratické klima školy, otevřené k rodičům a k širší občanské komunitě v místě školy. Žáci jsou vedeni k tomu, aby měli vhodnou míru sebevědomí, byli sociálně odpovědní, dovedli jednat s lidmi, byli ochotni se angažovat nejen pro vlastní prospěch.</w:t>
      </w:r>
    </w:p>
    <w:p w:rsidR="00000000" w:rsidDel="00000000" w:rsidP="00000000" w:rsidRDefault="00000000" w:rsidRPr="00000000" w14:paraId="0000114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14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Člověk a svět práce</w:t>
      </w:r>
      <w:r w:rsidDel="00000000" w:rsidR="00000000" w:rsidRPr="00000000">
        <w:rPr>
          <w:rtl w:val="0"/>
        </w:rPr>
      </w:r>
    </w:p>
    <w:p w:rsidR="00000000" w:rsidDel="00000000" w:rsidP="00000000" w:rsidRDefault="00000000" w:rsidRPr="00000000" w14:paraId="000011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Jedním ze základních cílů vymezených tímto rámcovým vzdělávacím programem je příprava takového absolventa, který má nejen určitý odborný profil, ale který se díky němu dokáže také úspěšně prosadit na trhu práce i v životě. Průřezové téma Člověk a svět práce doplňuje znalosti a dovednosti žáka získané v odborné složce vzdělávání o nejdůležitější poznatky a dovednosti související s jeho uplatněním ve světě práce, které by mu měly pomoci při rozhodování o další profesní a vzdělávací orientaci, při vstupu na trh práce a při uplatňování pracovních práv. Žáci jsou vedeni k tomu, aby se úspěšně prosadili na trhu práce a v životě. Formulovali vlastní priority, vyhledávali, vyhodnocovali a využívali dostupné informace. Odpovědně rozhodovali o svém životě na základě získaných informací. </w:t>
      </w:r>
    </w:p>
    <w:p w:rsidR="00000000" w:rsidDel="00000000" w:rsidP="00000000" w:rsidRDefault="00000000" w:rsidRPr="00000000" w14:paraId="0000114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14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Popis metod a forem výuky:</w:t>
      </w:r>
      <w:r w:rsidDel="00000000" w:rsidR="00000000" w:rsidRPr="00000000">
        <w:rPr>
          <w:rtl w:val="0"/>
        </w:rPr>
      </w:r>
    </w:p>
    <w:p w:rsidR="00000000" w:rsidDel="00000000" w:rsidP="00000000" w:rsidRDefault="00000000" w:rsidRPr="00000000" w14:paraId="000011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 předmětu Ekonomika využíváme především následujících metod a forem výuky: výklad, řízený rozhovor, řešení praktických příkladů, které jsou tematicky vybírány podle oboru, práce s odborným textem a nápovědou.</w:t>
      </w:r>
    </w:p>
    <w:p w:rsidR="00000000" w:rsidDel="00000000" w:rsidP="00000000" w:rsidRDefault="00000000" w:rsidRPr="00000000" w14:paraId="0000115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15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Způsoby hodnocení žáků:</w:t>
      </w:r>
      <w:r w:rsidDel="00000000" w:rsidR="00000000" w:rsidRPr="00000000">
        <w:rPr>
          <w:rtl w:val="0"/>
        </w:rPr>
      </w:r>
    </w:p>
    <w:p w:rsidR="00000000" w:rsidDel="00000000" w:rsidP="00000000" w:rsidRDefault="00000000" w:rsidRPr="00000000" w14:paraId="000011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Při hodnocení je kladen důraz na teoretické zvládnutí základních ekonomických pojmů, aplikaci teoretických znalostí při řešení ekonomických příkladů, samostatný a aktivní přístup, hloubku porozumění učivu a pečlivost a přesnost při vyplňování dokladů a daňové evidence. Jako metody k ověřování znalostí slouží: ústní zkoušení, testy, problémové příklady, projekty vytvořené podle předloh či požadavků předmětu.</w:t>
      </w:r>
    </w:p>
    <w:p w:rsidR="00000000" w:rsidDel="00000000" w:rsidP="00000000" w:rsidRDefault="00000000" w:rsidRPr="00000000" w14:paraId="000011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1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Mezipředmětové vztahy:</w:t>
      </w:r>
      <w:r w:rsidDel="00000000" w:rsidR="00000000" w:rsidRPr="00000000">
        <w:rPr>
          <w:rtl w:val="0"/>
        </w:rPr>
      </w:r>
    </w:p>
    <w:p w:rsidR="00000000" w:rsidDel="00000000" w:rsidP="00000000" w:rsidRDefault="00000000" w:rsidRPr="00000000" w14:paraId="000011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1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Vyučovací předmět navazuje na výsledky vzdělávání z OBN, ČJL, ICT a ODV.</w:t>
      </w:r>
    </w:p>
    <w:p w:rsidR="00000000" w:rsidDel="00000000" w:rsidP="00000000" w:rsidRDefault="00000000" w:rsidRPr="00000000" w14:paraId="000011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1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8ghj3bgqgxd3" w:id="89"/>
      <w:bookmarkEnd w:id="89"/>
      <w:r w:rsidDel="00000000" w:rsidR="00000000" w:rsidRPr="00000000">
        <w:rPr>
          <w:rtl w:val="0"/>
        </w:rPr>
      </w:r>
    </w:p>
    <w:p w:rsidR="00000000" w:rsidDel="00000000" w:rsidP="00000000" w:rsidRDefault="00000000" w:rsidRPr="00000000" w14:paraId="0000115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1. ročník</w:t>
      </w:r>
    </w:p>
    <w:p w:rsidR="00000000" w:rsidDel="00000000" w:rsidP="00000000" w:rsidRDefault="00000000" w:rsidRPr="00000000" w14:paraId="0000115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Základy tržní ekonomiky </w:t>
        <w:tab/>
        <w:tab/>
        <w:tab/>
        <w:tab/>
        <w:tab/>
        <w:tab/>
        <w:tab/>
        <w:tab/>
      </w:r>
      <w:r w:rsidDel="00000000" w:rsidR="00000000" w:rsidRPr="00000000">
        <w:rPr>
          <w:rtl w:val="0"/>
        </w:rPr>
      </w:r>
    </w:p>
    <w:tbl>
      <w:tblPr>
        <w:tblStyle w:val="Table111"/>
        <w:tblW w:w="9184.0" w:type="dxa"/>
        <w:jc w:val="left"/>
        <w:tblInd w:w="-57.0" w:type="dxa"/>
        <w:tblLayout w:type="fixed"/>
        <w:tblLook w:val="0000"/>
      </w:tblPr>
      <w:tblGrid>
        <w:gridCol w:w="4939"/>
        <w:gridCol w:w="4245"/>
        <w:tblGridChange w:id="0">
          <w:tblGrid>
            <w:gridCol w:w="4939"/>
            <w:gridCol w:w="4245"/>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1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1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15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správně používá a aplikuje základní ekonomické pojmy </w:t>
            </w:r>
          </w:p>
          <w:p w:rsidR="00000000" w:rsidDel="00000000" w:rsidP="00000000" w:rsidRDefault="00000000" w:rsidRPr="00000000" w14:paraId="0000115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posoudí vliv ceny na nabídku a poptávku</w:t>
            </w:r>
          </w:p>
          <w:p w:rsidR="00000000" w:rsidDel="00000000" w:rsidP="00000000" w:rsidRDefault="00000000" w:rsidRPr="00000000" w14:paraId="0000116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16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16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Potřeby, statky, služby, spotřeba, životní úroveň</w:t>
            </w:r>
          </w:p>
          <w:p w:rsidR="00000000" w:rsidDel="00000000" w:rsidP="00000000" w:rsidRDefault="00000000" w:rsidRPr="00000000" w14:paraId="0000116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trh, tržní subjekty,</w:t>
            </w:r>
          </w:p>
          <w:p w:rsidR="00000000" w:rsidDel="00000000" w:rsidP="00000000" w:rsidRDefault="00000000" w:rsidRPr="00000000" w14:paraId="0000116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fungování trhu - nabídka, poptávka, zboží, cena</w:t>
            </w:r>
          </w:p>
        </w:tc>
      </w:tr>
    </w:tbl>
    <w:p w:rsidR="00000000" w:rsidDel="00000000" w:rsidP="00000000" w:rsidRDefault="00000000" w:rsidRPr="00000000" w14:paraId="0000116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16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Podnikání, podnikatel</w:t>
        <w:tab/>
        <w:tab/>
        <w:tab/>
        <w:tab/>
        <w:tab/>
        <w:tab/>
        <w:tab/>
        <w:tab/>
      </w:r>
      <w:r w:rsidDel="00000000" w:rsidR="00000000" w:rsidRPr="00000000">
        <w:rPr>
          <w:rtl w:val="0"/>
        </w:rPr>
      </w:r>
    </w:p>
    <w:tbl>
      <w:tblPr>
        <w:tblStyle w:val="Table112"/>
        <w:tblW w:w="9184.0" w:type="dxa"/>
        <w:jc w:val="left"/>
        <w:tblInd w:w="-57.0" w:type="dxa"/>
        <w:tblLayout w:type="fixed"/>
        <w:tblLook w:val="0000"/>
      </w:tblPr>
      <w:tblGrid>
        <w:gridCol w:w="5253"/>
        <w:gridCol w:w="3931"/>
        <w:tblGridChange w:id="0">
          <w:tblGrid>
            <w:gridCol w:w="5253"/>
            <w:gridCol w:w="3931"/>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1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1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16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rozlišuje různé formy podnikání a vysvětlí jejich hlavní znaky </w:t>
            </w:r>
          </w:p>
          <w:p w:rsidR="00000000" w:rsidDel="00000000" w:rsidP="00000000" w:rsidRDefault="00000000" w:rsidRPr="00000000" w14:paraId="0000116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vytvoří jednoduchý podnikatelský záměr a zakladatelský rozpočet</w:t>
            </w:r>
          </w:p>
          <w:p w:rsidR="00000000" w:rsidDel="00000000" w:rsidP="00000000" w:rsidRDefault="00000000" w:rsidRPr="00000000" w14:paraId="0000116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posoudí vhodné formy podnikání pro obor</w:t>
            </w:r>
          </w:p>
          <w:p w:rsidR="00000000" w:rsidDel="00000000" w:rsidP="00000000" w:rsidRDefault="00000000" w:rsidRPr="00000000" w14:paraId="0000116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na příkladu vysvětlí základní povinnosti podnikatele vůči státu</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16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podnikání</w:t>
            </w:r>
            <w:r w:rsidDel="00000000" w:rsidR="00000000" w:rsidRPr="00000000">
              <w:rPr>
                <w:rtl w:val="0"/>
              </w:rPr>
            </w:r>
          </w:p>
          <w:p w:rsidR="00000000" w:rsidDel="00000000" w:rsidP="00000000" w:rsidRDefault="00000000" w:rsidRPr="00000000" w14:paraId="0000116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podnikatelský záměr </w:t>
            </w:r>
            <w:r w:rsidDel="00000000" w:rsidR="00000000" w:rsidRPr="00000000">
              <w:rPr>
                <w:rtl w:val="0"/>
              </w:rPr>
            </w:r>
          </w:p>
          <w:p w:rsidR="00000000" w:rsidDel="00000000" w:rsidP="00000000" w:rsidRDefault="00000000" w:rsidRPr="00000000" w14:paraId="0000116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zakladatelský rozpočet</w:t>
            </w:r>
            <w:r w:rsidDel="00000000" w:rsidR="00000000" w:rsidRPr="00000000">
              <w:rPr>
                <w:rtl w:val="0"/>
              </w:rPr>
            </w:r>
          </w:p>
          <w:p w:rsidR="00000000" w:rsidDel="00000000" w:rsidP="00000000" w:rsidRDefault="00000000" w:rsidRPr="00000000" w14:paraId="0000117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podnikání podle živnostenského zákona</w:t>
            </w:r>
            <w:r w:rsidDel="00000000" w:rsidR="00000000" w:rsidRPr="00000000">
              <w:rPr>
                <w:rtl w:val="0"/>
              </w:rPr>
            </w:r>
          </w:p>
          <w:p w:rsidR="00000000" w:rsidDel="00000000" w:rsidP="00000000" w:rsidRDefault="00000000" w:rsidRPr="00000000" w14:paraId="0000117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podnikání podle zákona o obchodních korporacích  </w:t>
            </w:r>
            <w:r w:rsidDel="00000000" w:rsidR="00000000" w:rsidRPr="00000000">
              <w:rPr>
                <w:rtl w:val="0"/>
              </w:rPr>
            </w:r>
          </w:p>
          <w:p w:rsidR="00000000" w:rsidDel="00000000" w:rsidP="00000000" w:rsidRDefault="00000000" w:rsidRPr="00000000" w14:paraId="0000117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povinnosti podnikatele</w:t>
            </w:r>
            <w:r w:rsidDel="00000000" w:rsidR="00000000" w:rsidRPr="00000000">
              <w:rPr>
                <w:rtl w:val="0"/>
              </w:rPr>
            </w:r>
          </w:p>
        </w:tc>
      </w:tr>
    </w:tbl>
    <w:p w:rsidR="00000000" w:rsidDel="00000000" w:rsidP="00000000" w:rsidRDefault="00000000" w:rsidRPr="00000000" w14:paraId="0000117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17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17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ajetek podniku a hospodaření podniku     </w:t>
        <w:tab/>
        <w:tab/>
        <w:tab/>
        <w:tab/>
      </w:r>
      <w:r w:rsidDel="00000000" w:rsidR="00000000" w:rsidRPr="00000000">
        <w:rPr>
          <w:rtl w:val="0"/>
        </w:rPr>
      </w:r>
    </w:p>
    <w:tbl>
      <w:tblPr>
        <w:tblStyle w:val="Table113"/>
        <w:tblW w:w="9184.0" w:type="dxa"/>
        <w:jc w:val="left"/>
        <w:tblInd w:w="-57.0" w:type="dxa"/>
        <w:tblLayout w:type="fixed"/>
        <w:tblLook w:val="0000"/>
      </w:tblPr>
      <w:tblGrid>
        <w:gridCol w:w="6737"/>
        <w:gridCol w:w="2447"/>
        <w:tblGridChange w:id="0">
          <w:tblGrid>
            <w:gridCol w:w="6737"/>
            <w:gridCol w:w="2447"/>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1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1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17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správně používá a aplikuje základní ekonomické pojmy </w:t>
            </w:r>
          </w:p>
          <w:p w:rsidR="00000000" w:rsidDel="00000000" w:rsidP="00000000" w:rsidRDefault="00000000" w:rsidRPr="00000000" w14:paraId="0000117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rozlišuje jednotlivé druhy majetku </w:t>
            </w:r>
          </w:p>
          <w:p w:rsidR="00000000" w:rsidDel="00000000" w:rsidP="00000000" w:rsidRDefault="00000000" w:rsidRPr="00000000" w14:paraId="0000117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rozliší jednotlivé druhy nákladů a výnosů </w:t>
            </w:r>
          </w:p>
          <w:p w:rsidR="00000000" w:rsidDel="00000000" w:rsidP="00000000" w:rsidRDefault="00000000" w:rsidRPr="00000000" w14:paraId="0000117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vypočítá výsledek hospodaření</w:t>
            </w:r>
          </w:p>
          <w:p w:rsidR="00000000" w:rsidDel="00000000" w:rsidP="00000000" w:rsidRDefault="00000000" w:rsidRPr="00000000" w14:paraId="0000117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stanoví cenu jako součet nákladů, zisku a DPH a vysvětlí, jak se cena liší podle zákazníků, místa období</w:t>
            </w:r>
          </w:p>
          <w:p w:rsidR="00000000" w:rsidDel="00000000" w:rsidP="00000000" w:rsidRDefault="00000000" w:rsidRPr="00000000" w14:paraId="0000117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17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struktura majetku</w:t>
            </w:r>
          </w:p>
          <w:p w:rsidR="00000000" w:rsidDel="00000000" w:rsidP="00000000" w:rsidRDefault="00000000" w:rsidRPr="00000000" w14:paraId="0000117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náklady, výnosy</w:t>
            </w:r>
          </w:p>
          <w:p w:rsidR="00000000" w:rsidDel="00000000" w:rsidP="00000000" w:rsidRDefault="00000000" w:rsidRPr="00000000" w14:paraId="0000118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výsledek hospodaření podniku  </w:t>
            </w:r>
          </w:p>
          <w:p w:rsidR="00000000" w:rsidDel="00000000" w:rsidP="00000000" w:rsidRDefault="00000000" w:rsidRPr="00000000" w14:paraId="0000118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118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bookmarkStart w:colFirst="0" w:colLast="0" w:name="_yt2gq0wx6wq2" w:id="90"/>
      <w:bookmarkEnd w:id="90"/>
      <w:r w:rsidDel="00000000" w:rsidR="00000000" w:rsidRPr="00000000">
        <w:rPr>
          <w:rtl w:val="0"/>
        </w:rPr>
      </w:r>
    </w:p>
    <w:p w:rsidR="00000000" w:rsidDel="00000000" w:rsidP="00000000" w:rsidRDefault="00000000" w:rsidRPr="00000000" w14:paraId="0000118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2. ročník</w:t>
      </w:r>
    </w:p>
    <w:p w:rsidR="00000000" w:rsidDel="00000000" w:rsidP="00000000" w:rsidRDefault="00000000" w:rsidRPr="00000000" w14:paraId="0000118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Pracovněprávní vztahy</w:t>
        <w:tab/>
        <w:tab/>
        <w:tab/>
        <w:tab/>
        <w:tab/>
        <w:tab/>
        <w:tab/>
        <w:tab/>
        <w:t xml:space="preserve"> </w:t>
      </w:r>
      <w:r w:rsidDel="00000000" w:rsidR="00000000" w:rsidRPr="00000000">
        <w:rPr>
          <w:rtl w:val="0"/>
        </w:rPr>
      </w:r>
    </w:p>
    <w:tbl>
      <w:tblPr>
        <w:tblStyle w:val="Table114"/>
        <w:tblW w:w="9184.0" w:type="dxa"/>
        <w:jc w:val="left"/>
        <w:tblInd w:w="-57.0" w:type="dxa"/>
        <w:tblLayout w:type="fixed"/>
        <w:tblLook w:val="0000"/>
      </w:tblPr>
      <w:tblGrid>
        <w:gridCol w:w="6782"/>
        <w:gridCol w:w="2402"/>
        <w:tblGridChange w:id="0">
          <w:tblGrid>
            <w:gridCol w:w="6782"/>
            <w:gridCol w:w="2402"/>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1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1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18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správně používá a aplikuje základní ekonomické pojmy</w:t>
            </w:r>
          </w:p>
          <w:p w:rsidR="00000000" w:rsidDel="00000000" w:rsidP="00000000" w:rsidRDefault="00000000" w:rsidRPr="00000000" w14:paraId="0000118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dovede vyhledat nabídky zaměstnání, kontaktovat případného zaměstnavatele a úřad práce, prezentovat své pracovní dovednosti a zkušenosti </w:t>
            </w:r>
          </w:p>
          <w:p w:rsidR="00000000" w:rsidDel="00000000" w:rsidP="00000000" w:rsidRDefault="00000000" w:rsidRPr="00000000" w14:paraId="0000118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popíše, co má obsahovat pracovní smlouva </w:t>
            </w:r>
          </w:p>
          <w:p w:rsidR="00000000" w:rsidDel="00000000" w:rsidP="00000000" w:rsidRDefault="00000000" w:rsidRPr="00000000" w14:paraId="0000118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dovede si zkontrolovat, zda jeho mzda a pracovní zařazení odpovídají pracovní smlouvě a jiným písemně dohodnutým podmínkám </w:t>
            </w:r>
          </w:p>
          <w:p w:rsidR="00000000" w:rsidDel="00000000" w:rsidP="00000000" w:rsidRDefault="00000000" w:rsidRPr="00000000" w14:paraId="0000118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vypočítá čistou mzdu</w:t>
            </w:r>
          </w:p>
          <w:p w:rsidR="00000000" w:rsidDel="00000000" w:rsidP="00000000" w:rsidRDefault="00000000" w:rsidRPr="00000000" w14:paraId="0000118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řeší jednoduché příklady výpočtu daně z příjmu</w:t>
            </w:r>
          </w:p>
          <w:p w:rsidR="00000000" w:rsidDel="00000000" w:rsidP="00000000" w:rsidRDefault="00000000" w:rsidRPr="00000000" w14:paraId="0000118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provede jednoduchý výpočet zdravotního a sociálního pojištění</w:t>
            </w:r>
          </w:p>
          <w:p w:rsidR="00000000" w:rsidDel="00000000" w:rsidP="00000000" w:rsidRDefault="00000000" w:rsidRPr="00000000" w14:paraId="0000118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vysvětlí, proč občané platí daně, sociální a zdravotní pojištění</w:t>
            </w:r>
          </w:p>
          <w:p w:rsidR="00000000" w:rsidDel="00000000" w:rsidP="00000000" w:rsidRDefault="00000000" w:rsidRPr="00000000" w14:paraId="0000118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19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pracovní poměr</w:t>
            </w:r>
          </w:p>
          <w:p w:rsidR="00000000" w:rsidDel="00000000" w:rsidP="00000000" w:rsidRDefault="00000000" w:rsidRPr="00000000" w14:paraId="0000119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hledání zaměstnání, služby úřadů práce</w:t>
            </w:r>
          </w:p>
          <w:p w:rsidR="00000000" w:rsidDel="00000000" w:rsidP="00000000" w:rsidRDefault="00000000" w:rsidRPr="00000000" w14:paraId="0000119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mzdy časová a úkolová a jejich výpočet</w:t>
            </w:r>
          </w:p>
          <w:p w:rsidR="00000000" w:rsidDel="00000000" w:rsidP="00000000" w:rsidRDefault="00000000" w:rsidRPr="00000000" w14:paraId="0000119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sociální pojištění</w:t>
            </w:r>
          </w:p>
          <w:p w:rsidR="00000000" w:rsidDel="00000000" w:rsidP="00000000" w:rsidRDefault="00000000" w:rsidRPr="00000000" w14:paraId="0000119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zdravotní pojištění</w:t>
            </w:r>
          </w:p>
          <w:p w:rsidR="00000000" w:rsidDel="00000000" w:rsidP="00000000" w:rsidRDefault="00000000" w:rsidRPr="00000000" w14:paraId="0000119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daň z příjmů FO </w:t>
            </w:r>
          </w:p>
          <w:p w:rsidR="00000000" w:rsidDel="00000000" w:rsidP="00000000" w:rsidRDefault="00000000" w:rsidRPr="00000000" w14:paraId="0000119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výpočet čisté mzdy</w:t>
            </w:r>
          </w:p>
          <w:p w:rsidR="00000000" w:rsidDel="00000000" w:rsidP="00000000" w:rsidRDefault="00000000" w:rsidRPr="00000000" w14:paraId="0000119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119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19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19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Finanční vzdělávání</w:t>
        <w:tab/>
        <w:tab/>
        <w:tab/>
        <w:tab/>
        <w:tab/>
      </w:r>
      <w:r w:rsidDel="00000000" w:rsidR="00000000" w:rsidRPr="00000000">
        <w:rPr>
          <w:rtl w:val="0"/>
        </w:rPr>
      </w:r>
    </w:p>
    <w:tbl>
      <w:tblPr>
        <w:tblStyle w:val="Table115"/>
        <w:tblW w:w="9184.0" w:type="dxa"/>
        <w:jc w:val="left"/>
        <w:tblInd w:w="-57.0" w:type="dxa"/>
        <w:tblLayout w:type="fixed"/>
        <w:tblLook w:val="0000"/>
      </w:tblPr>
      <w:tblGrid>
        <w:gridCol w:w="6190"/>
        <w:gridCol w:w="2994"/>
        <w:tblGridChange w:id="0">
          <w:tblGrid>
            <w:gridCol w:w="6190"/>
            <w:gridCol w:w="2994"/>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1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1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19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dovede si zřídit peněžní účet, provést bezhotovostní platbu, sledovat pohyb peněz na svém účtu </w:t>
            </w:r>
          </w:p>
          <w:p w:rsidR="00000000" w:rsidDel="00000000" w:rsidP="00000000" w:rsidRDefault="00000000" w:rsidRPr="00000000" w14:paraId="0000119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orientuje se v platebním styku a smění peníze podle kurzovního lístku</w:t>
            </w:r>
          </w:p>
          <w:p w:rsidR="00000000" w:rsidDel="00000000" w:rsidP="00000000" w:rsidRDefault="00000000" w:rsidRPr="00000000" w14:paraId="0000119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vysvětlí, co jsou kreditní a debetní platební karty a jejich klady a zápory</w:t>
            </w:r>
          </w:p>
          <w:p w:rsidR="00000000" w:rsidDel="00000000" w:rsidP="00000000" w:rsidRDefault="00000000" w:rsidRPr="00000000" w14:paraId="000011A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vyplňuje doklady souvisejících s pohybem peněz</w:t>
            </w:r>
          </w:p>
          <w:p w:rsidR="00000000" w:rsidDel="00000000" w:rsidP="00000000" w:rsidRDefault="00000000" w:rsidRPr="00000000" w14:paraId="000011A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charakterizuje jednotlivé druhy úvěrů a jejich zajištění</w:t>
            </w:r>
          </w:p>
          <w:p w:rsidR="00000000" w:rsidDel="00000000" w:rsidP="00000000" w:rsidRDefault="00000000" w:rsidRPr="00000000" w14:paraId="000011A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vysvětlí způsoby stanovení úrokových sazeb a rozdíl mezi úrokovou sazbou a RPSN a vyhledá aktuální výši úrokových sazeb na trhu</w:t>
            </w:r>
          </w:p>
          <w:p w:rsidR="00000000" w:rsidDel="00000000" w:rsidP="00000000" w:rsidRDefault="00000000" w:rsidRPr="00000000" w14:paraId="000011A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dovede zjistit, jaké služby poskytuje konkrétní peněžní ústav (banka, pojišťovna) a na základě zjištěných informací posoudit, zda konkrétní služby jsou pro něho únosné (např. půjčka), nebo nutné a výhodné </w:t>
            </w:r>
          </w:p>
          <w:p w:rsidR="00000000" w:rsidDel="00000000" w:rsidP="00000000" w:rsidRDefault="00000000" w:rsidRPr="00000000" w14:paraId="000011A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vysvětlí podstatu inflace a její důsledky na finanční situaci obyvatel a na příkladu ukáže, jak se bránit jejím nepříznivým důsledkům</w:t>
            </w:r>
          </w:p>
          <w:p w:rsidR="00000000" w:rsidDel="00000000" w:rsidP="00000000" w:rsidRDefault="00000000" w:rsidRPr="00000000" w14:paraId="000011A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orientuje se v produktech pojišťovacího trhu, vybere nejvýhodnější pojistný produkt s ohledem na své potřeby</w:t>
            </w:r>
          </w:p>
          <w:p w:rsidR="00000000" w:rsidDel="00000000" w:rsidP="00000000" w:rsidRDefault="00000000" w:rsidRPr="00000000" w14:paraId="000011A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dovede vyhledat pomoc, ocitne-li se v tíživé sociální situaci </w:t>
            </w:r>
          </w:p>
          <w:p w:rsidR="00000000" w:rsidDel="00000000" w:rsidP="00000000" w:rsidRDefault="00000000" w:rsidRPr="00000000" w14:paraId="000011A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1A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služby peněžních ústavů, vkladové a  úvěrové produkty</w:t>
            </w:r>
          </w:p>
          <w:p w:rsidR="00000000" w:rsidDel="00000000" w:rsidP="00000000" w:rsidRDefault="00000000" w:rsidRPr="00000000" w14:paraId="000011A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peníze, hotovostní a bezhotovostní platební styk v národní i zahraniční měně </w:t>
            </w:r>
          </w:p>
          <w:p w:rsidR="00000000" w:rsidDel="00000000" w:rsidP="00000000" w:rsidRDefault="00000000" w:rsidRPr="00000000" w14:paraId="000011A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pojištění, pojistné produkty</w:t>
            </w:r>
          </w:p>
          <w:p w:rsidR="00000000" w:rsidDel="00000000" w:rsidP="00000000" w:rsidRDefault="00000000" w:rsidRPr="00000000" w14:paraId="000011A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1A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úroková míra, RPSN</w:t>
            </w:r>
          </w:p>
          <w:p w:rsidR="00000000" w:rsidDel="00000000" w:rsidP="00000000" w:rsidRDefault="00000000" w:rsidRPr="00000000" w14:paraId="000011A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inflace</w:t>
            </w:r>
          </w:p>
          <w:p w:rsidR="00000000" w:rsidDel="00000000" w:rsidP="00000000" w:rsidRDefault="00000000" w:rsidRPr="00000000" w14:paraId="000011A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1A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11B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bookmarkStart w:colFirst="0" w:colLast="0" w:name="_8wzyqdb3sf7o" w:id="91"/>
      <w:bookmarkEnd w:id="91"/>
      <w:r w:rsidDel="00000000" w:rsidR="00000000" w:rsidRPr="00000000">
        <w:rPr>
          <w:rtl w:val="0"/>
        </w:rPr>
      </w:r>
    </w:p>
    <w:p w:rsidR="00000000" w:rsidDel="00000000" w:rsidP="00000000" w:rsidRDefault="00000000" w:rsidRPr="00000000" w14:paraId="000011B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3. ročník</w:t>
      </w:r>
    </w:p>
    <w:p w:rsidR="00000000" w:rsidDel="00000000" w:rsidP="00000000" w:rsidRDefault="00000000" w:rsidRPr="00000000" w14:paraId="000011B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Daně </w:t>
      </w:r>
      <w:r w:rsidDel="00000000" w:rsidR="00000000" w:rsidRPr="00000000">
        <w:rPr>
          <w:rtl w:val="0"/>
        </w:rPr>
      </w:r>
    </w:p>
    <w:tbl>
      <w:tblPr>
        <w:tblStyle w:val="Table116"/>
        <w:tblW w:w="9184.0" w:type="dxa"/>
        <w:jc w:val="left"/>
        <w:tblInd w:w="-57.0" w:type="dxa"/>
        <w:tblLayout w:type="fixed"/>
        <w:tblLook w:val="0000"/>
      </w:tblPr>
      <w:tblGrid>
        <w:gridCol w:w="5978"/>
        <w:gridCol w:w="3206"/>
        <w:tblGridChange w:id="0">
          <w:tblGrid>
            <w:gridCol w:w="5978"/>
            <w:gridCol w:w="3206"/>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1B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výsledky vzdělávání </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1B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učivo </w:t>
            </w: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1B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vysvětlí úlohu státního rozpočtu v národním hospodářství</w:t>
            </w:r>
          </w:p>
          <w:p w:rsidR="00000000" w:rsidDel="00000000" w:rsidP="00000000" w:rsidRDefault="00000000" w:rsidRPr="00000000" w14:paraId="000011B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charakterizuje jednotlivé daně a vysvětlí jejich význam pro stát</w:t>
            </w:r>
          </w:p>
          <w:p w:rsidR="00000000" w:rsidDel="00000000" w:rsidP="00000000" w:rsidRDefault="00000000" w:rsidRPr="00000000" w14:paraId="000011B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1B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vysvětlí, proč občané platí daně, sociální a zdravotní pojištění </w:t>
            </w:r>
          </w:p>
          <w:p w:rsidR="00000000" w:rsidDel="00000000" w:rsidP="00000000" w:rsidRDefault="00000000" w:rsidRPr="00000000" w14:paraId="000011B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provede jednoduchý výpočet daní</w:t>
            </w:r>
          </w:p>
          <w:p w:rsidR="00000000" w:rsidDel="00000000" w:rsidP="00000000" w:rsidRDefault="00000000" w:rsidRPr="00000000" w14:paraId="000011B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vyhotoví daňové přiznání k dani z příjmu fyzických osob</w:t>
            </w:r>
          </w:p>
          <w:p w:rsidR="00000000" w:rsidDel="00000000" w:rsidP="00000000" w:rsidRDefault="00000000" w:rsidRPr="00000000" w14:paraId="000011B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1B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vysvětlí zásady daňové evidence</w:t>
            </w:r>
          </w:p>
          <w:p w:rsidR="00000000" w:rsidDel="00000000" w:rsidP="00000000" w:rsidRDefault="00000000" w:rsidRPr="00000000" w14:paraId="000011B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vyhotoví a zkontroluje daňový doklad</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1B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státní rozpočet</w:t>
            </w:r>
          </w:p>
          <w:p w:rsidR="00000000" w:rsidDel="00000000" w:rsidP="00000000" w:rsidRDefault="00000000" w:rsidRPr="00000000" w14:paraId="000011B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daně a daňová soustava,</w:t>
            </w:r>
          </w:p>
          <w:p w:rsidR="00000000" w:rsidDel="00000000" w:rsidP="00000000" w:rsidRDefault="00000000" w:rsidRPr="00000000" w14:paraId="000011C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výpočet daní</w:t>
            </w:r>
          </w:p>
          <w:p w:rsidR="00000000" w:rsidDel="00000000" w:rsidP="00000000" w:rsidRDefault="00000000" w:rsidRPr="00000000" w14:paraId="000011C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přiznání k  dani</w:t>
            </w:r>
          </w:p>
          <w:p w:rsidR="00000000" w:rsidDel="00000000" w:rsidP="00000000" w:rsidRDefault="00000000" w:rsidRPr="00000000" w14:paraId="000011C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daňová evidence</w:t>
            </w:r>
          </w:p>
          <w:p w:rsidR="00000000" w:rsidDel="00000000" w:rsidP="00000000" w:rsidRDefault="00000000" w:rsidRPr="00000000" w14:paraId="000011C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zásady a vedení daňové evidence</w:t>
            </w:r>
          </w:p>
          <w:p w:rsidR="00000000" w:rsidDel="00000000" w:rsidP="00000000" w:rsidRDefault="00000000" w:rsidRPr="00000000" w14:paraId="000011C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daňové a účetní doklady</w:t>
            </w:r>
          </w:p>
          <w:p w:rsidR="00000000" w:rsidDel="00000000" w:rsidP="00000000" w:rsidRDefault="00000000" w:rsidRPr="00000000" w14:paraId="000011C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minimální základ daně</w:t>
            </w:r>
          </w:p>
          <w:p w:rsidR="00000000" w:rsidDel="00000000" w:rsidP="00000000" w:rsidRDefault="00000000" w:rsidRPr="00000000" w14:paraId="000011C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daňová přiznání fyzických osob </w:t>
            </w:r>
          </w:p>
        </w:tc>
      </w:tr>
    </w:tbl>
    <w:p w:rsidR="00000000" w:rsidDel="00000000" w:rsidP="00000000" w:rsidRDefault="00000000" w:rsidRPr="00000000" w14:paraId="000011C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ab/>
        <w:tab/>
        <w:tab/>
        <w:tab/>
        <w:tab/>
        <w:tab/>
        <w:tab/>
      </w:r>
      <w:r w:rsidDel="00000000" w:rsidR="00000000" w:rsidRPr="00000000">
        <w:rPr>
          <w:rtl w:val="0"/>
        </w:rPr>
      </w:r>
    </w:p>
    <w:p w:rsidR="00000000" w:rsidDel="00000000" w:rsidP="00000000" w:rsidRDefault="00000000" w:rsidRPr="00000000" w14:paraId="000011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11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Opakování k závěrečným zkouškám</w:t>
      </w:r>
    </w:p>
    <w:tbl>
      <w:tblPr>
        <w:tblStyle w:val="Table117"/>
        <w:tblW w:w="9184.0" w:type="dxa"/>
        <w:jc w:val="left"/>
        <w:tblInd w:w="-57.0" w:type="dxa"/>
        <w:tblLayout w:type="fixed"/>
        <w:tblLook w:val="0000"/>
      </w:tblPr>
      <w:tblGrid>
        <w:gridCol w:w="5657"/>
        <w:gridCol w:w="3527"/>
        <w:tblGridChange w:id="0">
          <w:tblGrid>
            <w:gridCol w:w="5657"/>
            <w:gridCol w:w="3527"/>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1C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výsledky vzdělávání </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1C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učivo </w:t>
            </w: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1C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vysvětlí základní ekonomické pojmy jednotlivých tematických celků</w:t>
            </w:r>
          </w:p>
          <w:p w:rsidR="00000000" w:rsidDel="00000000" w:rsidP="00000000" w:rsidRDefault="00000000" w:rsidRPr="00000000" w14:paraId="000011C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na příkladech z oboru aplikuje získané vědomosti </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1C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souhrnné opakování učiva 1. – 3. ročníku</w:t>
            </w:r>
          </w:p>
          <w:p w:rsidR="00000000" w:rsidDel="00000000" w:rsidP="00000000" w:rsidRDefault="00000000" w:rsidRPr="00000000" w14:paraId="000011C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příprava k závěrečné zkoušce</w:t>
            </w:r>
          </w:p>
        </w:tc>
      </w:tr>
    </w:tbl>
    <w:p w:rsidR="00000000" w:rsidDel="00000000" w:rsidP="00000000" w:rsidRDefault="00000000" w:rsidRPr="00000000" w14:paraId="000011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1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upa8ip26ms3g" w:id="92"/>
      <w:bookmarkEnd w:id="92"/>
      <w:r w:rsidDel="00000000" w:rsidR="00000000" w:rsidRPr="00000000">
        <w:rPr>
          <w:rtl w:val="0"/>
        </w:rPr>
      </w:r>
    </w:p>
    <w:p w:rsidR="00000000" w:rsidDel="00000000" w:rsidP="00000000" w:rsidRDefault="00000000" w:rsidRPr="00000000" w14:paraId="000011D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1"/>
          <w:bCs w:val="1"/>
          <w:i w:val="0"/>
          <w:iCs w:val="0"/>
          <w:smallCaps w:val="0"/>
          <w:strike w:val="0"/>
          <w:color w:val="000000"/>
          <w:sz w:val="36"/>
          <w:szCs w:val="36"/>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Technologie</w:t>
      </w:r>
      <w:r w:rsidDel="00000000" w:rsidR="00000000" w:rsidRPr="00000000">
        <w:rPr>
          <w:rtl w:val="0"/>
        </w:rPr>
      </w:r>
    </w:p>
    <w:tbl>
      <w:tblPr>
        <w:tblStyle w:val="Table118"/>
        <w:tblW w:w="5182.0" w:type="dxa"/>
        <w:jc w:val="center"/>
        <w:tblLayout w:type="fixed"/>
        <w:tblLook w:val="0000"/>
      </w:tblPr>
      <w:tblGrid>
        <w:gridCol w:w="1771"/>
        <w:gridCol w:w="1137"/>
        <w:gridCol w:w="1137"/>
        <w:gridCol w:w="1137"/>
        <w:tblGridChange w:id="0">
          <w:tblGrid>
            <w:gridCol w:w="1771"/>
            <w:gridCol w:w="1137"/>
            <w:gridCol w:w="1137"/>
            <w:gridCol w:w="1137"/>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1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ročník</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1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1. ročník</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1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2. ročník</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1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3. ročník</w:t>
            </w: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1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dotace</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1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1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 + 2</w:t>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1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 + 1</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1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povinnost</w:t>
              <w:br w:type="textWrapping"/>
              <w:t xml:space="preserve">(skupina)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1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povinný</w:t>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1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povinný</w:t>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1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povinný</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1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dotace skupiny</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1E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1E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1E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11E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1E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Popis cílů a didaktického pojetí předmětu</w:t>
      </w:r>
      <w:r w:rsidDel="00000000" w:rsidR="00000000" w:rsidRPr="00000000">
        <w:rPr>
          <w:rtl w:val="0"/>
        </w:rPr>
      </w:r>
    </w:p>
    <w:p w:rsidR="00000000" w:rsidDel="00000000" w:rsidP="00000000" w:rsidRDefault="00000000" w:rsidRPr="00000000" w14:paraId="000011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Cílem předmětu technologie je poskytnout žákům základní poznatky a dovednosti v přípravě pokrmů od předběžné přípravy až k finální úpravě výrobku. Žáci se postupně seznamují s využitelností potravin pro technologické zpracování, s klasickými i moderními postupy přípravy pokrmů teplé a studené kuchyně i různých nápojů, dále s požadavky na jakost a skladování. Žáci získají přehled o využití materiálně technického a technologického zařízení v gastronomických provozech. Klade se důraz na objasnění, sledování i uplatňování nových trendů v gastronomii, normování pokrmů, získání důležitých návyků pro oblast hygieny a bezpečnosti práce.</w:t>
      </w:r>
    </w:p>
    <w:p w:rsidR="00000000" w:rsidDel="00000000" w:rsidP="00000000" w:rsidRDefault="00000000" w:rsidRPr="00000000" w14:paraId="000011E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br w:type="textWrapping"/>
      </w:r>
    </w:p>
    <w:p w:rsidR="00000000" w:rsidDel="00000000" w:rsidP="00000000" w:rsidRDefault="00000000" w:rsidRPr="00000000" w14:paraId="000011E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Přínos předmětu k realizaci klíčových kompetencí</w:t>
      </w:r>
      <w:r w:rsidDel="00000000" w:rsidR="00000000" w:rsidRPr="00000000">
        <w:rPr>
          <w:rtl w:val="0"/>
        </w:rPr>
      </w:r>
    </w:p>
    <w:p w:rsidR="00000000" w:rsidDel="00000000" w:rsidP="00000000" w:rsidRDefault="00000000" w:rsidRPr="00000000" w14:paraId="000011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Kompetence k učení</w:t>
      </w:r>
      <w:r w:rsidDel="00000000" w:rsidR="00000000" w:rsidRPr="00000000">
        <w:rPr>
          <w:rtl w:val="0"/>
        </w:rPr>
      </w:r>
    </w:p>
    <w:p w:rsidR="00000000" w:rsidDel="00000000" w:rsidP="00000000" w:rsidRDefault="00000000" w:rsidRPr="00000000" w14:paraId="000011E9">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mít pozitivní vztah k učení a vzdělávání</w:t>
      </w:r>
    </w:p>
    <w:p w:rsidR="00000000" w:rsidDel="00000000" w:rsidP="00000000" w:rsidRDefault="00000000" w:rsidRPr="00000000" w14:paraId="000011EA">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ovládat různé techniky učení, umět si vytvořit vhodný studijní režim a podmínky</w:t>
      </w:r>
    </w:p>
    <w:p w:rsidR="00000000" w:rsidDel="00000000" w:rsidP="00000000" w:rsidRDefault="00000000" w:rsidRPr="00000000" w14:paraId="000011EB">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uplatňovat různé způsoby práce s textem (zvl. studijní a analytické čtení), umět efektivně vyhledávat a zpracovávat informace</w:t>
      </w:r>
    </w:p>
    <w:p w:rsidR="00000000" w:rsidDel="00000000" w:rsidP="00000000" w:rsidRDefault="00000000" w:rsidRPr="00000000" w14:paraId="000011EC">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využívat ke svému učení různé informační zdroje včetně zkušeností svých i jiných lidí</w:t>
      </w:r>
    </w:p>
    <w:p w:rsidR="00000000" w:rsidDel="00000000" w:rsidP="00000000" w:rsidRDefault="00000000" w:rsidRPr="00000000" w14:paraId="000011ED">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 porozuměním poslouchat mluvené projevy (např. výklad, přednášku, proslov aj.), pořizovat si poznámky</w:t>
      </w:r>
    </w:p>
    <w:p w:rsidR="00000000" w:rsidDel="00000000" w:rsidP="00000000" w:rsidRDefault="00000000" w:rsidRPr="00000000" w14:paraId="000011EE">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sledovat a hodnotit pokrok při dosahování cílů svého učení, přijímat hodnocení výsledků svého učení ze strany jiných lidí</w:t>
      </w:r>
    </w:p>
    <w:p w:rsidR="00000000" w:rsidDel="00000000" w:rsidP="00000000" w:rsidRDefault="00000000" w:rsidRPr="00000000" w14:paraId="000011EF">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znát možnosti svého dalšího vzdělávání, zejména v oboru a povolání</w:t>
      </w:r>
    </w:p>
    <w:p w:rsidR="00000000" w:rsidDel="00000000" w:rsidP="00000000" w:rsidRDefault="00000000" w:rsidRPr="00000000" w14:paraId="000011F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1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Matematické kompetence</w:t>
      </w:r>
    </w:p>
    <w:p w:rsidR="00000000" w:rsidDel="00000000" w:rsidP="00000000" w:rsidRDefault="00000000" w:rsidRPr="00000000" w14:paraId="000011F2">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správně používat a převádět běžné jednotky</w:t>
      </w:r>
      <w:r w:rsidDel="00000000" w:rsidR="00000000" w:rsidRPr="00000000">
        <w:rPr>
          <w:rtl w:val="0"/>
        </w:rPr>
      </w:r>
    </w:p>
    <w:p w:rsidR="00000000" w:rsidDel="00000000" w:rsidP="00000000" w:rsidRDefault="00000000" w:rsidRPr="00000000" w14:paraId="000011F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1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Kompetence využívat prostředky informačních a komunikačních technologií a pracovat s </w:t>
      </w:r>
      <w:r w:rsidDel="00000000" w:rsidR="00000000" w:rsidRPr="00000000">
        <w:rPr>
          <w:rtl w:val="0"/>
        </w:rPr>
      </w:r>
    </w:p>
    <w:p w:rsidR="00000000" w:rsidDel="00000000" w:rsidP="00000000" w:rsidRDefault="00000000" w:rsidRPr="00000000" w14:paraId="000011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informacemi</w:t>
      </w:r>
      <w:r w:rsidDel="00000000" w:rsidR="00000000" w:rsidRPr="00000000">
        <w:rPr>
          <w:rtl w:val="0"/>
        </w:rPr>
      </w:r>
    </w:p>
    <w:p w:rsidR="00000000" w:rsidDel="00000000" w:rsidP="00000000" w:rsidRDefault="00000000" w:rsidRPr="00000000" w14:paraId="000011F6">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pracovat s osobním počítačem a dalšími prostředky informačních a komunikačních technologií</w:t>
      </w:r>
      <w:r w:rsidDel="00000000" w:rsidR="00000000" w:rsidRPr="00000000">
        <w:rPr>
          <w:rtl w:val="0"/>
        </w:rPr>
      </w:r>
    </w:p>
    <w:p w:rsidR="00000000" w:rsidDel="00000000" w:rsidP="00000000" w:rsidRDefault="00000000" w:rsidRPr="00000000" w14:paraId="000011F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1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Kompetence k řešení problémů</w:t>
      </w:r>
      <w:r w:rsidDel="00000000" w:rsidR="00000000" w:rsidRPr="00000000">
        <w:rPr>
          <w:rtl w:val="0"/>
        </w:rPr>
      </w:r>
    </w:p>
    <w:p w:rsidR="00000000" w:rsidDel="00000000" w:rsidP="00000000" w:rsidRDefault="00000000" w:rsidRPr="00000000" w14:paraId="000011F9">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porozumět zadání úkolu nebo určit jádro problému, získat informace potřebné k řešení problému, navrhnout způsob řešení, popř. varianty řešení, a zdůvodnit jej, vyhodnotit a ověřit správnost zvoleného postupu a dosažené výsledky</w:t>
      </w:r>
      <w:r w:rsidDel="00000000" w:rsidR="00000000" w:rsidRPr="00000000">
        <w:rPr>
          <w:rtl w:val="0"/>
        </w:rPr>
      </w:r>
    </w:p>
    <w:p w:rsidR="00000000" w:rsidDel="00000000" w:rsidP="00000000" w:rsidRDefault="00000000" w:rsidRPr="00000000" w14:paraId="000011FA">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uplatňovat při řešení problémů různé metody myšlení a myšlenkové operace</w:t>
      </w:r>
      <w:r w:rsidDel="00000000" w:rsidR="00000000" w:rsidRPr="00000000">
        <w:rPr>
          <w:rtl w:val="0"/>
        </w:rPr>
      </w:r>
    </w:p>
    <w:p w:rsidR="00000000" w:rsidDel="00000000" w:rsidP="00000000" w:rsidRDefault="00000000" w:rsidRPr="00000000" w14:paraId="000011FB">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volit prostředky a způsoby (pomůcky, studijní literaturu, metody a techniky) vhodné pro splnění jednotlivých aktivit, využívat zkušeností a vědomostí nabytých dříve</w:t>
      </w:r>
      <w:r w:rsidDel="00000000" w:rsidR="00000000" w:rsidRPr="00000000">
        <w:rPr>
          <w:rtl w:val="0"/>
        </w:rPr>
      </w:r>
    </w:p>
    <w:p w:rsidR="00000000" w:rsidDel="00000000" w:rsidP="00000000" w:rsidRDefault="00000000" w:rsidRPr="00000000" w14:paraId="000011FC">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spolupracovat při řešení problémů s jinými lidmi (týmové řešení)</w:t>
      </w:r>
      <w:r w:rsidDel="00000000" w:rsidR="00000000" w:rsidRPr="00000000">
        <w:rPr>
          <w:rtl w:val="0"/>
        </w:rPr>
      </w:r>
    </w:p>
    <w:p w:rsidR="00000000" w:rsidDel="00000000" w:rsidP="00000000" w:rsidRDefault="00000000" w:rsidRPr="00000000" w14:paraId="000011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Komunikativní kompetence</w:t>
      </w:r>
      <w:r w:rsidDel="00000000" w:rsidR="00000000" w:rsidRPr="00000000">
        <w:rPr>
          <w:rtl w:val="0"/>
        </w:rPr>
      </w:r>
    </w:p>
    <w:p w:rsidR="00000000" w:rsidDel="00000000" w:rsidP="00000000" w:rsidRDefault="00000000" w:rsidRPr="00000000" w14:paraId="000011FE">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vyjadřovat se přiměřeně k účelu jednání a komunikační situaci v projevech mluvených i psaných a vhodně se prezentovat</w:t>
      </w:r>
      <w:r w:rsidDel="00000000" w:rsidR="00000000" w:rsidRPr="00000000">
        <w:rPr>
          <w:rtl w:val="0"/>
        </w:rPr>
      </w:r>
    </w:p>
    <w:p w:rsidR="00000000" w:rsidDel="00000000" w:rsidP="00000000" w:rsidRDefault="00000000" w:rsidRPr="00000000" w14:paraId="000011FF">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formulovat své myšlenky srozumitelně a souvisle, v písemné podobě přehledně a jazykově správně</w:t>
      </w:r>
      <w:r w:rsidDel="00000000" w:rsidR="00000000" w:rsidRPr="00000000">
        <w:rPr>
          <w:rtl w:val="0"/>
        </w:rPr>
      </w:r>
    </w:p>
    <w:p w:rsidR="00000000" w:rsidDel="00000000" w:rsidP="00000000" w:rsidRDefault="00000000" w:rsidRPr="00000000" w14:paraId="00001200">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účastnit se aktivně diskusí, formulovat a obhajovat své názory a postoje</w:t>
      </w:r>
      <w:r w:rsidDel="00000000" w:rsidR="00000000" w:rsidRPr="00000000">
        <w:rPr>
          <w:rtl w:val="0"/>
        </w:rPr>
      </w:r>
    </w:p>
    <w:p w:rsidR="00000000" w:rsidDel="00000000" w:rsidP="00000000" w:rsidRDefault="00000000" w:rsidRPr="00000000" w14:paraId="00001201">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snažit se dodržovat jazykové a stylistické normy i odbornou terminologii</w:t>
      </w:r>
      <w:r w:rsidDel="00000000" w:rsidR="00000000" w:rsidRPr="00000000">
        <w:rPr>
          <w:rtl w:val="0"/>
        </w:rPr>
      </w:r>
    </w:p>
    <w:p w:rsidR="00000000" w:rsidDel="00000000" w:rsidP="00000000" w:rsidRDefault="00000000" w:rsidRPr="00000000" w14:paraId="00001202">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zaznamenávat písemně podstatné myšlenky a údaje z textů, popř. projevů jiných lidí</w:t>
      </w:r>
      <w:r w:rsidDel="00000000" w:rsidR="00000000" w:rsidRPr="00000000">
        <w:rPr>
          <w:rtl w:val="0"/>
        </w:rPr>
      </w:r>
    </w:p>
    <w:p w:rsidR="00000000" w:rsidDel="00000000" w:rsidP="00000000" w:rsidRDefault="00000000" w:rsidRPr="00000000" w14:paraId="00001203">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vyjadřovat se a vystupovat v souladu se zásadami kultury projevu a chování</w:t>
      </w:r>
      <w:r w:rsidDel="00000000" w:rsidR="00000000" w:rsidRPr="00000000">
        <w:rPr>
          <w:rtl w:val="0"/>
        </w:rPr>
      </w:r>
    </w:p>
    <w:p w:rsidR="00000000" w:rsidDel="00000000" w:rsidP="00000000" w:rsidRDefault="00000000" w:rsidRPr="00000000" w14:paraId="00001204">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dosáhnout jazykové způsobilosti potřebné pro základní pracovní uplatnění dle potřeb a charakteru příslušné odborné kvalifikace (např. porozumět základní odborné terminologii a základním pracovním pokynům v písemné i ústní formě)</w:t>
      </w:r>
      <w:r w:rsidDel="00000000" w:rsidR="00000000" w:rsidRPr="00000000">
        <w:rPr>
          <w:rtl w:val="0"/>
        </w:rPr>
      </w:r>
    </w:p>
    <w:p w:rsidR="00000000" w:rsidDel="00000000" w:rsidP="00000000" w:rsidRDefault="00000000" w:rsidRPr="00000000" w14:paraId="00001205">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zpracovávat běžné administrativní písemnosti a pracovní dokumenty</w:t>
      </w:r>
      <w:r w:rsidDel="00000000" w:rsidR="00000000" w:rsidRPr="00000000">
        <w:rPr>
          <w:rtl w:val="0"/>
        </w:rPr>
      </w:r>
    </w:p>
    <w:p w:rsidR="00000000" w:rsidDel="00000000" w:rsidP="00000000" w:rsidRDefault="00000000" w:rsidRPr="00000000" w14:paraId="0000120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20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Odborné kompetence</w:t>
      </w:r>
      <w:r w:rsidDel="00000000" w:rsidR="00000000" w:rsidRPr="00000000">
        <w:rPr>
          <w:rtl w:val="0"/>
        </w:rPr>
      </w:r>
    </w:p>
    <w:p w:rsidR="00000000" w:rsidDel="00000000" w:rsidP="00000000" w:rsidRDefault="00000000" w:rsidRPr="00000000" w14:paraId="000012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Dbát na bezpečnost práce a ochranu zdraví při práci</w:t>
      </w:r>
      <w:r w:rsidDel="00000000" w:rsidR="00000000" w:rsidRPr="00000000">
        <w:rPr>
          <w:rtl w:val="0"/>
        </w:rPr>
      </w:r>
    </w:p>
    <w:p w:rsidR="00000000" w:rsidDel="00000000" w:rsidP="00000000" w:rsidRDefault="00000000" w:rsidRPr="00000000" w14:paraId="00001209">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chápali bezpečnost práce jako nedílnou součást péče o zdraví své i spolupracovníků (i dalších osob vyskytujících se na pracovištích, např. klientů, zákazníků, návštěvníků) i jako součást řízení jakosti a jednu z podmínek získání či udržení certifikátu jakosti podle příslušných norem</w:t>
      </w:r>
      <w:r w:rsidDel="00000000" w:rsidR="00000000" w:rsidRPr="00000000">
        <w:rPr>
          <w:rtl w:val="0"/>
        </w:rPr>
      </w:r>
    </w:p>
    <w:p w:rsidR="00000000" w:rsidDel="00000000" w:rsidP="00000000" w:rsidRDefault="00000000" w:rsidRPr="00000000" w14:paraId="0000120A">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znali a dodržovali základní právní předpisy týkající se bezpečnosti a ochrany zdraví při práci a požární prevence</w:t>
      </w:r>
      <w:r w:rsidDel="00000000" w:rsidR="00000000" w:rsidRPr="00000000">
        <w:rPr>
          <w:rtl w:val="0"/>
        </w:rPr>
      </w:r>
    </w:p>
    <w:p w:rsidR="00000000" w:rsidDel="00000000" w:rsidP="00000000" w:rsidRDefault="00000000" w:rsidRPr="00000000" w14:paraId="0000120B">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osvojili si zásady a návyky bezpečné a zdraví neohrožující pracovní činnosti včetně zásad ochrany zdraví při práci u zařízení se zobrazovacími jednotkami (monitory, displeje apod.), rozpoznali možnost nebezpečí úrazu nebo ohrožení zdraví a byli schopni zajistit odstranění závad a možných rizik</w:t>
      </w:r>
      <w:r w:rsidDel="00000000" w:rsidR="00000000" w:rsidRPr="00000000">
        <w:rPr>
          <w:rtl w:val="0"/>
        </w:rPr>
      </w:r>
    </w:p>
    <w:p w:rsidR="00000000" w:rsidDel="00000000" w:rsidP="00000000" w:rsidRDefault="00000000" w:rsidRPr="00000000" w14:paraId="0000120C">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byli vybaveni vědomostmi o zásadách poskytování první pomoci při náhlém onemocnění nebo úrazu a dokázali první pomoc sami poskytnout</w:t>
      </w:r>
      <w:r w:rsidDel="00000000" w:rsidR="00000000" w:rsidRPr="00000000">
        <w:rPr>
          <w:rtl w:val="0"/>
        </w:rPr>
      </w:r>
    </w:p>
    <w:p w:rsidR="00000000" w:rsidDel="00000000" w:rsidP="00000000" w:rsidRDefault="00000000" w:rsidRPr="00000000" w14:paraId="0000120D">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znali systém péče státu o zdraví pracujících (včetně preventivní péče, uměli uplatňovat nároky na ochranu zdraví v souvislosti s prací, nároky vzniklé úrazem nebo poškozením zdraví v souvislosti s vykonáváním práce</w:t>
      </w:r>
      <w:r w:rsidDel="00000000" w:rsidR="00000000" w:rsidRPr="00000000">
        <w:rPr>
          <w:rtl w:val="0"/>
        </w:rPr>
      </w:r>
    </w:p>
    <w:p w:rsidR="00000000" w:rsidDel="00000000" w:rsidP="00000000" w:rsidRDefault="00000000" w:rsidRPr="00000000" w14:paraId="0000120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2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Vykonávat obchodně – provozní aktivity</w:t>
      </w:r>
      <w:r w:rsidDel="00000000" w:rsidR="00000000" w:rsidRPr="00000000">
        <w:rPr>
          <w:rtl w:val="0"/>
        </w:rPr>
      </w:r>
    </w:p>
    <w:p w:rsidR="00000000" w:rsidDel="00000000" w:rsidP="00000000" w:rsidRDefault="00000000" w:rsidRPr="00000000" w14:paraId="00001210">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připravili podklad pro nákup surovin, potravin a dalšího materiálu</w:t>
      </w:r>
      <w:r w:rsidDel="00000000" w:rsidR="00000000" w:rsidRPr="00000000">
        <w:rPr>
          <w:rtl w:val="0"/>
        </w:rPr>
      </w:r>
    </w:p>
    <w:p w:rsidR="00000000" w:rsidDel="00000000" w:rsidP="00000000" w:rsidRDefault="00000000" w:rsidRPr="00000000" w14:paraId="0000121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2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Ovládat technologii přípravy pokrmů</w:t>
      </w:r>
      <w:r w:rsidDel="00000000" w:rsidR="00000000" w:rsidRPr="00000000">
        <w:rPr>
          <w:rtl w:val="0"/>
        </w:rPr>
      </w:r>
    </w:p>
    <w:p w:rsidR="00000000" w:rsidDel="00000000" w:rsidP="00000000" w:rsidRDefault="00000000" w:rsidRPr="00000000" w14:paraId="00001213">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používali a udržovali technická a technologická zařízení v gastronomickém provozu</w:t>
      </w:r>
      <w:r w:rsidDel="00000000" w:rsidR="00000000" w:rsidRPr="00000000">
        <w:rPr>
          <w:rtl w:val="0"/>
        </w:rPr>
      </w:r>
    </w:p>
    <w:p w:rsidR="00000000" w:rsidDel="00000000" w:rsidP="00000000" w:rsidRDefault="00000000" w:rsidRPr="00000000" w14:paraId="00001214">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ovládali způsob přípravy běžných pokrmů české kuchyně i zahraničních kuchyní, technologické postupy přípravy, kontrolovali kvalitu, správně uchovávali pokrmy, esteticky dohotovovali a expedovali výrobky</w:t>
      </w:r>
      <w:r w:rsidDel="00000000" w:rsidR="00000000" w:rsidRPr="00000000">
        <w:rPr>
          <w:rtl w:val="0"/>
        </w:rPr>
      </w:r>
    </w:p>
    <w:p w:rsidR="00000000" w:rsidDel="00000000" w:rsidP="00000000" w:rsidRDefault="00000000" w:rsidRPr="00000000" w14:paraId="0000121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2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Jednat ekonomicky a v souladu se strategií trvale udržitelného rozvoje</w:t>
      </w:r>
      <w:r w:rsidDel="00000000" w:rsidR="00000000" w:rsidRPr="00000000">
        <w:rPr>
          <w:rtl w:val="0"/>
        </w:rPr>
      </w:r>
    </w:p>
    <w:p w:rsidR="00000000" w:rsidDel="00000000" w:rsidP="00000000" w:rsidRDefault="00000000" w:rsidRPr="00000000" w14:paraId="00001217">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nakládali s materiály, energiemi, odpady, vodou a jinými látkami ekonomicky a s ohledem na životní prostředí</w:t>
      </w:r>
      <w:r w:rsidDel="00000000" w:rsidR="00000000" w:rsidRPr="00000000">
        <w:rPr>
          <w:rtl w:val="0"/>
        </w:rPr>
      </w:r>
    </w:p>
    <w:p w:rsidR="00000000" w:rsidDel="00000000" w:rsidP="00000000" w:rsidRDefault="00000000" w:rsidRPr="00000000" w14:paraId="0000121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2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Uplatňovat požadavky na hygienu v gastronomii, na trendy ve výživě s využitím poznatků </w:t>
      </w:r>
      <w:r w:rsidDel="00000000" w:rsidR="00000000" w:rsidRPr="00000000">
        <w:rPr>
          <w:rtl w:val="0"/>
        </w:rPr>
      </w:r>
    </w:p>
    <w:p w:rsidR="00000000" w:rsidDel="00000000" w:rsidP="00000000" w:rsidRDefault="00000000" w:rsidRPr="00000000" w14:paraId="000012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o potravinách a nápojích</w:t>
      </w:r>
      <w:r w:rsidDel="00000000" w:rsidR="00000000" w:rsidRPr="00000000">
        <w:rPr>
          <w:rtl w:val="0"/>
        </w:rPr>
      </w:r>
    </w:p>
    <w:p w:rsidR="00000000" w:rsidDel="00000000" w:rsidP="00000000" w:rsidRDefault="00000000" w:rsidRPr="00000000" w14:paraId="0000121B">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uplatňovali požadavky na hygienu v gastronomii</w:t>
      </w:r>
      <w:r w:rsidDel="00000000" w:rsidR="00000000" w:rsidRPr="00000000">
        <w:rPr>
          <w:rtl w:val="0"/>
        </w:rPr>
      </w:r>
    </w:p>
    <w:p w:rsidR="00000000" w:rsidDel="00000000" w:rsidP="00000000" w:rsidRDefault="00000000" w:rsidRPr="00000000" w14:paraId="0000121C">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rozlišili vlastnosti, a technologickou využitelnost základních druhů potravin a nápojů</w:t>
      </w:r>
      <w:r w:rsidDel="00000000" w:rsidR="00000000" w:rsidRPr="00000000">
        <w:rPr>
          <w:rtl w:val="0"/>
        </w:rPr>
      </w:r>
    </w:p>
    <w:p w:rsidR="00000000" w:rsidDel="00000000" w:rsidP="00000000" w:rsidRDefault="00000000" w:rsidRPr="00000000" w14:paraId="0000121D">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znali způsoby skladování potravin a nápojů</w:t>
      </w:r>
      <w:r w:rsidDel="00000000" w:rsidR="00000000" w:rsidRPr="00000000">
        <w:rPr>
          <w:rtl w:val="0"/>
        </w:rPr>
      </w:r>
    </w:p>
    <w:p w:rsidR="00000000" w:rsidDel="00000000" w:rsidP="00000000" w:rsidRDefault="00000000" w:rsidRPr="00000000" w14:paraId="0000121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Přínos předmětu k realizaci průřezových témat a mezipředmětových vztahů</w:t>
      </w:r>
      <w:r w:rsidDel="00000000" w:rsidR="00000000" w:rsidRPr="00000000">
        <w:rPr>
          <w:rtl w:val="0"/>
        </w:rPr>
      </w:r>
    </w:p>
    <w:p w:rsidR="00000000" w:rsidDel="00000000" w:rsidP="00000000" w:rsidRDefault="00000000" w:rsidRPr="00000000" w14:paraId="000012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single"/>
          <w:shd w:fill="auto" w:val="clear"/>
          <w:vertAlign w:val="baseline"/>
          <w:rtl w:val="0"/>
        </w:rPr>
        <w:t xml:space="preserve">Vzdělávací předmět jako celek pokrývá následující PT:</w:t>
      </w:r>
      <w:r w:rsidDel="00000000" w:rsidR="00000000" w:rsidRPr="00000000">
        <w:rPr>
          <w:rtl w:val="0"/>
        </w:rPr>
      </w:r>
    </w:p>
    <w:p w:rsidR="00000000" w:rsidDel="00000000" w:rsidP="00000000" w:rsidRDefault="00000000" w:rsidRPr="00000000" w14:paraId="0000122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22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Občan v demokratické společnosti</w:t>
      </w:r>
      <w:r w:rsidDel="00000000" w:rsidR="00000000" w:rsidRPr="00000000">
        <w:rPr>
          <w:rtl w:val="0"/>
        </w:rPr>
      </w:r>
    </w:p>
    <w:p w:rsidR="00000000" w:rsidDel="00000000" w:rsidP="00000000" w:rsidRDefault="00000000" w:rsidRPr="00000000" w14:paraId="000012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Výchova k demokratickému občanství se zaměřuje na vytváření a upevňování takových postojů a hodnotové orientace žáků, které jsou potřebné pro fungování a zdokonalování demokracie. Nejde však pouze o postoje, hodnoty a jejich preference, ale také o budování občanské gramotnosti žáků, tj. osvojení si faktické, věcné a normativní stránky jednání odpovědného aktivního občana.</w:t>
      </w:r>
    </w:p>
    <w:p w:rsidR="00000000" w:rsidDel="00000000" w:rsidP="00000000" w:rsidRDefault="00000000" w:rsidRPr="00000000" w14:paraId="000012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Výchova k demokratickému občanství se netýká jen společenskovědní oblasti vzdělávání, v níž se nejvíce realizuje, ale prostupuje celým vzděláváním a nezbytnou podmínkou její realizace je také demokratické klima školy, otevřené k rodičům a k širší občanské komunitě v místě školy.</w:t>
      </w:r>
    </w:p>
    <w:p w:rsidR="00000000" w:rsidDel="00000000" w:rsidP="00000000" w:rsidRDefault="00000000" w:rsidRPr="00000000" w14:paraId="000012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Žáci jsou vedeni k tomu, aby rozvíjeli svou osobnost, aby rozšiřovali své vědomosti, znalosti a dovednosti v souvislosti se zdravým životním stylem, aby si vážili dobrých partnerských vztahů, aby přispívali k posílení svého zdraví a i zdraví ostatních, aby si vážili lidského života a osvojili si základní znalosti a dovednosti pro jeho záchranu.</w:t>
      </w:r>
    </w:p>
    <w:p w:rsidR="00000000" w:rsidDel="00000000" w:rsidP="00000000" w:rsidRDefault="00000000" w:rsidRPr="00000000" w14:paraId="0000122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22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Člověk a životní prostředí</w:t>
      </w:r>
      <w:r w:rsidDel="00000000" w:rsidR="00000000" w:rsidRPr="00000000">
        <w:rPr>
          <w:rtl w:val="0"/>
        </w:rPr>
      </w:r>
    </w:p>
    <w:p w:rsidR="00000000" w:rsidDel="00000000" w:rsidP="00000000" w:rsidRDefault="00000000" w:rsidRPr="00000000" w14:paraId="000012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Udržitelný rozvoj patří mezi priority EU včetně naší republiky. Nezbytným předpokladem jeho realizace je příprava budoucí generace k myšlení a jednání v souladu s principy udržitelného rozvoje, k vědomí odpovědnosti za udržení kvality životního prostředí a jeho jednotlivých složek a k úctě k životu ve všech jeho formách. Průřezové téma Člověk a životní prostředí se podílí na zvyšování gramotnosti pro udržitelnost rozvoje a přispívá k realizaci jednoho z pěti základních směrů rozvoje lidských zdrojů. Environmentální vzdělávání a výchova poskytuje žákům znalosti a dovednosti potřebné pro pochopení principu udržitelnosti, podněcuje aktivní integrovaný přístup k realitě a ovlivňuje etické vztahy k prostředí. V souvislosti s jejich odborným vzděláváním poukazuje na vlivy pracovních činností na prostředí a zdraví a využívání moderní techniky a technologie v zájmu udržitelnosti rozvoje.</w:t>
      </w:r>
    </w:p>
    <w:p w:rsidR="00000000" w:rsidDel="00000000" w:rsidP="00000000" w:rsidRDefault="00000000" w:rsidRPr="00000000" w14:paraId="000012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Hlavním cílem průřezového tématu Člověk a životní prostředí je vést žáky k tomu aby:</w:t>
      </w:r>
    </w:p>
    <w:p w:rsidR="00000000" w:rsidDel="00000000" w:rsidP="00000000" w:rsidRDefault="00000000" w:rsidRPr="00000000" w14:paraId="00001229">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pochopili souvislosti mezi různými jevy v prostředí a lidskými aktivitami, mezi lokálními, regionálními a globálními environmentálními problémy;</w:t>
      </w:r>
      <w:r w:rsidDel="00000000" w:rsidR="00000000" w:rsidRPr="00000000">
        <w:rPr>
          <w:rtl w:val="0"/>
        </w:rPr>
      </w:r>
    </w:p>
    <w:p w:rsidR="00000000" w:rsidDel="00000000" w:rsidP="00000000" w:rsidRDefault="00000000" w:rsidRPr="00000000" w14:paraId="0000122A">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chápali postavení člověka v přírodě a vlivy prostředí na jeho zdraví a život;</w:t>
      </w:r>
      <w:r w:rsidDel="00000000" w:rsidR="00000000" w:rsidRPr="00000000">
        <w:rPr>
          <w:rtl w:val="0"/>
        </w:rPr>
      </w:r>
    </w:p>
    <w:p w:rsidR="00000000" w:rsidDel="00000000" w:rsidP="00000000" w:rsidRDefault="00000000" w:rsidRPr="00000000" w14:paraId="0000122B">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porozuměli souvislostem mezi environmentálními, ekonomickými a sociálními aspekty ve vztahu k udržitelnému rozvoji;</w:t>
      </w:r>
      <w:r w:rsidDel="00000000" w:rsidR="00000000" w:rsidRPr="00000000">
        <w:rPr>
          <w:rtl w:val="0"/>
        </w:rPr>
      </w:r>
    </w:p>
    <w:p w:rsidR="00000000" w:rsidDel="00000000" w:rsidP="00000000" w:rsidRDefault="00000000" w:rsidRPr="00000000" w14:paraId="0000122C">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respektovali principy udržitelného rozvoje;</w:t>
      </w:r>
      <w:r w:rsidDel="00000000" w:rsidR="00000000" w:rsidRPr="00000000">
        <w:rPr>
          <w:rtl w:val="0"/>
        </w:rPr>
      </w:r>
    </w:p>
    <w:p w:rsidR="00000000" w:rsidDel="00000000" w:rsidP="00000000" w:rsidRDefault="00000000" w:rsidRPr="00000000" w14:paraId="0000122D">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získali přehled o způsobech ochrany přírody, o používání technologických, ekonomických a právních nástrojů pro zajištění udržitelného rozvoje;</w:t>
      </w:r>
      <w:r w:rsidDel="00000000" w:rsidR="00000000" w:rsidRPr="00000000">
        <w:rPr>
          <w:rtl w:val="0"/>
        </w:rPr>
      </w:r>
    </w:p>
    <w:p w:rsidR="00000000" w:rsidDel="00000000" w:rsidP="00000000" w:rsidRDefault="00000000" w:rsidRPr="00000000" w14:paraId="0000122E">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samostatně a aktivně poznávali okolní prostředí, získávali informace v přímých kontaktech s prostředím a z různých informačních zdrojů;</w:t>
      </w:r>
      <w:r w:rsidDel="00000000" w:rsidR="00000000" w:rsidRPr="00000000">
        <w:rPr>
          <w:rtl w:val="0"/>
        </w:rPr>
      </w:r>
    </w:p>
    <w:p w:rsidR="00000000" w:rsidDel="00000000" w:rsidP="00000000" w:rsidRDefault="00000000" w:rsidRPr="00000000" w14:paraId="0000122F">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pochopili vlastní odpovědnost za své jednání a snažili se aktivně podílet na řešení environmentálních problémů;</w:t>
      </w:r>
      <w:r w:rsidDel="00000000" w:rsidR="00000000" w:rsidRPr="00000000">
        <w:rPr>
          <w:rtl w:val="0"/>
        </w:rPr>
      </w:r>
    </w:p>
    <w:p w:rsidR="00000000" w:rsidDel="00000000" w:rsidP="00000000" w:rsidRDefault="00000000" w:rsidRPr="00000000" w14:paraId="00001230">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osvojili si základní principy šetrného a odpovědného přístupu k životnímu prostředí v osobním a profesním jednání;</w:t>
      </w:r>
      <w:r w:rsidDel="00000000" w:rsidR="00000000" w:rsidRPr="00000000">
        <w:rPr>
          <w:rtl w:val="0"/>
        </w:rPr>
      </w:r>
    </w:p>
    <w:p w:rsidR="00000000" w:rsidDel="00000000" w:rsidP="00000000" w:rsidRDefault="00000000" w:rsidRPr="00000000" w14:paraId="00001231">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dokázali esteticky a citově vnímat své okolí a přírodní prostředí;</w:t>
      </w:r>
      <w:r w:rsidDel="00000000" w:rsidR="00000000" w:rsidRPr="00000000">
        <w:rPr>
          <w:rtl w:val="0"/>
        </w:rPr>
      </w:r>
    </w:p>
    <w:p w:rsidR="00000000" w:rsidDel="00000000" w:rsidP="00000000" w:rsidRDefault="00000000" w:rsidRPr="00000000" w14:paraId="00001232">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osvojili si zásady zdravého životního stylu a vědomí odpovědnosti za své zdraví.</w:t>
      </w:r>
      <w:r w:rsidDel="00000000" w:rsidR="00000000" w:rsidRPr="00000000">
        <w:rPr>
          <w:rtl w:val="0"/>
        </w:rPr>
      </w:r>
    </w:p>
    <w:p w:rsidR="00000000" w:rsidDel="00000000" w:rsidP="00000000" w:rsidRDefault="00000000" w:rsidRPr="00000000" w14:paraId="000012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Žáci jsou vedeni k tomu, aby chápali postavení člověka v přírodě a jeho odpovědnost za životní prostředí, které ovlivňuje jeho zdravý rozvoj. Žáci jsou vedeni k tomu, aby chápali svou osobní odpovědnost za své jednání a snažili se aktivně podílet na řešení problémů tak, aby nedocházelo k devastaci životního prostředí.</w:t>
      </w:r>
    </w:p>
    <w:p w:rsidR="00000000" w:rsidDel="00000000" w:rsidP="00000000" w:rsidRDefault="00000000" w:rsidRPr="00000000" w14:paraId="0000123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23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Informační a komunikační technologie</w:t>
      </w:r>
      <w:r w:rsidDel="00000000" w:rsidR="00000000" w:rsidRPr="00000000">
        <w:rPr>
          <w:rtl w:val="0"/>
        </w:rPr>
      </w:r>
    </w:p>
    <w:p w:rsidR="00000000" w:rsidDel="00000000" w:rsidP="00000000" w:rsidRDefault="00000000" w:rsidRPr="00000000" w14:paraId="000012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Jedním z nejvýznamnějších procesů, probíhajících v současnosti v ekonomicky vyspělých zemích, je budování tzv. informační společnosti. Informační společnost je charakterizována podstatným využíváním digitálního zpracovávání, přenosu a uchovávání informací.</w:t>
      </w:r>
    </w:p>
    <w:p w:rsidR="00000000" w:rsidDel="00000000" w:rsidP="00000000" w:rsidRDefault="00000000" w:rsidRPr="00000000" w14:paraId="000012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Technologickou základnou této proměny je využívání prvků moderních informačních a komunikačních technologií.</w:t>
      </w:r>
    </w:p>
    <w:p w:rsidR="00000000" w:rsidDel="00000000" w:rsidP="00000000" w:rsidRDefault="00000000" w:rsidRPr="00000000" w14:paraId="000012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 době budování informační a znalostní společnosti je vzdělávání v informačních a komunikačních technologiích nejen nezbytnou podmínkou úspěchu jednotlivce, ale i celého hospodářství. Ze zpracování informací prostředky informačních a komunikačních technologií se stává také významná ekonomická aktivita. Informační a komunikační technologie stále více pronikají i do tradičních sektorů, tj. do průmyslu, zemědělství, prostupují občanskými a společenskými aktivitami, jsou součástí využití volného času. Tento vývoj přináší nové pracovní příležitosti a zásadně ovlivňuje charakter společnosti – dochází k přesunu zaměstnanosti nejen do oblasti práce s informacemi, ale i do oblasti služeb obecně.</w:t>
      </w:r>
    </w:p>
    <w:p w:rsidR="00000000" w:rsidDel="00000000" w:rsidP="00000000" w:rsidRDefault="00000000" w:rsidRPr="00000000" w14:paraId="000012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Vyhledávání, zpracovávání, uchovávání i předávání informací se stává prakticky nezávislé na časových, prostorových, či kvantitativních omezeních. </w:t>
      </w:r>
    </w:p>
    <w:p w:rsidR="00000000" w:rsidDel="00000000" w:rsidP="00000000" w:rsidRDefault="00000000" w:rsidRPr="00000000" w14:paraId="000012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Informační a komunikační technologie již v současnosti pronikají nejenom do všech oborů, ale také do většiny činností, a to bez ohledu na intelektuální úroveň, na které jsou vykonávány; je tedy zcela nezbytné promítnout požadavky na práci s prostředky informačních a komunikačních technologiích do všech stupňů a oborů vzdělání.</w:t>
      </w:r>
    </w:p>
    <w:p w:rsidR="00000000" w:rsidDel="00000000" w:rsidP="00000000" w:rsidRDefault="00000000" w:rsidRPr="00000000" w14:paraId="000012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Práce s prostředky informačních a komunikačních technologií má dnes nejen průpravnou funkci pro odbornou složku vzdělání, ale také patří ke všeobecnému vzdělání moderního člověka. Žáci jsou připravováni k tomu, aby byli schopni pracovat s prostředky informačních a komunikačních technologií a efektivně je využívali jak v průběhu vzdělávání, tak při výkonu povolání (tedy i při řešení pracovních úkolů v rámci profese, na kterou se připravují), stejně jako v činnostech, které jsou a budou běžnou součástí jejich osobního a občanského života. Žáci jsou vedeni k tomu, aby samostatně vyhledávali informace z různých informačních zdrojů a přistupovali k nim kriticky.</w:t>
      </w:r>
    </w:p>
    <w:p w:rsidR="00000000" w:rsidDel="00000000" w:rsidP="00000000" w:rsidRDefault="00000000" w:rsidRPr="00000000" w14:paraId="0000123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23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Popis metod a forem výuky:</w:t>
      </w:r>
      <w:r w:rsidDel="00000000" w:rsidR="00000000" w:rsidRPr="00000000">
        <w:rPr>
          <w:rtl w:val="0"/>
        </w:rPr>
      </w:r>
    </w:p>
    <w:p w:rsidR="00000000" w:rsidDel="00000000" w:rsidP="00000000" w:rsidRDefault="00000000" w:rsidRPr="00000000" w14:paraId="000012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Ve vyučování uplatňujeme následující formy výuky: frontální vyučování, skupinové vyučování; a následující metody výuky: problémový výklad, metodu názorně – demonstrační. Důraz je kladen na názornost s využitím různých vzorků a jiných didaktických pomůcek (naučné a instruktážní filmy, odborné časopisy).</w:t>
      </w:r>
    </w:p>
    <w:p w:rsidR="00000000" w:rsidDel="00000000" w:rsidP="00000000" w:rsidRDefault="00000000" w:rsidRPr="00000000" w14:paraId="0000123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Pomůcky: Vzorníky koření, odborné gastronomické časopisy, videoprogramy</w:t>
      </w:r>
    </w:p>
    <w:p w:rsidR="00000000" w:rsidDel="00000000" w:rsidP="00000000" w:rsidRDefault="00000000" w:rsidRPr="00000000" w14:paraId="0000124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Způsoby hodnocení žáků:</w:t>
      </w:r>
      <w:r w:rsidDel="00000000" w:rsidR="00000000" w:rsidRPr="00000000">
        <w:rPr>
          <w:rtl w:val="0"/>
        </w:rPr>
      </w:r>
    </w:p>
    <w:p w:rsidR="00000000" w:rsidDel="00000000" w:rsidP="00000000" w:rsidRDefault="00000000" w:rsidRPr="00000000" w14:paraId="000012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Žáci jsou hodnoceni za ústní i písemné úlohy. Hodnoceno je zejména: zvládnutí probíraného učiva, aktivita v hodinách, domácí příprava, referáty, schopnost kultivované diskuse, schopnost spolupráce v týmu.</w:t>
      </w:r>
    </w:p>
    <w:p w:rsidR="00000000" w:rsidDel="00000000" w:rsidP="00000000" w:rsidRDefault="00000000" w:rsidRPr="00000000" w14:paraId="0000124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2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Mezipředmětové vztahy:</w:t>
      </w:r>
      <w:r w:rsidDel="00000000" w:rsidR="00000000" w:rsidRPr="00000000">
        <w:rPr>
          <w:rtl w:val="0"/>
        </w:rPr>
      </w:r>
    </w:p>
    <w:p w:rsidR="00000000" w:rsidDel="00000000" w:rsidP="00000000" w:rsidRDefault="00000000" w:rsidRPr="00000000" w14:paraId="000012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2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Vyučovací předmět navazuje na výsledky vzdělávání z MAT, ČJL, ANJ, NEJ, ICT, PAV, STO a ODV.</w:t>
      </w:r>
    </w:p>
    <w:p w:rsidR="00000000" w:rsidDel="00000000" w:rsidP="00000000" w:rsidRDefault="00000000" w:rsidRPr="00000000" w14:paraId="0000124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bookmarkStart w:colFirst="0" w:colLast="0" w:name="_qzi6uwi0uk" w:id="93"/>
      <w:bookmarkEnd w:id="93"/>
      <w:r w:rsidDel="00000000" w:rsidR="00000000" w:rsidRPr="00000000">
        <w:rPr>
          <w:rtl w:val="0"/>
        </w:rPr>
      </w:r>
    </w:p>
    <w:p w:rsidR="00000000" w:rsidDel="00000000" w:rsidP="00000000" w:rsidRDefault="00000000" w:rsidRPr="00000000" w14:paraId="0000124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1. ročník</w:t>
      </w:r>
    </w:p>
    <w:p w:rsidR="00000000" w:rsidDel="00000000" w:rsidP="00000000" w:rsidRDefault="00000000" w:rsidRPr="00000000" w14:paraId="0000124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24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Úvod do předmětu, jeho význam </w:t>
      </w:r>
      <w:r w:rsidDel="00000000" w:rsidR="00000000" w:rsidRPr="00000000">
        <w:rPr>
          <w:rtl w:val="0"/>
        </w:rPr>
      </w:r>
    </w:p>
    <w:tbl>
      <w:tblPr>
        <w:tblStyle w:val="Table119"/>
        <w:tblW w:w="9184.0" w:type="dxa"/>
        <w:jc w:val="left"/>
        <w:tblInd w:w="-57.0" w:type="dxa"/>
        <w:tblLayout w:type="fixed"/>
        <w:tblLook w:val="0000"/>
      </w:tblPr>
      <w:tblGrid>
        <w:gridCol w:w="5194"/>
        <w:gridCol w:w="3990"/>
        <w:tblGridChange w:id="0">
          <w:tblGrid>
            <w:gridCol w:w="5194"/>
            <w:gridCol w:w="3990"/>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2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2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24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dodržuje ustanovení týkající se bezpečnosti a ochrany zdraví při práci a požární prevence</w:t>
            </w:r>
          </w:p>
          <w:p w:rsidR="00000000" w:rsidDel="00000000" w:rsidP="00000000" w:rsidRDefault="00000000" w:rsidRPr="00000000" w14:paraId="0000124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uvede příklady bezpečnostních rizik, eventuálně nejčastější příčiny úrazů a jejich prevenci</w:t>
            </w:r>
          </w:p>
          <w:p w:rsidR="00000000" w:rsidDel="00000000" w:rsidP="00000000" w:rsidRDefault="00000000" w:rsidRPr="00000000" w14:paraId="0000124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uvede povinnosti pracovníka i zaměstnavatele v případě pracovního úrazu</w:t>
            </w:r>
          </w:p>
          <w:p w:rsidR="00000000" w:rsidDel="00000000" w:rsidP="00000000" w:rsidRDefault="00000000" w:rsidRPr="00000000" w14:paraId="0000124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uplatňuje požadavky na hygienu v gastronomii</w:t>
            </w:r>
          </w:p>
          <w:p w:rsidR="00000000" w:rsidDel="00000000" w:rsidP="00000000" w:rsidRDefault="00000000" w:rsidRPr="00000000" w14:paraId="0000125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vysvětlí účel kritických bodů a jeho fungování v praxi</w:t>
            </w:r>
          </w:p>
          <w:p w:rsidR="00000000" w:rsidDel="00000000" w:rsidP="00000000" w:rsidRDefault="00000000" w:rsidRPr="00000000" w14:paraId="0000125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určí obsah alergenů v jednotlivých pokrmech v souvislosti s platnými předpisy</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25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technologické názvosloví </w:t>
            </w:r>
          </w:p>
          <w:p w:rsidR="00000000" w:rsidDel="00000000" w:rsidP="00000000" w:rsidRDefault="00000000" w:rsidRPr="00000000" w14:paraId="0000125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nádobí a náčiní </w:t>
            </w:r>
          </w:p>
          <w:p w:rsidR="00000000" w:rsidDel="00000000" w:rsidP="00000000" w:rsidRDefault="00000000" w:rsidRPr="00000000" w14:paraId="0000125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základní povinnosti, pomůcky a oblečení jednotlivých pracovníků </w:t>
            </w:r>
          </w:p>
          <w:p w:rsidR="00000000" w:rsidDel="00000000" w:rsidP="00000000" w:rsidRDefault="00000000" w:rsidRPr="00000000" w14:paraId="0000125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pravidla osobní hygieny </w:t>
            </w:r>
          </w:p>
          <w:p w:rsidR="00000000" w:rsidDel="00000000" w:rsidP="00000000" w:rsidRDefault="00000000" w:rsidRPr="00000000" w14:paraId="0000125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bezpečnost a ochrana zdraví při práci </w:t>
            </w:r>
          </w:p>
          <w:p w:rsidR="00000000" w:rsidDel="00000000" w:rsidP="00000000" w:rsidRDefault="00000000" w:rsidRPr="00000000" w14:paraId="0000125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hygienické předpisy v gastronomii</w:t>
            </w:r>
          </w:p>
          <w:p w:rsidR="00000000" w:rsidDel="00000000" w:rsidP="00000000" w:rsidRDefault="00000000" w:rsidRPr="00000000" w14:paraId="0000125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kritické body HACCP</w:t>
            </w:r>
          </w:p>
          <w:p w:rsidR="00000000" w:rsidDel="00000000" w:rsidP="00000000" w:rsidRDefault="00000000" w:rsidRPr="00000000" w14:paraId="0000125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alimentární nákazy</w:t>
            </w:r>
          </w:p>
          <w:p w:rsidR="00000000" w:rsidDel="00000000" w:rsidP="00000000" w:rsidRDefault="00000000" w:rsidRPr="00000000" w14:paraId="0000125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alergeny v pokrmech</w:t>
            </w:r>
          </w:p>
        </w:tc>
      </w:tr>
    </w:tbl>
    <w:p w:rsidR="00000000" w:rsidDel="00000000" w:rsidP="00000000" w:rsidRDefault="00000000" w:rsidRPr="00000000" w14:paraId="0000125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25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Výrobní středisko </w:t>
      </w:r>
      <w:r w:rsidDel="00000000" w:rsidR="00000000" w:rsidRPr="00000000">
        <w:rPr>
          <w:rtl w:val="0"/>
        </w:rPr>
      </w:r>
    </w:p>
    <w:tbl>
      <w:tblPr>
        <w:tblStyle w:val="Table120"/>
        <w:tblW w:w="9184.0" w:type="dxa"/>
        <w:jc w:val="left"/>
        <w:tblInd w:w="-57.0" w:type="dxa"/>
        <w:tblLayout w:type="fixed"/>
        <w:tblLook w:val="0000"/>
      </w:tblPr>
      <w:tblGrid>
        <w:gridCol w:w="4512"/>
        <w:gridCol w:w="4672"/>
        <w:tblGridChange w:id="0">
          <w:tblGrid>
            <w:gridCol w:w="4512"/>
            <w:gridCol w:w="4672"/>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2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2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25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dodržuje ustanovení týkající se bezpečnosti a ochrany zdraví při práci a požární prevence</w:t>
            </w:r>
          </w:p>
          <w:p w:rsidR="00000000" w:rsidDel="00000000" w:rsidP="00000000" w:rsidRDefault="00000000" w:rsidRPr="00000000" w14:paraId="0000126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při obsluze, běžné údržbě a čištění strojů a zařízení postupuje v souladu s předpisy a pracovními postupy</w:t>
            </w:r>
          </w:p>
          <w:p w:rsidR="00000000" w:rsidDel="00000000" w:rsidP="00000000" w:rsidRDefault="00000000" w:rsidRPr="00000000" w14:paraId="0000126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poskytne první pomoc při úrazu na pracovišti</w:t>
            </w:r>
          </w:p>
          <w:p w:rsidR="00000000" w:rsidDel="00000000" w:rsidP="00000000" w:rsidRDefault="00000000" w:rsidRPr="00000000" w14:paraId="0000126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uplatňuje požadavky na hygienu v gastronomii</w:t>
            </w:r>
          </w:p>
          <w:p w:rsidR="00000000" w:rsidDel="00000000" w:rsidP="00000000" w:rsidRDefault="00000000" w:rsidRPr="00000000" w14:paraId="0000126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rozlišuje vybavení výrobního střediska z hlediska jeho funkce</w:t>
            </w:r>
          </w:p>
          <w:p w:rsidR="00000000" w:rsidDel="00000000" w:rsidP="00000000" w:rsidRDefault="00000000" w:rsidRPr="00000000" w14:paraId="0000126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popíše organizaci práce ve výrobním středisku</w:t>
            </w:r>
          </w:p>
          <w:p w:rsidR="00000000" w:rsidDel="00000000" w:rsidP="00000000" w:rsidRDefault="00000000" w:rsidRPr="00000000" w14:paraId="0000126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využívá a kontroluje zařízení skladů potravin, eviduje pohyb zásob</w:t>
            </w:r>
          </w:p>
          <w:p w:rsidR="00000000" w:rsidDel="00000000" w:rsidP="00000000" w:rsidRDefault="00000000" w:rsidRPr="00000000" w14:paraId="0000126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vysvětlí správný způsob skladování a ošetřování jednotlivých druhů potravin a nápojů</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26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charakteristika, význam a účel </w:t>
            </w:r>
          </w:p>
          <w:p w:rsidR="00000000" w:rsidDel="00000000" w:rsidP="00000000" w:rsidRDefault="00000000" w:rsidRPr="00000000" w14:paraId="0000126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rozdělení na jednotlivé úseky </w:t>
            </w:r>
          </w:p>
          <w:p w:rsidR="00000000" w:rsidDel="00000000" w:rsidP="00000000" w:rsidRDefault="00000000" w:rsidRPr="00000000" w14:paraId="0000126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jednoduchá zařízení - pracovní stoly, přepravní vozíky a váhy (převádění jednotek hmotnosti a objemu) </w:t>
            </w:r>
          </w:p>
          <w:p w:rsidR="00000000" w:rsidDel="00000000" w:rsidP="00000000" w:rsidRDefault="00000000" w:rsidRPr="00000000" w14:paraId="0000126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stroje na mechanické zpracování potravin - univerzální stroj, zařízení na zpracování masa a těsta </w:t>
            </w:r>
          </w:p>
          <w:p w:rsidR="00000000" w:rsidDel="00000000" w:rsidP="00000000" w:rsidRDefault="00000000" w:rsidRPr="00000000" w14:paraId="0000126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zařízení na tepelné zpracování pokrmů a nápojů </w:t>
            </w:r>
          </w:p>
          <w:p w:rsidR="00000000" w:rsidDel="00000000" w:rsidP="00000000" w:rsidRDefault="00000000" w:rsidRPr="00000000" w14:paraId="0000126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zařízení umýváren a pro udržování pokrmů i nápojů v teple </w:t>
            </w:r>
          </w:p>
          <w:p w:rsidR="00000000" w:rsidDel="00000000" w:rsidP="00000000" w:rsidRDefault="00000000" w:rsidRPr="00000000" w14:paraId="0000126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chladicí a mrazicí zařízení  </w:t>
            </w:r>
          </w:p>
          <w:p w:rsidR="00000000" w:rsidDel="00000000" w:rsidP="00000000" w:rsidRDefault="00000000" w:rsidRPr="00000000" w14:paraId="0000126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šokovací zařízení </w:t>
            </w:r>
          </w:p>
          <w:p w:rsidR="00000000" w:rsidDel="00000000" w:rsidP="00000000" w:rsidRDefault="00000000" w:rsidRPr="00000000" w14:paraId="0000126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velkokapacitní zařízení s kontinuálním provozem - parní konvektomaty </w:t>
            </w:r>
          </w:p>
          <w:p w:rsidR="00000000" w:rsidDel="00000000" w:rsidP="00000000" w:rsidRDefault="00000000" w:rsidRPr="00000000" w14:paraId="0000127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druhy skladů</w:t>
            </w:r>
          </w:p>
        </w:tc>
      </w:tr>
    </w:tbl>
    <w:p w:rsidR="00000000" w:rsidDel="00000000" w:rsidP="00000000" w:rsidRDefault="00000000" w:rsidRPr="00000000" w14:paraId="0000127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27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Příprava a předběžná úprava základních druhů potravin </w:t>
      </w:r>
      <w:r w:rsidDel="00000000" w:rsidR="00000000" w:rsidRPr="00000000">
        <w:rPr>
          <w:rtl w:val="0"/>
        </w:rPr>
      </w:r>
    </w:p>
    <w:tbl>
      <w:tblPr>
        <w:tblStyle w:val="Table121"/>
        <w:tblW w:w="9184.0" w:type="dxa"/>
        <w:jc w:val="left"/>
        <w:tblInd w:w="-57.0" w:type="dxa"/>
        <w:tblLayout w:type="fixed"/>
        <w:tblLook w:val="0000"/>
      </w:tblPr>
      <w:tblGrid>
        <w:gridCol w:w="4410"/>
        <w:gridCol w:w="4774"/>
        <w:tblGridChange w:id="0">
          <w:tblGrid>
            <w:gridCol w:w="4410"/>
            <w:gridCol w:w="4774"/>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2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2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27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uplatňuje požadavky na hygienu v gastronomii</w:t>
            </w:r>
          </w:p>
          <w:p w:rsidR="00000000" w:rsidDel="00000000" w:rsidP="00000000" w:rsidRDefault="00000000" w:rsidRPr="00000000" w14:paraId="0000127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využívá a kontroluje zařízení skladů potravin, eviduje pohyb zásob</w:t>
            </w:r>
          </w:p>
          <w:p w:rsidR="00000000" w:rsidDel="00000000" w:rsidP="00000000" w:rsidRDefault="00000000" w:rsidRPr="00000000" w14:paraId="0000127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aplikuje znalosti o potravinách a výživě pro přípravu pokrmů</w:t>
            </w:r>
          </w:p>
          <w:p w:rsidR="00000000" w:rsidDel="00000000" w:rsidP="00000000" w:rsidRDefault="00000000" w:rsidRPr="00000000" w14:paraId="0000127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orientuje se ve způsobech předběžné úpravy a zpracování surovin</w:t>
            </w:r>
          </w:p>
          <w:p w:rsidR="00000000" w:rsidDel="00000000" w:rsidP="00000000" w:rsidRDefault="00000000" w:rsidRPr="00000000" w14:paraId="0000127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vysvětlí správný způsob skladování a ošetřování jednotlivých druhů potravin a nápojů</w:t>
            </w:r>
          </w:p>
          <w:p w:rsidR="00000000" w:rsidDel="00000000" w:rsidP="00000000" w:rsidRDefault="00000000" w:rsidRPr="00000000" w14:paraId="0000127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rozlišuje a charakterizuje potraviny z hlediska druhů, technologického využití a významu ve výživě</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27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účel, charakteristika a opracování potravin rostlinného původu (ovoce, zelenina, brambory, obiloviny a luštěniny) </w:t>
            </w:r>
          </w:p>
          <w:p w:rsidR="00000000" w:rsidDel="00000000" w:rsidP="00000000" w:rsidRDefault="00000000" w:rsidRPr="00000000" w14:paraId="0000127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účel, charakteristika a opracování potravin živočišného původu (jatečné maso, ryby, drůbež a zvěřina) </w:t>
            </w:r>
          </w:p>
          <w:p w:rsidR="00000000" w:rsidDel="00000000" w:rsidP="00000000" w:rsidRDefault="00000000" w:rsidRPr="00000000" w14:paraId="0000127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ostatní předběžné práce surovin (mletí, tření, lisování, rozmrazování, šlehání a kořenění) </w:t>
            </w:r>
          </w:p>
          <w:p w:rsidR="00000000" w:rsidDel="00000000" w:rsidP="00000000" w:rsidRDefault="00000000" w:rsidRPr="00000000" w14:paraId="0000127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základní druhy koření, použití a jejich vhodné směsi </w:t>
            </w:r>
          </w:p>
        </w:tc>
      </w:tr>
    </w:tbl>
    <w:p w:rsidR="00000000" w:rsidDel="00000000" w:rsidP="00000000" w:rsidRDefault="00000000" w:rsidRPr="00000000" w14:paraId="0000127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28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Seznámení s odbornou literaturou </w:t>
      </w:r>
      <w:r w:rsidDel="00000000" w:rsidR="00000000" w:rsidRPr="00000000">
        <w:rPr>
          <w:rtl w:val="0"/>
        </w:rPr>
      </w:r>
    </w:p>
    <w:tbl>
      <w:tblPr>
        <w:tblStyle w:val="Table122"/>
        <w:tblW w:w="9184.0" w:type="dxa"/>
        <w:jc w:val="left"/>
        <w:tblInd w:w="-57.0" w:type="dxa"/>
        <w:tblLayout w:type="fixed"/>
        <w:tblLook w:val="0000"/>
      </w:tblPr>
      <w:tblGrid>
        <w:gridCol w:w="4486"/>
        <w:gridCol w:w="4698"/>
        <w:tblGridChange w:id="0">
          <w:tblGrid>
            <w:gridCol w:w="4486"/>
            <w:gridCol w:w="4698"/>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2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2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28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uplatňuje požadavky na hygienu v gastronomii</w:t>
            </w:r>
          </w:p>
          <w:p w:rsidR="00000000" w:rsidDel="00000000" w:rsidP="00000000" w:rsidRDefault="00000000" w:rsidRPr="00000000" w14:paraId="0000128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pracuje s normami, hygienickými předpisy, s pracovními posrupy a odbornou literaturou</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28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význam, základy administrativy </w:t>
            </w:r>
          </w:p>
          <w:p w:rsidR="00000000" w:rsidDel="00000000" w:rsidP="00000000" w:rsidRDefault="00000000" w:rsidRPr="00000000" w14:paraId="0000128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vlastní receptury, normování pokrmů - početní výkony (sčítání, odčítání, násobení a dělení) </w:t>
            </w:r>
          </w:p>
          <w:p w:rsidR="00000000" w:rsidDel="00000000" w:rsidP="00000000" w:rsidRDefault="00000000" w:rsidRPr="00000000" w14:paraId="0000128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hmotnost jednotlivých porcí </w:t>
            </w:r>
          </w:p>
          <w:p w:rsidR="00000000" w:rsidDel="00000000" w:rsidP="00000000" w:rsidRDefault="00000000" w:rsidRPr="00000000" w14:paraId="0000128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žádanka na materiál a výdejka </w:t>
            </w:r>
          </w:p>
        </w:tc>
      </w:tr>
    </w:tbl>
    <w:p w:rsidR="00000000" w:rsidDel="00000000" w:rsidP="00000000" w:rsidRDefault="00000000" w:rsidRPr="00000000" w14:paraId="0000128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28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Základní tepelné úpravy </w:t>
      </w:r>
      <w:r w:rsidDel="00000000" w:rsidR="00000000" w:rsidRPr="00000000">
        <w:rPr>
          <w:rtl w:val="0"/>
        </w:rPr>
      </w:r>
    </w:p>
    <w:tbl>
      <w:tblPr>
        <w:tblStyle w:val="Table123"/>
        <w:tblW w:w="9184.0" w:type="dxa"/>
        <w:jc w:val="left"/>
        <w:tblInd w:w="-57.0" w:type="dxa"/>
        <w:tblLayout w:type="fixed"/>
        <w:tblLook w:val="0000"/>
      </w:tblPr>
      <w:tblGrid>
        <w:gridCol w:w="5361"/>
        <w:gridCol w:w="3823"/>
        <w:tblGridChange w:id="0">
          <w:tblGrid>
            <w:gridCol w:w="5361"/>
            <w:gridCol w:w="3823"/>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2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2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28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uplatňuje požadavky na hygienu v gastronomii</w:t>
            </w:r>
          </w:p>
          <w:p w:rsidR="00000000" w:rsidDel="00000000" w:rsidP="00000000" w:rsidRDefault="00000000" w:rsidRPr="00000000" w14:paraId="0000128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aplikuje znalosti o potravinách a výživě pro přípravu pokrmů</w:t>
            </w:r>
          </w:p>
          <w:p w:rsidR="00000000" w:rsidDel="00000000" w:rsidP="00000000" w:rsidRDefault="00000000" w:rsidRPr="00000000" w14:paraId="0000128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orientuje se ve způsobech předběžné úpravy a zpracování surovin</w:t>
            </w:r>
          </w:p>
          <w:p w:rsidR="00000000" w:rsidDel="00000000" w:rsidP="00000000" w:rsidRDefault="00000000" w:rsidRPr="00000000" w14:paraId="0000129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vysvětlí rozdíly mezi jednotlivými druhy tepelných úprav pokrmů a umí je využít</w:t>
            </w:r>
          </w:p>
          <w:p w:rsidR="00000000" w:rsidDel="00000000" w:rsidP="00000000" w:rsidRDefault="00000000" w:rsidRPr="00000000" w14:paraId="0000129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pracuje s normami, recepturami a odbornou literaturou</w:t>
            </w:r>
          </w:p>
          <w:p w:rsidR="00000000" w:rsidDel="00000000" w:rsidP="00000000" w:rsidRDefault="00000000" w:rsidRPr="00000000" w14:paraId="0000129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rozlišuje a charakterizuje potraviny z hlediska druhů, technologického využití a významu ve výživě</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29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charakteristika jednotlivých technologických úprav </w:t>
            </w:r>
          </w:p>
          <w:p w:rsidR="00000000" w:rsidDel="00000000" w:rsidP="00000000" w:rsidRDefault="00000000" w:rsidRPr="00000000" w14:paraId="0000129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zásady při vaření, zadělávání, dušení, pečení a smažení potravin </w:t>
            </w:r>
          </w:p>
        </w:tc>
      </w:tr>
    </w:tbl>
    <w:p w:rsidR="00000000" w:rsidDel="00000000" w:rsidP="00000000" w:rsidRDefault="00000000" w:rsidRPr="00000000" w14:paraId="0000129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29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Speciální úpravy potravin </w:t>
      </w:r>
      <w:r w:rsidDel="00000000" w:rsidR="00000000" w:rsidRPr="00000000">
        <w:rPr>
          <w:rtl w:val="0"/>
        </w:rPr>
      </w:r>
    </w:p>
    <w:tbl>
      <w:tblPr>
        <w:tblStyle w:val="Table124"/>
        <w:tblW w:w="9184.0" w:type="dxa"/>
        <w:jc w:val="left"/>
        <w:tblInd w:w="-57.0" w:type="dxa"/>
        <w:tblLayout w:type="fixed"/>
        <w:tblLook w:val="0000"/>
      </w:tblPr>
      <w:tblGrid>
        <w:gridCol w:w="4962"/>
        <w:gridCol w:w="4222"/>
        <w:tblGridChange w:id="0">
          <w:tblGrid>
            <w:gridCol w:w="4962"/>
            <w:gridCol w:w="4222"/>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2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2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29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uplatňuje požadavky na hygienu v gastronomii</w:t>
            </w:r>
          </w:p>
          <w:p w:rsidR="00000000" w:rsidDel="00000000" w:rsidP="00000000" w:rsidRDefault="00000000" w:rsidRPr="00000000" w14:paraId="0000129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aplikuje znalosti o potravinách a výživě pro přípravu pokrmů</w:t>
            </w:r>
          </w:p>
          <w:p w:rsidR="00000000" w:rsidDel="00000000" w:rsidP="00000000" w:rsidRDefault="00000000" w:rsidRPr="00000000" w14:paraId="0000129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orientuje se ve způsobech předběžné úpravy a zpracování surovin</w:t>
            </w:r>
          </w:p>
          <w:p w:rsidR="00000000" w:rsidDel="00000000" w:rsidP="00000000" w:rsidRDefault="00000000" w:rsidRPr="00000000" w14:paraId="0000129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vysvětlí rozdíly mezi jednotlivými druhy tepelných úprav pokrmů a umí je využít</w:t>
            </w:r>
          </w:p>
          <w:p w:rsidR="00000000" w:rsidDel="00000000" w:rsidP="00000000" w:rsidRDefault="00000000" w:rsidRPr="00000000" w14:paraId="0000129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pracuje s normami, recepturami a odbornou literaturou</w:t>
            </w:r>
          </w:p>
          <w:p w:rsidR="00000000" w:rsidDel="00000000" w:rsidP="00000000" w:rsidRDefault="00000000" w:rsidRPr="00000000" w14:paraId="0000129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rozlišuje a charakterizuje potraviny z hlediska druhů, technologického využití a významu ve výživě</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29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zásady při zapékání (gratinování) </w:t>
            </w:r>
          </w:p>
          <w:p w:rsidR="00000000" w:rsidDel="00000000" w:rsidP="00000000" w:rsidRDefault="00000000" w:rsidRPr="00000000" w14:paraId="000012A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zpracování potravin na roštu, rožni, grilu, v mikrovlnné peci a konvektomatech </w:t>
            </w:r>
          </w:p>
        </w:tc>
      </w:tr>
    </w:tbl>
    <w:p w:rsidR="00000000" w:rsidDel="00000000" w:rsidP="00000000" w:rsidRDefault="00000000" w:rsidRPr="00000000" w14:paraId="000012A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2A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Základní technologické úpravy polévek </w:t>
      </w:r>
      <w:r w:rsidDel="00000000" w:rsidR="00000000" w:rsidRPr="00000000">
        <w:rPr>
          <w:rtl w:val="0"/>
        </w:rPr>
      </w:r>
    </w:p>
    <w:tbl>
      <w:tblPr>
        <w:tblStyle w:val="Table125"/>
        <w:tblW w:w="9184.0" w:type="dxa"/>
        <w:jc w:val="left"/>
        <w:tblInd w:w="-57.0" w:type="dxa"/>
        <w:tblLayout w:type="fixed"/>
        <w:tblLook w:val="0000"/>
      </w:tblPr>
      <w:tblGrid>
        <w:gridCol w:w="5337"/>
        <w:gridCol w:w="3847"/>
        <w:tblGridChange w:id="0">
          <w:tblGrid>
            <w:gridCol w:w="5337"/>
            <w:gridCol w:w="3847"/>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2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2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2A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uplatňuje požadavky na hygienu v gastronomii</w:t>
            </w:r>
          </w:p>
          <w:p w:rsidR="00000000" w:rsidDel="00000000" w:rsidP="00000000" w:rsidRDefault="00000000" w:rsidRPr="00000000" w14:paraId="000012A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využívá a kontroluje zařízení skladů potravin, eviduje pohyb zásob</w:t>
            </w:r>
          </w:p>
          <w:p w:rsidR="00000000" w:rsidDel="00000000" w:rsidP="00000000" w:rsidRDefault="00000000" w:rsidRPr="00000000" w14:paraId="000012A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aplikuje znalosti o potravinách a výživě pro přípravu pokrmů</w:t>
            </w:r>
          </w:p>
          <w:p w:rsidR="00000000" w:rsidDel="00000000" w:rsidP="00000000" w:rsidRDefault="00000000" w:rsidRPr="00000000" w14:paraId="000012A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orientuje se ve způsobech předběžné úpravy a zpracování surovin</w:t>
            </w:r>
          </w:p>
          <w:p w:rsidR="00000000" w:rsidDel="00000000" w:rsidP="00000000" w:rsidRDefault="00000000" w:rsidRPr="00000000" w14:paraId="000012A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vysvětlí rozdíly mezi jednotlivými druhy tepelných úprav pokrmů a umí je využít</w:t>
            </w:r>
          </w:p>
          <w:p w:rsidR="00000000" w:rsidDel="00000000" w:rsidP="00000000" w:rsidRDefault="00000000" w:rsidRPr="00000000" w14:paraId="000012A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dohotovuje a expeduje pokrmy</w:t>
            </w:r>
          </w:p>
          <w:p w:rsidR="00000000" w:rsidDel="00000000" w:rsidP="00000000" w:rsidRDefault="00000000" w:rsidRPr="00000000" w14:paraId="000012A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pracuje s normami, recepturami a odbornou literaturou</w:t>
            </w:r>
          </w:p>
          <w:p w:rsidR="00000000" w:rsidDel="00000000" w:rsidP="00000000" w:rsidRDefault="00000000" w:rsidRPr="00000000" w14:paraId="000012A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rozlišuje a charakterizuje potraviny z hlediska druhů, technologického využití a významu ve výživě</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2A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význam, rozdělení, dávkování a ochucování </w:t>
            </w:r>
          </w:p>
          <w:p w:rsidR="00000000" w:rsidDel="00000000" w:rsidP="00000000" w:rsidRDefault="00000000" w:rsidRPr="00000000" w14:paraId="000012A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vývary, hnědé polévky, zavářky a vložky, způsoby čištění i zesilování </w:t>
            </w:r>
          </w:p>
          <w:p w:rsidR="00000000" w:rsidDel="00000000" w:rsidP="00000000" w:rsidRDefault="00000000" w:rsidRPr="00000000" w14:paraId="000012A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bílé polévky, možnosti zahušťování a zjemňování </w:t>
            </w:r>
          </w:p>
          <w:p w:rsidR="00000000" w:rsidDel="00000000" w:rsidP="00000000" w:rsidRDefault="00000000" w:rsidRPr="00000000" w14:paraId="000012B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speciální a studené polévky </w:t>
            </w:r>
          </w:p>
        </w:tc>
      </w:tr>
    </w:tbl>
    <w:p w:rsidR="00000000" w:rsidDel="00000000" w:rsidP="00000000" w:rsidRDefault="00000000" w:rsidRPr="00000000" w14:paraId="000012B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2B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Základní technologické úpravy omáček </w:t>
      </w:r>
      <w:r w:rsidDel="00000000" w:rsidR="00000000" w:rsidRPr="00000000">
        <w:rPr>
          <w:rtl w:val="0"/>
        </w:rPr>
      </w:r>
    </w:p>
    <w:tbl>
      <w:tblPr>
        <w:tblStyle w:val="Table126"/>
        <w:tblW w:w="9184.0" w:type="dxa"/>
        <w:jc w:val="left"/>
        <w:tblInd w:w="-57.0" w:type="dxa"/>
        <w:tblLayout w:type="fixed"/>
        <w:tblLook w:val="0000"/>
      </w:tblPr>
      <w:tblGrid>
        <w:gridCol w:w="6094"/>
        <w:gridCol w:w="3090"/>
        <w:tblGridChange w:id="0">
          <w:tblGrid>
            <w:gridCol w:w="6094"/>
            <w:gridCol w:w="3090"/>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2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2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2B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uplatňuje požadavky na hygienu v gastronomii</w:t>
            </w:r>
          </w:p>
          <w:p w:rsidR="00000000" w:rsidDel="00000000" w:rsidP="00000000" w:rsidRDefault="00000000" w:rsidRPr="00000000" w14:paraId="000012B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využívá a kontroluje zařízení skladů potravin, eviduje pohyb zásob</w:t>
            </w:r>
          </w:p>
          <w:p w:rsidR="00000000" w:rsidDel="00000000" w:rsidP="00000000" w:rsidRDefault="00000000" w:rsidRPr="00000000" w14:paraId="000012B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aplikuje znalosti o potravinách a výživě pro přípravu pokrmů</w:t>
            </w:r>
          </w:p>
          <w:p w:rsidR="00000000" w:rsidDel="00000000" w:rsidP="00000000" w:rsidRDefault="00000000" w:rsidRPr="00000000" w14:paraId="000012B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orientuje se ve způsobech předběžné úpravy a zpracování surovin</w:t>
            </w:r>
          </w:p>
          <w:p w:rsidR="00000000" w:rsidDel="00000000" w:rsidP="00000000" w:rsidRDefault="00000000" w:rsidRPr="00000000" w14:paraId="000012B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vysvětlí rozdíly mezi jednotlivými druhy tepelných úprav pokrmů a umí je využít</w:t>
            </w:r>
          </w:p>
          <w:p w:rsidR="00000000" w:rsidDel="00000000" w:rsidP="00000000" w:rsidRDefault="00000000" w:rsidRPr="00000000" w14:paraId="000012B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dohotovuje a expeduje pokrmy</w:t>
            </w:r>
          </w:p>
          <w:p w:rsidR="00000000" w:rsidDel="00000000" w:rsidP="00000000" w:rsidRDefault="00000000" w:rsidRPr="00000000" w14:paraId="000012B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pracuje s normami, recepturami a odbornou literaturou</w:t>
            </w:r>
          </w:p>
          <w:p w:rsidR="00000000" w:rsidDel="00000000" w:rsidP="00000000" w:rsidRDefault="00000000" w:rsidRPr="00000000" w14:paraId="000012B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rozlišuje a charakterizuje potraviny z hlediska druhů, technologického využití a významu ve výživě</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2B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význam, rozdělení a ochucování </w:t>
            </w:r>
          </w:p>
          <w:p w:rsidR="00000000" w:rsidDel="00000000" w:rsidP="00000000" w:rsidRDefault="00000000" w:rsidRPr="00000000" w14:paraId="000012B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základní omáčky k vařenému hovězímu masu </w:t>
            </w:r>
          </w:p>
          <w:p w:rsidR="00000000" w:rsidDel="00000000" w:rsidP="00000000" w:rsidRDefault="00000000" w:rsidRPr="00000000" w14:paraId="000012B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bílé a hnědé omáčky </w:t>
            </w:r>
          </w:p>
          <w:p w:rsidR="00000000" w:rsidDel="00000000" w:rsidP="00000000" w:rsidRDefault="00000000" w:rsidRPr="00000000" w14:paraId="000012C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složité, speciální a studené omáčky </w:t>
            </w:r>
          </w:p>
        </w:tc>
      </w:tr>
    </w:tbl>
    <w:p w:rsidR="00000000" w:rsidDel="00000000" w:rsidP="00000000" w:rsidRDefault="00000000" w:rsidRPr="00000000" w14:paraId="000012C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2C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Základní technologické úpravy příloh a doplňků k hlavním pokrmům </w:t>
      </w:r>
      <w:r w:rsidDel="00000000" w:rsidR="00000000" w:rsidRPr="00000000">
        <w:rPr>
          <w:rtl w:val="0"/>
        </w:rPr>
      </w:r>
    </w:p>
    <w:tbl>
      <w:tblPr>
        <w:tblStyle w:val="Table127"/>
        <w:tblW w:w="9184.0" w:type="dxa"/>
        <w:jc w:val="left"/>
        <w:tblInd w:w="-57.0" w:type="dxa"/>
        <w:tblLayout w:type="fixed"/>
        <w:tblLook w:val="0000"/>
      </w:tblPr>
      <w:tblGrid>
        <w:gridCol w:w="5527"/>
        <w:gridCol w:w="3657"/>
        <w:tblGridChange w:id="0">
          <w:tblGrid>
            <w:gridCol w:w="5527"/>
            <w:gridCol w:w="3657"/>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2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2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2C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uplatňuje požadavky na hygienu v gastronomii</w:t>
            </w:r>
          </w:p>
          <w:p w:rsidR="00000000" w:rsidDel="00000000" w:rsidP="00000000" w:rsidRDefault="00000000" w:rsidRPr="00000000" w14:paraId="000012C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využívá a kontroluje zařízení skladů potravin, eviduje pohyb zásob</w:t>
            </w:r>
          </w:p>
          <w:p w:rsidR="00000000" w:rsidDel="00000000" w:rsidP="00000000" w:rsidRDefault="00000000" w:rsidRPr="00000000" w14:paraId="000012C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aplikuje znalosti o potravinách a výživě pro přípravu pokrmů</w:t>
            </w:r>
          </w:p>
          <w:p w:rsidR="00000000" w:rsidDel="00000000" w:rsidP="00000000" w:rsidRDefault="00000000" w:rsidRPr="00000000" w14:paraId="000012C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orientuje se ve způsobech předběžné úpravy a zpracování surovin</w:t>
            </w:r>
          </w:p>
          <w:p w:rsidR="00000000" w:rsidDel="00000000" w:rsidP="00000000" w:rsidRDefault="00000000" w:rsidRPr="00000000" w14:paraId="000012C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vysvětlí rozdíly mezi jednotlivými druhy tepelných úprav pokrmů a umí je využít</w:t>
            </w:r>
          </w:p>
          <w:p w:rsidR="00000000" w:rsidDel="00000000" w:rsidP="00000000" w:rsidRDefault="00000000" w:rsidRPr="00000000" w14:paraId="000012C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dohotovuje a expeduje pokrmy</w:t>
            </w:r>
          </w:p>
          <w:p w:rsidR="00000000" w:rsidDel="00000000" w:rsidP="00000000" w:rsidRDefault="00000000" w:rsidRPr="00000000" w14:paraId="000012C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pracuje s normami, recepturami a odbornou literaturou</w:t>
            </w:r>
          </w:p>
          <w:p w:rsidR="00000000" w:rsidDel="00000000" w:rsidP="00000000" w:rsidRDefault="00000000" w:rsidRPr="00000000" w14:paraId="000012C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rozlišuje a charakterizuje potraviny z hlediska druhů, technologického využití a významu ve výživě</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2C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význam, rozdělení, jednotlivé druhy a dávkování </w:t>
            </w:r>
          </w:p>
          <w:p w:rsidR="00000000" w:rsidDel="00000000" w:rsidP="00000000" w:rsidRDefault="00000000" w:rsidRPr="00000000" w14:paraId="000012C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přílohy z brambor, mouky, rýže, těstovin, luštěnin a ze zeleniny </w:t>
            </w:r>
          </w:p>
          <w:p w:rsidR="00000000" w:rsidDel="00000000" w:rsidP="00000000" w:rsidRDefault="00000000" w:rsidRPr="00000000" w14:paraId="000012C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jednoduché saláty </w:t>
            </w:r>
          </w:p>
        </w:tc>
      </w:tr>
    </w:tbl>
    <w:p w:rsidR="00000000" w:rsidDel="00000000" w:rsidP="00000000" w:rsidRDefault="00000000" w:rsidRPr="00000000" w14:paraId="000012D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2D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Bezmasé pokrmy </w:t>
      </w:r>
      <w:r w:rsidDel="00000000" w:rsidR="00000000" w:rsidRPr="00000000">
        <w:rPr>
          <w:rtl w:val="0"/>
        </w:rPr>
      </w:r>
    </w:p>
    <w:tbl>
      <w:tblPr>
        <w:tblStyle w:val="Table128"/>
        <w:tblW w:w="9184.0" w:type="dxa"/>
        <w:jc w:val="left"/>
        <w:tblInd w:w="-57.0" w:type="dxa"/>
        <w:tblLayout w:type="fixed"/>
        <w:tblLook w:val="0000"/>
      </w:tblPr>
      <w:tblGrid>
        <w:gridCol w:w="5066"/>
        <w:gridCol w:w="4118"/>
        <w:tblGridChange w:id="0">
          <w:tblGrid>
            <w:gridCol w:w="5066"/>
            <w:gridCol w:w="4118"/>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2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2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2D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uplatňuje požadavky na hygienu v gastronomii</w:t>
            </w:r>
          </w:p>
          <w:p w:rsidR="00000000" w:rsidDel="00000000" w:rsidP="00000000" w:rsidRDefault="00000000" w:rsidRPr="00000000" w14:paraId="000012D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využívá a kontroluje zařízení skladů potravin, eviduje pohyb zásob</w:t>
            </w:r>
          </w:p>
          <w:p w:rsidR="00000000" w:rsidDel="00000000" w:rsidP="00000000" w:rsidRDefault="00000000" w:rsidRPr="00000000" w14:paraId="000012D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aplikuje znalosti o potravinách a výživě pro přípravu pokrmů</w:t>
            </w:r>
          </w:p>
          <w:p w:rsidR="00000000" w:rsidDel="00000000" w:rsidP="00000000" w:rsidRDefault="00000000" w:rsidRPr="00000000" w14:paraId="000012D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orientuje se ve způsobech předběžné úpravy a zpracování surovin</w:t>
            </w:r>
          </w:p>
          <w:p w:rsidR="00000000" w:rsidDel="00000000" w:rsidP="00000000" w:rsidRDefault="00000000" w:rsidRPr="00000000" w14:paraId="000012D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vysvětlí rozdíly mezi jednotlivými druhy tepelných úprav pokrmů a umí je využít</w:t>
            </w:r>
          </w:p>
          <w:p w:rsidR="00000000" w:rsidDel="00000000" w:rsidP="00000000" w:rsidRDefault="00000000" w:rsidRPr="00000000" w14:paraId="000012D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dohotovuje a expeduje pokrmy</w:t>
            </w:r>
          </w:p>
          <w:p w:rsidR="00000000" w:rsidDel="00000000" w:rsidP="00000000" w:rsidRDefault="00000000" w:rsidRPr="00000000" w14:paraId="000012D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pracuje s normami, recepturami a odbornou literaturou</w:t>
            </w:r>
          </w:p>
          <w:p w:rsidR="00000000" w:rsidDel="00000000" w:rsidP="00000000" w:rsidRDefault="00000000" w:rsidRPr="00000000" w14:paraId="000012D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rozlišuje a charakterizuje potraviny z hlediska druhů, technologického využití a významu ve výživě</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2D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význam, rozdělení a jednotlivé druhy </w:t>
            </w:r>
          </w:p>
          <w:p w:rsidR="00000000" w:rsidDel="00000000" w:rsidP="00000000" w:rsidRDefault="00000000" w:rsidRPr="00000000" w14:paraId="000012D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pokrmy z brambor, ze zeleniny, z luštěnin, obilovin, hub, rýže, těstovin, vajec a sýrů </w:t>
            </w:r>
          </w:p>
          <w:p w:rsidR="00000000" w:rsidDel="00000000" w:rsidP="00000000" w:rsidRDefault="00000000" w:rsidRPr="00000000" w14:paraId="000012D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moučná jídla </w:t>
            </w:r>
          </w:p>
        </w:tc>
      </w:tr>
    </w:tbl>
    <w:p w:rsidR="00000000" w:rsidDel="00000000" w:rsidP="00000000" w:rsidRDefault="00000000" w:rsidRPr="00000000" w14:paraId="000012D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bookmarkStart w:colFirst="0" w:colLast="0" w:name="_oiydu3ug6pdc" w:id="94"/>
      <w:bookmarkEnd w:id="94"/>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br w:type="textWrapping"/>
      </w:r>
    </w:p>
    <w:p w:rsidR="00000000" w:rsidDel="00000000" w:rsidP="00000000" w:rsidRDefault="00000000" w:rsidRPr="00000000" w14:paraId="000012E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2. ročník</w:t>
      </w:r>
    </w:p>
    <w:p w:rsidR="00000000" w:rsidDel="00000000" w:rsidP="00000000" w:rsidRDefault="00000000" w:rsidRPr="00000000" w14:paraId="000012E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Komplexní procvičování poznatků učiva 1. ročníku </w:t>
      </w:r>
      <w:r w:rsidDel="00000000" w:rsidR="00000000" w:rsidRPr="00000000">
        <w:rPr>
          <w:rtl w:val="0"/>
        </w:rPr>
      </w:r>
    </w:p>
    <w:tbl>
      <w:tblPr>
        <w:tblStyle w:val="Table129"/>
        <w:tblW w:w="9184.0" w:type="dxa"/>
        <w:jc w:val="left"/>
        <w:tblInd w:w="-57.0" w:type="dxa"/>
        <w:tblLayout w:type="fixed"/>
        <w:tblLook w:val="0000"/>
      </w:tblPr>
      <w:tblGrid>
        <w:gridCol w:w="5734"/>
        <w:gridCol w:w="3450"/>
        <w:tblGridChange w:id="0">
          <w:tblGrid>
            <w:gridCol w:w="5734"/>
            <w:gridCol w:w="3450"/>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2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2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2E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dodržuje ustanovení týkající se bezpečnosti a ochrany zdraví při práci a požární prevence</w:t>
            </w:r>
          </w:p>
          <w:p w:rsidR="00000000" w:rsidDel="00000000" w:rsidP="00000000" w:rsidRDefault="00000000" w:rsidRPr="00000000" w14:paraId="000012E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při obsluze, běžné údržbě a čištění strojů a zařízení postupuje v souladu s předpisy a pracovními postupy</w:t>
            </w:r>
          </w:p>
          <w:p w:rsidR="00000000" w:rsidDel="00000000" w:rsidP="00000000" w:rsidRDefault="00000000" w:rsidRPr="00000000" w14:paraId="000012E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uvede příklady bezpečnostních rizik, eventuelně nejčastější příčiny úrazů a jejich prevenci</w:t>
            </w:r>
          </w:p>
          <w:p w:rsidR="00000000" w:rsidDel="00000000" w:rsidP="00000000" w:rsidRDefault="00000000" w:rsidRPr="00000000" w14:paraId="000012E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poskytne první pomoc při úrazu na pracovišti</w:t>
            </w:r>
          </w:p>
          <w:p w:rsidR="00000000" w:rsidDel="00000000" w:rsidP="00000000" w:rsidRDefault="00000000" w:rsidRPr="00000000" w14:paraId="000012E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uvede povinnosti pracovníka i zaměstnavatele v případě pracovního úrazu</w:t>
            </w:r>
          </w:p>
          <w:p w:rsidR="00000000" w:rsidDel="00000000" w:rsidP="00000000" w:rsidRDefault="00000000" w:rsidRPr="00000000" w14:paraId="000012E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uplatňuje požadavky na hygienu v gastronomii</w:t>
            </w:r>
          </w:p>
          <w:p w:rsidR="00000000" w:rsidDel="00000000" w:rsidP="00000000" w:rsidRDefault="00000000" w:rsidRPr="00000000" w14:paraId="000012E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vysvětlí účel kritických bodů a jeho fungování v praxi</w:t>
            </w:r>
          </w:p>
          <w:p w:rsidR="00000000" w:rsidDel="00000000" w:rsidP="00000000" w:rsidRDefault="00000000" w:rsidRPr="00000000" w14:paraId="000012E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využívá a kontroluje zařízení skladů potravin, eviduje pohyb zásob</w:t>
            </w:r>
          </w:p>
          <w:p w:rsidR="00000000" w:rsidDel="00000000" w:rsidP="00000000" w:rsidRDefault="00000000" w:rsidRPr="00000000" w14:paraId="000012E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aplikuje znalosti o potravinách a výživě pro přípravu pokrmů</w:t>
            </w:r>
          </w:p>
          <w:p w:rsidR="00000000" w:rsidDel="00000000" w:rsidP="00000000" w:rsidRDefault="00000000" w:rsidRPr="00000000" w14:paraId="000012E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orientuje se ve způsobech předběžné úpravy a zpracování surovin</w:t>
            </w:r>
          </w:p>
          <w:p w:rsidR="00000000" w:rsidDel="00000000" w:rsidP="00000000" w:rsidRDefault="00000000" w:rsidRPr="00000000" w14:paraId="000012E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dohotovuje a expeduje pokrmy</w:t>
            </w:r>
          </w:p>
          <w:p w:rsidR="00000000" w:rsidDel="00000000" w:rsidP="00000000" w:rsidRDefault="00000000" w:rsidRPr="00000000" w14:paraId="000012E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pracuje s normami, hygienickými předpisy, s pracovními postupy a odbornou literaturou</w:t>
            </w:r>
          </w:p>
          <w:p w:rsidR="00000000" w:rsidDel="00000000" w:rsidP="00000000" w:rsidRDefault="00000000" w:rsidRPr="00000000" w14:paraId="000012F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rozlišuje a charakterizuje potraviny z hlediska druhů, technologického využití a významu ve výživě</w:t>
            </w:r>
          </w:p>
          <w:p w:rsidR="00000000" w:rsidDel="00000000" w:rsidP="00000000" w:rsidRDefault="00000000" w:rsidRPr="00000000" w14:paraId="000012F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vysvětlí správný způsob skladování a ošetřování jednotlivých druhů potravin a nápojů</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2F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výrobní středisko </w:t>
            </w:r>
          </w:p>
          <w:p w:rsidR="00000000" w:rsidDel="00000000" w:rsidP="00000000" w:rsidRDefault="00000000" w:rsidRPr="00000000" w14:paraId="000012F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předběžná úprava jednotlivých druhů potravin </w:t>
            </w:r>
          </w:p>
          <w:p w:rsidR="00000000" w:rsidDel="00000000" w:rsidP="00000000" w:rsidRDefault="00000000" w:rsidRPr="00000000" w14:paraId="000012F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základní tepelné úpravy </w:t>
            </w:r>
          </w:p>
          <w:p w:rsidR="00000000" w:rsidDel="00000000" w:rsidP="00000000" w:rsidRDefault="00000000" w:rsidRPr="00000000" w14:paraId="000012F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technologické úpravy polévek, omáček, příloh a doplňků </w:t>
            </w:r>
          </w:p>
          <w:p w:rsidR="00000000" w:rsidDel="00000000" w:rsidP="00000000" w:rsidRDefault="00000000" w:rsidRPr="00000000" w14:paraId="000012F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bezmasé pokrmy </w:t>
            </w:r>
          </w:p>
        </w:tc>
      </w:tr>
    </w:tbl>
    <w:p w:rsidR="00000000" w:rsidDel="00000000" w:rsidP="00000000" w:rsidRDefault="00000000" w:rsidRPr="00000000" w14:paraId="000012F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2F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Technologické postupy přípravy pokrmů z hovězího masa </w:t>
      </w:r>
      <w:r w:rsidDel="00000000" w:rsidR="00000000" w:rsidRPr="00000000">
        <w:rPr>
          <w:rtl w:val="0"/>
        </w:rPr>
      </w:r>
    </w:p>
    <w:tbl>
      <w:tblPr>
        <w:tblStyle w:val="Table130"/>
        <w:tblW w:w="9184.0" w:type="dxa"/>
        <w:jc w:val="left"/>
        <w:tblInd w:w="-57.0" w:type="dxa"/>
        <w:tblLayout w:type="fixed"/>
        <w:tblLook w:val="0000"/>
      </w:tblPr>
      <w:tblGrid>
        <w:gridCol w:w="5275"/>
        <w:gridCol w:w="3909"/>
        <w:tblGridChange w:id="0">
          <w:tblGrid>
            <w:gridCol w:w="5275"/>
            <w:gridCol w:w="3909"/>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2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2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2F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uplatňuje požadavky na hygienu v gastronomii</w:t>
            </w:r>
          </w:p>
          <w:p w:rsidR="00000000" w:rsidDel="00000000" w:rsidP="00000000" w:rsidRDefault="00000000" w:rsidRPr="00000000" w14:paraId="000012F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aplikuje znalosti o potravinách a výživě pro přípravu pokrmů</w:t>
            </w:r>
          </w:p>
          <w:p w:rsidR="00000000" w:rsidDel="00000000" w:rsidP="00000000" w:rsidRDefault="00000000" w:rsidRPr="00000000" w14:paraId="000012F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orientuje se ve způsobech předběžné úpravy a zpracování surovin</w:t>
            </w:r>
          </w:p>
          <w:p w:rsidR="00000000" w:rsidDel="00000000" w:rsidP="00000000" w:rsidRDefault="00000000" w:rsidRPr="00000000" w14:paraId="000012F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dohotovuje a expeduje pokrmy</w:t>
            </w:r>
          </w:p>
          <w:p w:rsidR="00000000" w:rsidDel="00000000" w:rsidP="00000000" w:rsidRDefault="00000000" w:rsidRPr="00000000" w14:paraId="000012F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pracuje s normami, recepturami a odbornou literaturou</w:t>
            </w:r>
          </w:p>
          <w:p w:rsidR="00000000" w:rsidDel="00000000" w:rsidP="00000000" w:rsidRDefault="00000000" w:rsidRPr="00000000" w14:paraId="0000130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rozlišuje a charakterizuje potraviny z hlediska druhů, technologického využití a významu ve výživě</w:t>
            </w:r>
          </w:p>
          <w:p w:rsidR="00000000" w:rsidDel="00000000" w:rsidP="00000000" w:rsidRDefault="00000000" w:rsidRPr="00000000" w14:paraId="0000130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vysvětlí správný způsob skladování a ošetřování jednotlivých druhů potravin a nápojů</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30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rozdělení, jakostní třídy, použití, dávkování, porcování a příprava základů </w:t>
            </w:r>
          </w:p>
          <w:p w:rsidR="00000000" w:rsidDel="00000000" w:rsidP="00000000" w:rsidRDefault="00000000" w:rsidRPr="00000000" w14:paraId="0000130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maso upravené vařením, dušením a pečením, zpracování vnitřností </w:t>
            </w:r>
          </w:p>
        </w:tc>
      </w:tr>
    </w:tbl>
    <w:p w:rsidR="00000000" w:rsidDel="00000000" w:rsidP="00000000" w:rsidRDefault="00000000" w:rsidRPr="00000000" w14:paraId="0000130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30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Technologické postupy přípravy pokrmů z telecího masa </w:t>
      </w:r>
      <w:r w:rsidDel="00000000" w:rsidR="00000000" w:rsidRPr="00000000">
        <w:rPr>
          <w:rtl w:val="0"/>
        </w:rPr>
      </w:r>
    </w:p>
    <w:tbl>
      <w:tblPr>
        <w:tblStyle w:val="Table131"/>
        <w:tblW w:w="9184.0" w:type="dxa"/>
        <w:jc w:val="left"/>
        <w:tblInd w:w="-57.0" w:type="dxa"/>
        <w:tblLayout w:type="fixed"/>
        <w:tblLook w:val="0000"/>
      </w:tblPr>
      <w:tblGrid>
        <w:gridCol w:w="4817"/>
        <w:gridCol w:w="4367"/>
        <w:tblGridChange w:id="0">
          <w:tblGrid>
            <w:gridCol w:w="4817"/>
            <w:gridCol w:w="4367"/>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3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3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30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uplatňuje požadavky na hygienu v gastronomii</w:t>
            </w:r>
          </w:p>
          <w:p w:rsidR="00000000" w:rsidDel="00000000" w:rsidP="00000000" w:rsidRDefault="00000000" w:rsidRPr="00000000" w14:paraId="0000130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aplikuje znalosti o potravinách a výživě pro přípravu pokrmů</w:t>
            </w:r>
          </w:p>
          <w:p w:rsidR="00000000" w:rsidDel="00000000" w:rsidP="00000000" w:rsidRDefault="00000000" w:rsidRPr="00000000" w14:paraId="0000130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orientuje se ve způsobech předběžné úpravy a zpracování surovin</w:t>
            </w:r>
          </w:p>
          <w:p w:rsidR="00000000" w:rsidDel="00000000" w:rsidP="00000000" w:rsidRDefault="00000000" w:rsidRPr="00000000" w14:paraId="0000130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dohotovuje a expeduje pokrmy</w:t>
            </w:r>
          </w:p>
          <w:p w:rsidR="00000000" w:rsidDel="00000000" w:rsidP="00000000" w:rsidRDefault="00000000" w:rsidRPr="00000000" w14:paraId="0000130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pracuje s normami, recepturami a odbornou literaturou</w:t>
            </w:r>
          </w:p>
          <w:p w:rsidR="00000000" w:rsidDel="00000000" w:rsidP="00000000" w:rsidRDefault="00000000" w:rsidRPr="00000000" w14:paraId="0000130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rozlišuje a charakterizuje potraviny z hlediska druhů, technologického využití a významu ve výživě</w:t>
            </w:r>
          </w:p>
          <w:p w:rsidR="00000000" w:rsidDel="00000000" w:rsidP="00000000" w:rsidRDefault="00000000" w:rsidRPr="00000000" w14:paraId="0000130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vysvětlí správný způsob skladování a ošetřování jednotlivých druhů potravin a nápojů</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30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rozdělení, jakostní třídy, použití, dávkování a porcování </w:t>
            </w:r>
          </w:p>
          <w:p w:rsidR="00000000" w:rsidDel="00000000" w:rsidP="00000000" w:rsidRDefault="00000000" w:rsidRPr="00000000" w14:paraId="0000131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maso upravené vařením, zaděláváním, dušením, pečením a smažením, zpracování vnitřností </w:t>
            </w:r>
          </w:p>
        </w:tc>
      </w:tr>
    </w:tbl>
    <w:p w:rsidR="00000000" w:rsidDel="00000000" w:rsidP="00000000" w:rsidRDefault="00000000" w:rsidRPr="00000000" w14:paraId="0000131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31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Technologické postupy přípravy pokrmů z vepřového masa </w:t>
      </w:r>
      <w:r w:rsidDel="00000000" w:rsidR="00000000" w:rsidRPr="00000000">
        <w:rPr>
          <w:rtl w:val="0"/>
        </w:rPr>
      </w:r>
    </w:p>
    <w:tbl>
      <w:tblPr>
        <w:tblStyle w:val="Table132"/>
        <w:tblW w:w="9184.0" w:type="dxa"/>
        <w:jc w:val="left"/>
        <w:tblInd w:w="-57.0" w:type="dxa"/>
        <w:tblLayout w:type="fixed"/>
        <w:tblLook w:val="0000"/>
      </w:tblPr>
      <w:tblGrid>
        <w:gridCol w:w="5236"/>
        <w:gridCol w:w="3948"/>
        <w:tblGridChange w:id="0">
          <w:tblGrid>
            <w:gridCol w:w="5236"/>
            <w:gridCol w:w="3948"/>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3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3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31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uplatňuje požadavky na hygienu v gastronomii</w:t>
            </w:r>
          </w:p>
          <w:p w:rsidR="00000000" w:rsidDel="00000000" w:rsidP="00000000" w:rsidRDefault="00000000" w:rsidRPr="00000000" w14:paraId="0000131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aplikuje znalosti o potravinách a výživě pro přípravu pokrmů</w:t>
            </w:r>
          </w:p>
          <w:p w:rsidR="00000000" w:rsidDel="00000000" w:rsidP="00000000" w:rsidRDefault="00000000" w:rsidRPr="00000000" w14:paraId="0000131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orientuje se ve způsobech předběžné úpravy a zpracování surovin</w:t>
            </w:r>
          </w:p>
          <w:p w:rsidR="00000000" w:rsidDel="00000000" w:rsidP="00000000" w:rsidRDefault="00000000" w:rsidRPr="00000000" w14:paraId="0000131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dohotovuje a expeduje pokrmy</w:t>
            </w:r>
          </w:p>
          <w:p w:rsidR="00000000" w:rsidDel="00000000" w:rsidP="00000000" w:rsidRDefault="00000000" w:rsidRPr="00000000" w14:paraId="0000131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pracuje s normami, recepturami a odbornou literaturou</w:t>
            </w:r>
          </w:p>
          <w:p w:rsidR="00000000" w:rsidDel="00000000" w:rsidP="00000000" w:rsidRDefault="00000000" w:rsidRPr="00000000" w14:paraId="0000131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rozlišuje a charakterizuje potraviny z hlediska druhů, technologického využití a významu ve výživě</w:t>
            </w:r>
          </w:p>
          <w:p w:rsidR="00000000" w:rsidDel="00000000" w:rsidP="00000000" w:rsidRDefault="00000000" w:rsidRPr="00000000" w14:paraId="0000131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vysvětlí správný způsob skladování a ošetřování jednotlivých druhů potravin a nápojů</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31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rozdělení, jakostní třídy, použití, dávkování, porcování </w:t>
            </w:r>
          </w:p>
          <w:p w:rsidR="00000000" w:rsidDel="00000000" w:rsidP="00000000" w:rsidRDefault="00000000" w:rsidRPr="00000000" w14:paraId="0000131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maso upravené vařením, dušením, pečením a smažením, příprava vnitřností </w:t>
            </w:r>
          </w:p>
          <w:p w:rsidR="00000000" w:rsidDel="00000000" w:rsidP="00000000" w:rsidRDefault="00000000" w:rsidRPr="00000000" w14:paraId="0000131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zpracování a použití uzeného masa, slaniny, šunky </w:t>
            </w:r>
          </w:p>
          <w:p w:rsidR="00000000" w:rsidDel="00000000" w:rsidP="00000000" w:rsidRDefault="00000000" w:rsidRPr="00000000" w14:paraId="0000131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vepřové hody </w:t>
            </w:r>
          </w:p>
        </w:tc>
      </w:tr>
    </w:tbl>
    <w:p w:rsidR="00000000" w:rsidDel="00000000" w:rsidP="00000000" w:rsidRDefault="00000000" w:rsidRPr="00000000" w14:paraId="0000132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32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Technologické postupy přípravy pokrmů ze skopového, jehněčího, kůzlečího masa a králíka</w:t>
      </w:r>
      <w:r w:rsidDel="00000000" w:rsidR="00000000" w:rsidRPr="00000000">
        <w:rPr>
          <w:rtl w:val="0"/>
        </w:rPr>
      </w:r>
    </w:p>
    <w:tbl>
      <w:tblPr>
        <w:tblStyle w:val="Table133"/>
        <w:tblW w:w="9184.0" w:type="dxa"/>
        <w:jc w:val="left"/>
        <w:tblInd w:w="-57.0" w:type="dxa"/>
        <w:tblLayout w:type="fixed"/>
        <w:tblLook w:val="0000"/>
      </w:tblPr>
      <w:tblGrid>
        <w:gridCol w:w="5175"/>
        <w:gridCol w:w="4009"/>
        <w:tblGridChange w:id="0">
          <w:tblGrid>
            <w:gridCol w:w="5175"/>
            <w:gridCol w:w="4009"/>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3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3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32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uplatňuje požadavky na hygienu v gastronomii</w:t>
            </w:r>
          </w:p>
          <w:p w:rsidR="00000000" w:rsidDel="00000000" w:rsidP="00000000" w:rsidRDefault="00000000" w:rsidRPr="00000000" w14:paraId="0000132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aplikuje znalosti o potravinách a výživě pro přípravu pokrmů</w:t>
            </w:r>
          </w:p>
          <w:p w:rsidR="00000000" w:rsidDel="00000000" w:rsidP="00000000" w:rsidRDefault="00000000" w:rsidRPr="00000000" w14:paraId="0000132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orientuje se ve způsobech předběžné úpravy a zpracování surovin</w:t>
            </w:r>
          </w:p>
          <w:p w:rsidR="00000000" w:rsidDel="00000000" w:rsidP="00000000" w:rsidRDefault="00000000" w:rsidRPr="00000000" w14:paraId="0000132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dohotovuje a expeduje pokrmy</w:t>
            </w:r>
          </w:p>
          <w:p w:rsidR="00000000" w:rsidDel="00000000" w:rsidP="00000000" w:rsidRDefault="00000000" w:rsidRPr="00000000" w14:paraId="0000132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pracuje s normami, recepturami a odbornou literaturou</w:t>
            </w:r>
          </w:p>
          <w:p w:rsidR="00000000" w:rsidDel="00000000" w:rsidP="00000000" w:rsidRDefault="00000000" w:rsidRPr="00000000" w14:paraId="0000132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rozlišuje a charakterizuje potraviny z hlediska druhů, technologického využití a významu ve výživě</w:t>
            </w:r>
          </w:p>
          <w:p w:rsidR="00000000" w:rsidDel="00000000" w:rsidP="00000000" w:rsidRDefault="00000000" w:rsidRPr="00000000" w14:paraId="0000132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vysvětlí správný způsob skladování a ošetřování jednotlivých druhů potravin a nápojů</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32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rozdělení, jakostní třídy, použití, dávkování, porcování </w:t>
            </w:r>
          </w:p>
          <w:p w:rsidR="00000000" w:rsidDel="00000000" w:rsidP="00000000" w:rsidRDefault="00000000" w:rsidRPr="00000000" w14:paraId="0000132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maso upravené vařením, dušením, pečením a smažením, zpracování vnitřností </w:t>
            </w:r>
          </w:p>
          <w:p w:rsidR="00000000" w:rsidDel="00000000" w:rsidP="00000000" w:rsidRDefault="00000000" w:rsidRPr="00000000" w14:paraId="0000132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příklady vybraných receptur </w:t>
            </w:r>
          </w:p>
        </w:tc>
      </w:tr>
    </w:tbl>
    <w:p w:rsidR="00000000" w:rsidDel="00000000" w:rsidP="00000000" w:rsidRDefault="00000000" w:rsidRPr="00000000" w14:paraId="0000132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32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Technologické postupy přípravy pokrmů z mletého masa </w:t>
      </w:r>
      <w:r w:rsidDel="00000000" w:rsidR="00000000" w:rsidRPr="00000000">
        <w:rPr>
          <w:rtl w:val="0"/>
        </w:rPr>
      </w:r>
    </w:p>
    <w:tbl>
      <w:tblPr>
        <w:tblStyle w:val="Table134"/>
        <w:tblW w:w="9184.0" w:type="dxa"/>
        <w:jc w:val="left"/>
        <w:tblInd w:w="-57.0" w:type="dxa"/>
        <w:tblLayout w:type="fixed"/>
        <w:tblLook w:val="0000"/>
      </w:tblPr>
      <w:tblGrid>
        <w:gridCol w:w="5975"/>
        <w:gridCol w:w="3209"/>
        <w:tblGridChange w:id="0">
          <w:tblGrid>
            <w:gridCol w:w="5975"/>
            <w:gridCol w:w="3209"/>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3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3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33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uplatňuje požadavky na hygienu v gastronomii</w:t>
            </w:r>
          </w:p>
          <w:p w:rsidR="00000000" w:rsidDel="00000000" w:rsidP="00000000" w:rsidRDefault="00000000" w:rsidRPr="00000000" w14:paraId="0000133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aplikuje znalosti o potravinách a výživě pro přípravu pokrmů</w:t>
            </w:r>
          </w:p>
          <w:p w:rsidR="00000000" w:rsidDel="00000000" w:rsidP="00000000" w:rsidRDefault="00000000" w:rsidRPr="00000000" w14:paraId="0000133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orientuje se ve způsobech předběžné úpravy a zpracování surovin</w:t>
            </w:r>
          </w:p>
          <w:p w:rsidR="00000000" w:rsidDel="00000000" w:rsidP="00000000" w:rsidRDefault="00000000" w:rsidRPr="00000000" w14:paraId="0000133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dohotovuje a expeduje pokrmy</w:t>
            </w:r>
          </w:p>
          <w:p w:rsidR="00000000" w:rsidDel="00000000" w:rsidP="00000000" w:rsidRDefault="00000000" w:rsidRPr="00000000" w14:paraId="0000133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pracuje s normami, recepturami a odbornou literaturou</w:t>
            </w:r>
          </w:p>
          <w:p w:rsidR="00000000" w:rsidDel="00000000" w:rsidP="00000000" w:rsidRDefault="00000000" w:rsidRPr="00000000" w14:paraId="0000133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rozlišuje a charakterizuje potraviny z hlediska druhů, technologického využití a významu ve výživě</w:t>
            </w:r>
          </w:p>
          <w:p w:rsidR="00000000" w:rsidDel="00000000" w:rsidP="00000000" w:rsidRDefault="00000000" w:rsidRPr="00000000" w14:paraId="0000133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vysvětlí správný způsob skladování a ošetřování jednotlivých druhů potravin a nápojů</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33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způsoby mletí, tvarování, sekání a škrábání masa </w:t>
            </w:r>
          </w:p>
          <w:p w:rsidR="00000000" w:rsidDel="00000000" w:rsidP="00000000" w:rsidRDefault="00000000" w:rsidRPr="00000000" w14:paraId="0000133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příprava masových směsí, kašovin, ragú a kroket </w:t>
            </w:r>
          </w:p>
          <w:p w:rsidR="00000000" w:rsidDel="00000000" w:rsidP="00000000" w:rsidRDefault="00000000" w:rsidRPr="00000000" w14:paraId="0000133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vhodné kombinace, ochucování </w:t>
            </w:r>
          </w:p>
        </w:tc>
      </w:tr>
    </w:tbl>
    <w:p w:rsidR="00000000" w:rsidDel="00000000" w:rsidP="00000000" w:rsidRDefault="00000000" w:rsidRPr="00000000" w14:paraId="0000133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33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Technologické postupy přípravy pokrmů z ryb, korýšů, měkkýšů a obojživelníků, </w:t>
      </w:r>
      <w:r w:rsidDel="00000000" w:rsidR="00000000" w:rsidRPr="00000000">
        <w:rPr>
          <w:rtl w:val="0"/>
        </w:rPr>
      </w:r>
    </w:p>
    <w:tbl>
      <w:tblPr>
        <w:tblStyle w:val="Table135"/>
        <w:tblW w:w="9184.0" w:type="dxa"/>
        <w:jc w:val="left"/>
        <w:tblInd w:w="-57.0" w:type="dxa"/>
        <w:tblLayout w:type="fixed"/>
        <w:tblLook w:val="0000"/>
      </w:tblPr>
      <w:tblGrid>
        <w:gridCol w:w="5732"/>
        <w:gridCol w:w="3452"/>
        <w:tblGridChange w:id="0">
          <w:tblGrid>
            <w:gridCol w:w="5732"/>
            <w:gridCol w:w="3452"/>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3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3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34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uplatňuje požadavky na hygienu v gastronomii</w:t>
            </w:r>
          </w:p>
          <w:p w:rsidR="00000000" w:rsidDel="00000000" w:rsidP="00000000" w:rsidRDefault="00000000" w:rsidRPr="00000000" w14:paraId="0000134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aplikuje znalosti o potravinách a výživě pro přípravu pokrmů</w:t>
            </w:r>
          </w:p>
          <w:p w:rsidR="00000000" w:rsidDel="00000000" w:rsidP="00000000" w:rsidRDefault="00000000" w:rsidRPr="00000000" w14:paraId="0000134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orientuje se ve způsobech předběžné úpravy a zpracování surovin</w:t>
            </w:r>
          </w:p>
          <w:p w:rsidR="00000000" w:rsidDel="00000000" w:rsidP="00000000" w:rsidRDefault="00000000" w:rsidRPr="00000000" w14:paraId="0000134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dohotovuje a expeduje pokrmy</w:t>
            </w:r>
          </w:p>
          <w:p w:rsidR="00000000" w:rsidDel="00000000" w:rsidP="00000000" w:rsidRDefault="00000000" w:rsidRPr="00000000" w14:paraId="0000134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pracuje s normami, recepturami a odbornou literaturou</w:t>
            </w:r>
          </w:p>
          <w:p w:rsidR="00000000" w:rsidDel="00000000" w:rsidP="00000000" w:rsidRDefault="00000000" w:rsidRPr="00000000" w14:paraId="0000134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rozlišuje a charakterizuje potraviny z hlediska druhů, technologického využití a významu ve výživě</w:t>
            </w:r>
          </w:p>
          <w:p w:rsidR="00000000" w:rsidDel="00000000" w:rsidP="00000000" w:rsidRDefault="00000000" w:rsidRPr="00000000" w14:paraId="0000134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vysvětlí správný způsob skladování a ošetřování jednotlivých druhů potravin a nápojů</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34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rozdělení jednotlivých živočichů a plodů moře </w:t>
            </w:r>
          </w:p>
          <w:p w:rsidR="00000000" w:rsidDel="00000000" w:rsidP="00000000" w:rsidRDefault="00000000" w:rsidRPr="00000000" w14:paraId="0000134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úprava pokrmů vařením, dušením, pečením a smažením </w:t>
            </w:r>
          </w:p>
          <w:p w:rsidR="00000000" w:rsidDel="00000000" w:rsidP="00000000" w:rsidRDefault="00000000" w:rsidRPr="00000000" w14:paraId="0000134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příprava vnitřností z ryb </w:t>
            </w:r>
          </w:p>
          <w:p w:rsidR="00000000" w:rsidDel="00000000" w:rsidP="00000000" w:rsidRDefault="00000000" w:rsidRPr="00000000" w14:paraId="0000134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sushi</w:t>
            </w:r>
          </w:p>
        </w:tc>
      </w:tr>
    </w:tbl>
    <w:p w:rsidR="00000000" w:rsidDel="00000000" w:rsidP="00000000" w:rsidRDefault="00000000" w:rsidRPr="00000000" w14:paraId="0000134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34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Technologické postupy přípravy pokrmů z drůbeže </w:t>
      </w:r>
      <w:r w:rsidDel="00000000" w:rsidR="00000000" w:rsidRPr="00000000">
        <w:rPr>
          <w:rtl w:val="0"/>
        </w:rPr>
      </w:r>
    </w:p>
    <w:tbl>
      <w:tblPr>
        <w:tblStyle w:val="Table136"/>
        <w:tblW w:w="9184.0" w:type="dxa"/>
        <w:jc w:val="left"/>
        <w:tblInd w:w="-57.0" w:type="dxa"/>
        <w:tblLayout w:type="fixed"/>
        <w:tblLook w:val="0000"/>
      </w:tblPr>
      <w:tblGrid>
        <w:gridCol w:w="5315"/>
        <w:gridCol w:w="3869"/>
        <w:tblGridChange w:id="0">
          <w:tblGrid>
            <w:gridCol w:w="5315"/>
            <w:gridCol w:w="3869"/>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3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3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34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uplatňuje požadavky na hygienu v gastronomii</w:t>
            </w:r>
          </w:p>
          <w:p w:rsidR="00000000" w:rsidDel="00000000" w:rsidP="00000000" w:rsidRDefault="00000000" w:rsidRPr="00000000" w14:paraId="0000135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aplikuje znalosti o potravinách a výživě pro přípravu pokrmů</w:t>
            </w:r>
          </w:p>
          <w:p w:rsidR="00000000" w:rsidDel="00000000" w:rsidP="00000000" w:rsidRDefault="00000000" w:rsidRPr="00000000" w14:paraId="0000135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orientuje se ve způsobech předběžné úpravy a zpracování surovin</w:t>
            </w:r>
          </w:p>
          <w:p w:rsidR="00000000" w:rsidDel="00000000" w:rsidP="00000000" w:rsidRDefault="00000000" w:rsidRPr="00000000" w14:paraId="0000135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dohotovuje a expeduje pokrmy</w:t>
            </w:r>
          </w:p>
          <w:p w:rsidR="00000000" w:rsidDel="00000000" w:rsidP="00000000" w:rsidRDefault="00000000" w:rsidRPr="00000000" w14:paraId="0000135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pracuje s normami, recepturami a odbornou literaturou</w:t>
            </w:r>
          </w:p>
          <w:p w:rsidR="00000000" w:rsidDel="00000000" w:rsidP="00000000" w:rsidRDefault="00000000" w:rsidRPr="00000000" w14:paraId="0000135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rozlišuje a charakterizuje potraviny z hlediska druhů, technologického využití a významu ve výživě</w:t>
            </w:r>
          </w:p>
          <w:p w:rsidR="00000000" w:rsidDel="00000000" w:rsidP="00000000" w:rsidRDefault="00000000" w:rsidRPr="00000000" w14:paraId="0000135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vysvětlí správný způsob skladování a ošetřování jednotlivých druhů potravin a nápojů</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35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rozdělení, vykosťování a porcování </w:t>
            </w:r>
          </w:p>
          <w:p w:rsidR="00000000" w:rsidDel="00000000" w:rsidP="00000000" w:rsidRDefault="00000000" w:rsidRPr="00000000" w14:paraId="0000135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maso upravené vařením, zaděláváním, dušením, pečením a smažením </w:t>
            </w:r>
          </w:p>
          <w:p w:rsidR="00000000" w:rsidDel="00000000" w:rsidP="00000000" w:rsidRDefault="00000000" w:rsidRPr="00000000" w14:paraId="0000135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nádivky, příprava vnitřností </w:t>
            </w:r>
          </w:p>
        </w:tc>
      </w:tr>
    </w:tbl>
    <w:p w:rsidR="00000000" w:rsidDel="00000000" w:rsidP="00000000" w:rsidRDefault="00000000" w:rsidRPr="00000000" w14:paraId="0000135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35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Technologické postupy přípravy pokrmů ze zvěřiny </w:t>
      </w:r>
      <w:r w:rsidDel="00000000" w:rsidR="00000000" w:rsidRPr="00000000">
        <w:rPr>
          <w:rtl w:val="0"/>
        </w:rPr>
      </w:r>
    </w:p>
    <w:tbl>
      <w:tblPr>
        <w:tblStyle w:val="Table137"/>
        <w:tblW w:w="9184.0" w:type="dxa"/>
        <w:jc w:val="left"/>
        <w:tblInd w:w="-57.0" w:type="dxa"/>
        <w:tblLayout w:type="fixed"/>
        <w:tblLook w:val="0000"/>
      </w:tblPr>
      <w:tblGrid>
        <w:gridCol w:w="6056"/>
        <w:gridCol w:w="3128"/>
        <w:tblGridChange w:id="0">
          <w:tblGrid>
            <w:gridCol w:w="6056"/>
            <w:gridCol w:w="3128"/>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3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3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35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uplatňuje požadavky na hygienu v gastronomii</w:t>
            </w:r>
          </w:p>
          <w:p w:rsidR="00000000" w:rsidDel="00000000" w:rsidP="00000000" w:rsidRDefault="00000000" w:rsidRPr="00000000" w14:paraId="0000135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aplikuje znalosti o potravinách a výživě pro přípravu pokrmů</w:t>
            </w:r>
          </w:p>
          <w:p w:rsidR="00000000" w:rsidDel="00000000" w:rsidP="00000000" w:rsidRDefault="00000000" w:rsidRPr="00000000" w14:paraId="0000135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orientuje se ve způsobech předběžné úpravy a zpracování surovin</w:t>
            </w:r>
          </w:p>
          <w:p w:rsidR="00000000" w:rsidDel="00000000" w:rsidP="00000000" w:rsidRDefault="00000000" w:rsidRPr="00000000" w14:paraId="0000136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dohotovuje a expeduje pokrmy</w:t>
            </w:r>
          </w:p>
          <w:p w:rsidR="00000000" w:rsidDel="00000000" w:rsidP="00000000" w:rsidRDefault="00000000" w:rsidRPr="00000000" w14:paraId="0000136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pracuje s normami, recepturami a odbornou literaturou</w:t>
            </w:r>
          </w:p>
          <w:p w:rsidR="00000000" w:rsidDel="00000000" w:rsidP="00000000" w:rsidRDefault="00000000" w:rsidRPr="00000000" w14:paraId="0000136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rozlišuje a charakterizuje potraviny z hlediska druhů, technologického využití a významu ve výživě</w:t>
            </w:r>
          </w:p>
          <w:p w:rsidR="00000000" w:rsidDel="00000000" w:rsidP="00000000" w:rsidRDefault="00000000" w:rsidRPr="00000000" w14:paraId="0000136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vysvětlí správný způsob skladování a ošetřování jednotlivých druhů potravin a nápojů</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36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rozdělení, použití, dávkování a porcování </w:t>
            </w:r>
          </w:p>
          <w:p w:rsidR="00000000" w:rsidDel="00000000" w:rsidP="00000000" w:rsidRDefault="00000000" w:rsidRPr="00000000" w14:paraId="0000136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zpracování zvěře vysoké, nízké, černé a pernaté </w:t>
            </w:r>
          </w:p>
          <w:p w:rsidR="00000000" w:rsidDel="00000000" w:rsidP="00000000" w:rsidRDefault="00000000" w:rsidRPr="00000000" w14:paraId="0000136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teplé předkrmy (salmis, salpikon) </w:t>
            </w:r>
          </w:p>
          <w:p w:rsidR="00000000" w:rsidDel="00000000" w:rsidP="00000000" w:rsidRDefault="00000000" w:rsidRPr="00000000" w14:paraId="0000136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příprava marinád a vnitřností </w:t>
            </w:r>
          </w:p>
        </w:tc>
      </w:tr>
    </w:tbl>
    <w:p w:rsidR="00000000" w:rsidDel="00000000" w:rsidP="00000000" w:rsidRDefault="00000000" w:rsidRPr="00000000" w14:paraId="0000136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bookmarkStart w:colFirst="0" w:colLast="0" w:name="_bmu1di9p5s6l" w:id="95"/>
      <w:bookmarkEnd w:id="95"/>
      <w:r w:rsidDel="00000000" w:rsidR="00000000" w:rsidRPr="00000000">
        <w:rPr>
          <w:rtl w:val="0"/>
        </w:rPr>
      </w:r>
    </w:p>
    <w:p w:rsidR="00000000" w:rsidDel="00000000" w:rsidP="00000000" w:rsidRDefault="00000000" w:rsidRPr="00000000" w14:paraId="0000136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3. ročník</w:t>
      </w:r>
    </w:p>
    <w:p w:rsidR="00000000" w:rsidDel="00000000" w:rsidP="00000000" w:rsidRDefault="00000000" w:rsidRPr="00000000" w14:paraId="0000136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Komplexní procvičování poznatků učiva 2. ročníku </w:t>
      </w:r>
      <w:r w:rsidDel="00000000" w:rsidR="00000000" w:rsidRPr="00000000">
        <w:rPr>
          <w:rtl w:val="0"/>
        </w:rPr>
      </w:r>
    </w:p>
    <w:tbl>
      <w:tblPr>
        <w:tblStyle w:val="Table138"/>
        <w:tblW w:w="9184.0" w:type="dxa"/>
        <w:jc w:val="left"/>
        <w:tblInd w:w="-57.0" w:type="dxa"/>
        <w:tblLayout w:type="fixed"/>
        <w:tblLook w:val="0000"/>
      </w:tblPr>
      <w:tblGrid>
        <w:gridCol w:w="4547"/>
        <w:gridCol w:w="4637"/>
        <w:tblGridChange w:id="0">
          <w:tblGrid>
            <w:gridCol w:w="4547"/>
            <w:gridCol w:w="4637"/>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3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3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36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uplatňuje požadavky na hygienu v gastronomii</w:t>
            </w:r>
          </w:p>
          <w:p w:rsidR="00000000" w:rsidDel="00000000" w:rsidP="00000000" w:rsidRDefault="00000000" w:rsidRPr="00000000" w14:paraId="0000136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využívá a kontroluje zařízení skladů potravin, eviduje pohyb zásob</w:t>
            </w:r>
          </w:p>
          <w:p w:rsidR="00000000" w:rsidDel="00000000" w:rsidP="00000000" w:rsidRDefault="00000000" w:rsidRPr="00000000" w14:paraId="0000136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aplikuje znalosti o potravinách a výživě pro přípravu pokrmů</w:t>
            </w:r>
          </w:p>
          <w:p w:rsidR="00000000" w:rsidDel="00000000" w:rsidP="00000000" w:rsidRDefault="00000000" w:rsidRPr="00000000" w14:paraId="0000137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orientuje se ve způsobech předběžné úpravy a zpracování surovin</w:t>
            </w:r>
          </w:p>
          <w:p w:rsidR="00000000" w:rsidDel="00000000" w:rsidP="00000000" w:rsidRDefault="00000000" w:rsidRPr="00000000" w14:paraId="0000137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dohotovuje a expeduje pokrmy</w:t>
            </w:r>
          </w:p>
          <w:p w:rsidR="00000000" w:rsidDel="00000000" w:rsidP="00000000" w:rsidRDefault="00000000" w:rsidRPr="00000000" w14:paraId="0000137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pracuje s normami, hygienickými předpisy, s pracovními postupy a odbornou literaturou</w:t>
            </w:r>
          </w:p>
          <w:p w:rsidR="00000000" w:rsidDel="00000000" w:rsidP="00000000" w:rsidRDefault="00000000" w:rsidRPr="00000000" w14:paraId="0000137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rozlišuje a charakterizuje potraviny z hlediska druhů, technologického využití a významu ve výživě</w:t>
            </w:r>
          </w:p>
          <w:p w:rsidR="00000000" w:rsidDel="00000000" w:rsidP="00000000" w:rsidRDefault="00000000" w:rsidRPr="00000000" w14:paraId="0000137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vysvětlí správný způsob skladování i ošetřování jednotlivých druhů potravin a nápojů</w:t>
            </w:r>
          </w:p>
          <w:p w:rsidR="00000000" w:rsidDel="00000000" w:rsidP="00000000" w:rsidRDefault="00000000" w:rsidRPr="00000000" w14:paraId="0000137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vyzná se v označení potravin a nápojů, v údajích na etiketě</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37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technologické postupy přípravy pokrmů z masa jatečných druhů zvířat (hovězí, telecí, vepřové a skopové) </w:t>
            </w:r>
          </w:p>
          <w:p w:rsidR="00000000" w:rsidDel="00000000" w:rsidP="00000000" w:rsidRDefault="00000000" w:rsidRPr="00000000" w14:paraId="0000137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příprava pokrmů z králičího a mletého masa, ryb, drůbeže, zvěřiny </w:t>
            </w:r>
          </w:p>
        </w:tc>
      </w:tr>
    </w:tbl>
    <w:p w:rsidR="00000000" w:rsidDel="00000000" w:rsidP="00000000" w:rsidRDefault="00000000" w:rsidRPr="00000000" w14:paraId="0000137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37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Technologické postupy přípravy pokrmů na objednávku </w:t>
      </w:r>
      <w:r w:rsidDel="00000000" w:rsidR="00000000" w:rsidRPr="00000000">
        <w:rPr>
          <w:rtl w:val="0"/>
        </w:rPr>
      </w:r>
    </w:p>
    <w:tbl>
      <w:tblPr>
        <w:tblStyle w:val="Table139"/>
        <w:tblW w:w="9184.0" w:type="dxa"/>
        <w:jc w:val="left"/>
        <w:tblInd w:w="-57.0" w:type="dxa"/>
        <w:tblLayout w:type="fixed"/>
        <w:tblLook w:val="0000"/>
      </w:tblPr>
      <w:tblGrid>
        <w:gridCol w:w="5304"/>
        <w:gridCol w:w="3880"/>
        <w:tblGridChange w:id="0">
          <w:tblGrid>
            <w:gridCol w:w="5304"/>
            <w:gridCol w:w="3880"/>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3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3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37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uplatňuje požadavky na hygienu v gastronomii</w:t>
            </w:r>
          </w:p>
          <w:p w:rsidR="00000000" w:rsidDel="00000000" w:rsidP="00000000" w:rsidRDefault="00000000" w:rsidRPr="00000000" w14:paraId="0000137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aplikuje znalosti o potravinách a výživě pro přípravu pokrmů</w:t>
            </w:r>
          </w:p>
          <w:p w:rsidR="00000000" w:rsidDel="00000000" w:rsidP="00000000" w:rsidRDefault="00000000" w:rsidRPr="00000000" w14:paraId="0000137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orientuje se ve způsobech předběžné úpravy a zpracování surovin</w:t>
            </w:r>
          </w:p>
          <w:p w:rsidR="00000000" w:rsidDel="00000000" w:rsidP="00000000" w:rsidRDefault="00000000" w:rsidRPr="00000000" w14:paraId="0000137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dohotovuje a expeduje pokrmy</w:t>
            </w:r>
          </w:p>
          <w:p w:rsidR="00000000" w:rsidDel="00000000" w:rsidP="00000000" w:rsidRDefault="00000000" w:rsidRPr="00000000" w14:paraId="0000138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pracuje s normami, hygienickými předpisy, s pracovními postupy a odbornou literaturou</w:t>
            </w:r>
          </w:p>
          <w:p w:rsidR="00000000" w:rsidDel="00000000" w:rsidP="00000000" w:rsidRDefault="00000000" w:rsidRPr="00000000" w14:paraId="0000138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rozlišuje a charakterizuje potraviny z hlediska druhů, technologického využití a významu ve výživě</w:t>
            </w:r>
          </w:p>
          <w:p w:rsidR="00000000" w:rsidDel="00000000" w:rsidP="00000000" w:rsidRDefault="00000000" w:rsidRPr="00000000" w14:paraId="0000138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vysvětlí správný způsob skladování i ošetřování jednotlivých druhů potravin a nápojů</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38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vybavení kuchyně </w:t>
            </w:r>
          </w:p>
          <w:p w:rsidR="00000000" w:rsidDel="00000000" w:rsidP="00000000" w:rsidRDefault="00000000" w:rsidRPr="00000000" w14:paraId="0000138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úpravy pokrmů z masa jatečných zvířat, ryb, drůbeže, zvěřiny a vnitřností </w:t>
            </w:r>
          </w:p>
          <w:p w:rsidR="00000000" w:rsidDel="00000000" w:rsidP="00000000" w:rsidRDefault="00000000" w:rsidRPr="00000000" w14:paraId="0000138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příprava a použití šťávy, příloh, obložení i doplňků </w:t>
            </w:r>
          </w:p>
          <w:p w:rsidR="00000000" w:rsidDel="00000000" w:rsidP="00000000" w:rsidRDefault="00000000" w:rsidRPr="00000000" w14:paraId="0000138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úprava pokrmů na talíři a expedice </w:t>
            </w:r>
          </w:p>
        </w:tc>
      </w:tr>
    </w:tbl>
    <w:p w:rsidR="00000000" w:rsidDel="00000000" w:rsidP="00000000" w:rsidRDefault="00000000" w:rsidRPr="00000000" w14:paraId="0000138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38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Technologické postupy úpravy pokrmů studené kuchyně </w:t>
      </w:r>
      <w:r w:rsidDel="00000000" w:rsidR="00000000" w:rsidRPr="00000000">
        <w:rPr>
          <w:rtl w:val="0"/>
        </w:rPr>
      </w:r>
    </w:p>
    <w:tbl>
      <w:tblPr>
        <w:tblStyle w:val="Table140"/>
        <w:tblW w:w="9184.0" w:type="dxa"/>
        <w:jc w:val="left"/>
        <w:tblInd w:w="-57.0" w:type="dxa"/>
        <w:tblLayout w:type="fixed"/>
        <w:tblLook w:val="0000"/>
      </w:tblPr>
      <w:tblGrid>
        <w:gridCol w:w="4689"/>
        <w:gridCol w:w="4495"/>
        <w:tblGridChange w:id="0">
          <w:tblGrid>
            <w:gridCol w:w="4689"/>
            <w:gridCol w:w="4495"/>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3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3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38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uplatňuje požadavky na hygienu v gastronomii</w:t>
            </w:r>
          </w:p>
          <w:p w:rsidR="00000000" w:rsidDel="00000000" w:rsidP="00000000" w:rsidRDefault="00000000" w:rsidRPr="00000000" w14:paraId="0000138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aplikuje znalosti o potravinách a výživě pro přípravu pokrmů</w:t>
            </w:r>
          </w:p>
          <w:p w:rsidR="00000000" w:rsidDel="00000000" w:rsidP="00000000" w:rsidRDefault="00000000" w:rsidRPr="00000000" w14:paraId="0000138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orientuje se ve způsobech předběžné úpravy a zpracování surovin</w:t>
            </w:r>
          </w:p>
          <w:p w:rsidR="00000000" w:rsidDel="00000000" w:rsidP="00000000" w:rsidRDefault="00000000" w:rsidRPr="00000000" w14:paraId="0000138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dohotovuje a expeduje pokrmy</w:t>
            </w:r>
          </w:p>
          <w:p w:rsidR="00000000" w:rsidDel="00000000" w:rsidP="00000000" w:rsidRDefault="00000000" w:rsidRPr="00000000" w14:paraId="0000138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pracuje s normami, hygienickými předpisy, s pracovními postupy a odbornou literaturou</w:t>
            </w:r>
          </w:p>
          <w:p w:rsidR="00000000" w:rsidDel="00000000" w:rsidP="00000000" w:rsidRDefault="00000000" w:rsidRPr="00000000" w14:paraId="0000139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rozlišuje a charakterizuje potraviny z hlediska druhů, technologického využití a významu ve výživě</w:t>
            </w:r>
          </w:p>
          <w:p w:rsidR="00000000" w:rsidDel="00000000" w:rsidP="00000000" w:rsidRDefault="00000000" w:rsidRPr="00000000" w14:paraId="0000139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vysvětlí správný způsob skladování i ošetřování jednotlivých druhů potravin a nápojů</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39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význam, uplatnění, nové trendy a hlavní suroviny </w:t>
            </w:r>
          </w:p>
          <w:p w:rsidR="00000000" w:rsidDel="00000000" w:rsidP="00000000" w:rsidRDefault="00000000" w:rsidRPr="00000000" w14:paraId="0000139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příprava předkrmů, majonézy, aspiku, rosolu, složitých salátů a pochoutkových másel </w:t>
            </w:r>
          </w:p>
          <w:p w:rsidR="00000000" w:rsidDel="00000000" w:rsidP="00000000" w:rsidRDefault="00000000" w:rsidRPr="00000000" w14:paraId="0000139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obložené chlebíčky, chuťovky, koktejly a slavnostní mísy </w:t>
            </w:r>
          </w:p>
          <w:p w:rsidR="00000000" w:rsidDel="00000000" w:rsidP="00000000" w:rsidRDefault="00000000" w:rsidRPr="00000000" w14:paraId="0000139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výrobky ze sýrů, vajec, plněné zeleniny, masové pěny (mousse), paštiky, galantiny a huspeniny </w:t>
            </w:r>
          </w:p>
          <w:p w:rsidR="00000000" w:rsidDel="00000000" w:rsidP="00000000" w:rsidRDefault="00000000" w:rsidRPr="00000000" w14:paraId="0000139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dekorace (zdobení ovocem a zeleninou) </w:t>
            </w:r>
          </w:p>
          <w:p w:rsidR="00000000" w:rsidDel="00000000" w:rsidP="00000000" w:rsidRDefault="00000000" w:rsidRPr="00000000" w14:paraId="0000139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použití pečiva </w:t>
            </w:r>
          </w:p>
        </w:tc>
      </w:tr>
    </w:tbl>
    <w:p w:rsidR="00000000" w:rsidDel="00000000" w:rsidP="00000000" w:rsidRDefault="00000000" w:rsidRPr="00000000" w14:paraId="0000139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39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Příprava teplých předkrmů </w:t>
      </w:r>
      <w:r w:rsidDel="00000000" w:rsidR="00000000" w:rsidRPr="00000000">
        <w:rPr>
          <w:rtl w:val="0"/>
        </w:rPr>
      </w:r>
    </w:p>
    <w:tbl>
      <w:tblPr>
        <w:tblStyle w:val="Table141"/>
        <w:tblW w:w="9184.0" w:type="dxa"/>
        <w:jc w:val="left"/>
        <w:tblInd w:w="-57.0" w:type="dxa"/>
        <w:tblLayout w:type="fixed"/>
        <w:tblLook w:val="0000"/>
      </w:tblPr>
      <w:tblGrid>
        <w:gridCol w:w="5088"/>
        <w:gridCol w:w="4096"/>
        <w:tblGridChange w:id="0">
          <w:tblGrid>
            <w:gridCol w:w="5088"/>
            <w:gridCol w:w="4096"/>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3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3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39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uplatňuje požadavky na hygienu v gastronomii</w:t>
            </w:r>
          </w:p>
          <w:p w:rsidR="00000000" w:rsidDel="00000000" w:rsidP="00000000" w:rsidRDefault="00000000" w:rsidRPr="00000000" w14:paraId="0000139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aplikuje znalosti o potravinách a výživě pro přípravu pokrmů</w:t>
            </w:r>
          </w:p>
          <w:p w:rsidR="00000000" w:rsidDel="00000000" w:rsidP="00000000" w:rsidRDefault="00000000" w:rsidRPr="00000000" w14:paraId="0000139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orientuje se ve způsobech předběžné úpravy a zpracování surovin</w:t>
            </w:r>
          </w:p>
          <w:p w:rsidR="00000000" w:rsidDel="00000000" w:rsidP="00000000" w:rsidRDefault="00000000" w:rsidRPr="00000000" w14:paraId="0000139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dohotovuje a expeduje pokrmy</w:t>
            </w:r>
          </w:p>
          <w:p w:rsidR="00000000" w:rsidDel="00000000" w:rsidP="00000000" w:rsidRDefault="00000000" w:rsidRPr="00000000" w14:paraId="000013A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pracuje s normami, hygienickými předpisy, s pracovními postupy a odbornou literaturou</w:t>
            </w:r>
          </w:p>
          <w:p w:rsidR="00000000" w:rsidDel="00000000" w:rsidP="00000000" w:rsidRDefault="00000000" w:rsidRPr="00000000" w14:paraId="000013A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rozlišuje a charakterizuje potraviny z hlediska druhů, technologického využití a významu ve výživě</w:t>
            </w:r>
          </w:p>
          <w:p w:rsidR="00000000" w:rsidDel="00000000" w:rsidP="00000000" w:rsidRDefault="00000000" w:rsidRPr="00000000" w14:paraId="000013A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vysvětlí správný způsob skladování i ošetřování jednotlivých druhů potravin a nápojů</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3A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základní suroviny a vhodné tepelné úpravy </w:t>
            </w:r>
          </w:p>
          <w:p w:rsidR="00000000" w:rsidDel="00000000" w:rsidP="00000000" w:rsidRDefault="00000000" w:rsidRPr="00000000" w14:paraId="000013A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výrobky z vajec, sýrů, masa jatečných zvířat, drůbeže, ryb, hub, ze zeleniny a ovoce </w:t>
            </w:r>
          </w:p>
        </w:tc>
      </w:tr>
    </w:tbl>
    <w:p w:rsidR="00000000" w:rsidDel="00000000" w:rsidP="00000000" w:rsidRDefault="00000000" w:rsidRPr="00000000" w14:paraId="000013A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3A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Technologické postupy přípravy pokrmů zahraničních kuchyní </w:t>
      </w:r>
      <w:r w:rsidDel="00000000" w:rsidR="00000000" w:rsidRPr="00000000">
        <w:rPr>
          <w:rtl w:val="0"/>
        </w:rPr>
      </w:r>
    </w:p>
    <w:tbl>
      <w:tblPr>
        <w:tblStyle w:val="Table142"/>
        <w:tblW w:w="9184.0" w:type="dxa"/>
        <w:jc w:val="left"/>
        <w:tblInd w:w="-57.0" w:type="dxa"/>
        <w:tblLayout w:type="fixed"/>
        <w:tblLook w:val="0000"/>
      </w:tblPr>
      <w:tblGrid>
        <w:gridCol w:w="5219"/>
        <w:gridCol w:w="3965"/>
        <w:tblGridChange w:id="0">
          <w:tblGrid>
            <w:gridCol w:w="5219"/>
            <w:gridCol w:w="3965"/>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3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3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3A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uplatňuje požadavky na hygienu v gastronomii</w:t>
            </w:r>
          </w:p>
          <w:p w:rsidR="00000000" w:rsidDel="00000000" w:rsidP="00000000" w:rsidRDefault="00000000" w:rsidRPr="00000000" w14:paraId="000013A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aplikuje znalosti o potravinách a výživě pro přípravu pokrmů</w:t>
            </w:r>
          </w:p>
          <w:p w:rsidR="00000000" w:rsidDel="00000000" w:rsidP="00000000" w:rsidRDefault="00000000" w:rsidRPr="00000000" w14:paraId="000013A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orientuje se ve způsobech předběžné úpravy a zpracování surovin</w:t>
            </w:r>
          </w:p>
          <w:p w:rsidR="00000000" w:rsidDel="00000000" w:rsidP="00000000" w:rsidRDefault="00000000" w:rsidRPr="00000000" w14:paraId="000013A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dohotovuje a expeduje pokrmy</w:t>
            </w:r>
          </w:p>
          <w:p w:rsidR="00000000" w:rsidDel="00000000" w:rsidP="00000000" w:rsidRDefault="00000000" w:rsidRPr="00000000" w14:paraId="000013A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charakterizuje zahraniční kuchyně, používá suroviny a způsob zpracování a podávání pokrmů</w:t>
            </w:r>
          </w:p>
          <w:p w:rsidR="00000000" w:rsidDel="00000000" w:rsidP="00000000" w:rsidRDefault="00000000" w:rsidRPr="00000000" w14:paraId="000013A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orientuje se v kuchyních cizích zemí, charakterizuje používané suroviny a způsob zpracování i podávání</w:t>
            </w:r>
          </w:p>
          <w:p w:rsidR="00000000" w:rsidDel="00000000" w:rsidP="00000000" w:rsidRDefault="00000000" w:rsidRPr="00000000" w14:paraId="000013A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sestaví nabídku pokrmů podle tradic a náboženských zvyklostí</w:t>
            </w:r>
          </w:p>
          <w:p w:rsidR="00000000" w:rsidDel="00000000" w:rsidP="00000000" w:rsidRDefault="00000000" w:rsidRPr="00000000" w14:paraId="000013B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pracuje s normami, hygienickými předpisy, s pracovními postupy a odbornou literaturou</w:t>
            </w:r>
          </w:p>
          <w:p w:rsidR="00000000" w:rsidDel="00000000" w:rsidP="00000000" w:rsidRDefault="00000000" w:rsidRPr="00000000" w14:paraId="000013B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rozlišuje a charakterizuje potraviny z hlediska druhů, technologického využití a významu ve výživě</w:t>
            </w:r>
          </w:p>
          <w:p w:rsidR="00000000" w:rsidDel="00000000" w:rsidP="00000000" w:rsidRDefault="00000000" w:rsidRPr="00000000" w14:paraId="000013B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vysvětlí správný způsob skladování i ošetřování jednotlivých druhů potravin a nápojů</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3B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pokrmy zahraničních kuchyní v souvislosti s gastronomickými pravidly</w:t>
            </w:r>
          </w:p>
        </w:tc>
      </w:tr>
    </w:tbl>
    <w:p w:rsidR="00000000" w:rsidDel="00000000" w:rsidP="00000000" w:rsidRDefault="00000000" w:rsidRPr="00000000" w14:paraId="000013B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3B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Technologické postupy přípravy moučníků a nápojů </w:t>
      </w:r>
      <w:r w:rsidDel="00000000" w:rsidR="00000000" w:rsidRPr="00000000">
        <w:rPr>
          <w:rtl w:val="0"/>
        </w:rPr>
      </w:r>
    </w:p>
    <w:tbl>
      <w:tblPr>
        <w:tblStyle w:val="Table143"/>
        <w:tblW w:w="9184.0" w:type="dxa"/>
        <w:jc w:val="left"/>
        <w:tblInd w:w="-57.0" w:type="dxa"/>
        <w:tblLayout w:type="fixed"/>
        <w:tblLook w:val="0000"/>
      </w:tblPr>
      <w:tblGrid>
        <w:gridCol w:w="5276"/>
        <w:gridCol w:w="3908"/>
        <w:tblGridChange w:id="0">
          <w:tblGrid>
            <w:gridCol w:w="5276"/>
            <w:gridCol w:w="3908"/>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3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3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3B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uplatňuje požadavky na hygienu v gastronomii</w:t>
            </w:r>
          </w:p>
          <w:p w:rsidR="00000000" w:rsidDel="00000000" w:rsidP="00000000" w:rsidRDefault="00000000" w:rsidRPr="00000000" w14:paraId="000013B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aplikuje znalosti o potravinách a výživě pro přípravu pokrmů</w:t>
            </w:r>
          </w:p>
          <w:p w:rsidR="00000000" w:rsidDel="00000000" w:rsidP="00000000" w:rsidRDefault="00000000" w:rsidRPr="00000000" w14:paraId="000013B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orientuje se ve způsobech předběžné úpravy a zpracování surovin</w:t>
            </w:r>
          </w:p>
          <w:p w:rsidR="00000000" w:rsidDel="00000000" w:rsidP="00000000" w:rsidRDefault="00000000" w:rsidRPr="00000000" w14:paraId="000013B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dohotovuje a expeduje pokrmy</w:t>
            </w:r>
          </w:p>
          <w:p w:rsidR="00000000" w:rsidDel="00000000" w:rsidP="00000000" w:rsidRDefault="00000000" w:rsidRPr="00000000" w14:paraId="000013B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připravuje teplé a studené nápoje běžně zařazené na nápojovém lístku</w:t>
            </w:r>
          </w:p>
          <w:p w:rsidR="00000000" w:rsidDel="00000000" w:rsidP="00000000" w:rsidRDefault="00000000" w:rsidRPr="00000000" w14:paraId="000013B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pracuje s normami, hygienickými předpisy, s pracovními postupy a odbornou literaturou</w:t>
            </w:r>
          </w:p>
          <w:p w:rsidR="00000000" w:rsidDel="00000000" w:rsidP="00000000" w:rsidRDefault="00000000" w:rsidRPr="00000000" w14:paraId="000013B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rozlišuje a charakterizuje potraviny z hlediska druhů, technologického využití a významu ve výživě</w:t>
            </w:r>
          </w:p>
          <w:p w:rsidR="00000000" w:rsidDel="00000000" w:rsidP="00000000" w:rsidRDefault="00000000" w:rsidRPr="00000000" w14:paraId="000013B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vysvětlí správný způsob skladování i ošetřování jednotlivých druhů potravin a nápojů</w:t>
            </w:r>
          </w:p>
          <w:p w:rsidR="00000000" w:rsidDel="00000000" w:rsidP="00000000" w:rsidRDefault="00000000" w:rsidRPr="00000000" w14:paraId="000013C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připravuje teplé a studené nápoje</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3C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odborné názvosloví </w:t>
            </w:r>
          </w:p>
          <w:p w:rsidR="00000000" w:rsidDel="00000000" w:rsidP="00000000" w:rsidRDefault="00000000" w:rsidRPr="00000000" w14:paraId="000013C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charakteristika základních druhů těst </w:t>
            </w:r>
          </w:p>
          <w:p w:rsidR="00000000" w:rsidDel="00000000" w:rsidP="00000000" w:rsidRDefault="00000000" w:rsidRPr="00000000" w14:paraId="000013C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kuchařské a cukrářské moučníky (jednoduché, složité, studené, teplé) </w:t>
            </w:r>
          </w:p>
          <w:p w:rsidR="00000000" w:rsidDel="00000000" w:rsidP="00000000" w:rsidRDefault="00000000" w:rsidRPr="00000000" w14:paraId="000013C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korpusy, vhodné náplně a polevy </w:t>
            </w:r>
          </w:p>
          <w:p w:rsidR="00000000" w:rsidDel="00000000" w:rsidP="00000000" w:rsidRDefault="00000000" w:rsidRPr="00000000" w14:paraId="000013C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dekorace (zdobení ovocem) </w:t>
            </w:r>
          </w:p>
          <w:p w:rsidR="00000000" w:rsidDel="00000000" w:rsidP="00000000" w:rsidRDefault="00000000" w:rsidRPr="00000000" w14:paraId="000013C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pudinky, krémy, sladké omáčky, rosoly a zmrzlinové poháry </w:t>
            </w:r>
          </w:p>
          <w:p w:rsidR="00000000" w:rsidDel="00000000" w:rsidP="00000000" w:rsidRDefault="00000000" w:rsidRPr="00000000" w14:paraId="000013C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studené a teplé nápoje - technologické postupy </w:t>
            </w:r>
          </w:p>
        </w:tc>
      </w:tr>
    </w:tbl>
    <w:p w:rsidR="00000000" w:rsidDel="00000000" w:rsidP="00000000" w:rsidRDefault="00000000" w:rsidRPr="00000000" w14:paraId="000013C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br w:type="textWrapping"/>
        <w:br w:type="textWrapping"/>
        <w:br w:type="textWrapping"/>
      </w:r>
    </w:p>
    <w:p w:rsidR="00000000" w:rsidDel="00000000" w:rsidP="00000000" w:rsidRDefault="00000000" w:rsidRPr="00000000" w14:paraId="000013C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Dietní pokrmy</w:t>
      </w:r>
      <w:r w:rsidDel="00000000" w:rsidR="00000000" w:rsidRPr="00000000">
        <w:rPr>
          <w:rtl w:val="0"/>
        </w:rPr>
      </w:r>
    </w:p>
    <w:tbl>
      <w:tblPr>
        <w:tblStyle w:val="Table144"/>
        <w:tblW w:w="9184.0" w:type="dxa"/>
        <w:jc w:val="left"/>
        <w:tblInd w:w="-57.0" w:type="dxa"/>
        <w:tblLayout w:type="fixed"/>
        <w:tblLook w:val="0000"/>
      </w:tblPr>
      <w:tblGrid>
        <w:gridCol w:w="6424"/>
        <w:gridCol w:w="2760"/>
        <w:tblGridChange w:id="0">
          <w:tblGrid>
            <w:gridCol w:w="6424"/>
            <w:gridCol w:w="2760"/>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3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3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3C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uplatňuje požadavky na hygienu v gastronomii</w:t>
            </w:r>
          </w:p>
          <w:p w:rsidR="00000000" w:rsidDel="00000000" w:rsidP="00000000" w:rsidRDefault="00000000" w:rsidRPr="00000000" w14:paraId="000013C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aplikuje znalosti o potravinách a výživě pro přípravu pokrmů</w:t>
            </w:r>
          </w:p>
          <w:p w:rsidR="00000000" w:rsidDel="00000000" w:rsidP="00000000" w:rsidRDefault="00000000" w:rsidRPr="00000000" w14:paraId="000013C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orientuje se ve způsobech předběžné úpravy a zpracování surovin</w:t>
            </w:r>
          </w:p>
          <w:p w:rsidR="00000000" w:rsidDel="00000000" w:rsidP="00000000" w:rsidRDefault="00000000" w:rsidRPr="00000000" w14:paraId="000013C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dohotovuje a expeduje pokrmy</w:t>
            </w:r>
          </w:p>
          <w:p w:rsidR="00000000" w:rsidDel="00000000" w:rsidP="00000000" w:rsidRDefault="00000000" w:rsidRPr="00000000" w14:paraId="000013D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charakterizuje zásady přípravy dietních pokrmů podle různých typů diet</w:t>
            </w:r>
          </w:p>
          <w:p w:rsidR="00000000" w:rsidDel="00000000" w:rsidP="00000000" w:rsidRDefault="00000000" w:rsidRPr="00000000" w14:paraId="000013D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pracuje s normami, hygienickými předpisy, s pracovními postupy a odbornou literaturou</w:t>
            </w:r>
          </w:p>
          <w:p w:rsidR="00000000" w:rsidDel="00000000" w:rsidP="00000000" w:rsidRDefault="00000000" w:rsidRPr="00000000" w14:paraId="000013D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rozlišuje a charakterizuje potraviny z hlediska druhů, technologického využití a významu ve výživě</w:t>
            </w:r>
          </w:p>
          <w:p w:rsidR="00000000" w:rsidDel="00000000" w:rsidP="00000000" w:rsidRDefault="00000000" w:rsidRPr="00000000" w14:paraId="000013D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vysvětlí správný způsob skladování i ošetřování jednotlivých druhů potravin a nápojů</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3D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uplatnění a zásady dietního stravování </w:t>
            </w:r>
          </w:p>
          <w:p w:rsidR="00000000" w:rsidDel="00000000" w:rsidP="00000000" w:rsidRDefault="00000000" w:rsidRPr="00000000" w14:paraId="000013D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příprava dietních jídel i moučníků </w:t>
            </w:r>
          </w:p>
        </w:tc>
      </w:tr>
    </w:tbl>
    <w:p w:rsidR="00000000" w:rsidDel="00000000" w:rsidP="00000000" w:rsidRDefault="00000000" w:rsidRPr="00000000" w14:paraId="000013D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3D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Staročeská kuchyně</w:t>
      </w:r>
      <w:r w:rsidDel="00000000" w:rsidR="00000000" w:rsidRPr="00000000">
        <w:rPr>
          <w:rtl w:val="0"/>
        </w:rPr>
      </w:r>
    </w:p>
    <w:tbl>
      <w:tblPr>
        <w:tblStyle w:val="Table145"/>
        <w:tblW w:w="9184.0" w:type="dxa"/>
        <w:jc w:val="left"/>
        <w:tblInd w:w="-57.0" w:type="dxa"/>
        <w:tblLayout w:type="fixed"/>
        <w:tblLook w:val="0000"/>
      </w:tblPr>
      <w:tblGrid>
        <w:gridCol w:w="5258"/>
        <w:gridCol w:w="3926"/>
        <w:tblGridChange w:id="0">
          <w:tblGrid>
            <w:gridCol w:w="5258"/>
            <w:gridCol w:w="3926"/>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3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3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3D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uplatňuje požadavky na hygienu v gastronomii</w:t>
            </w:r>
          </w:p>
          <w:p w:rsidR="00000000" w:rsidDel="00000000" w:rsidP="00000000" w:rsidRDefault="00000000" w:rsidRPr="00000000" w14:paraId="000013D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aplikuje znalosti o potravinách a výživě pro přípravu pokrmů</w:t>
            </w:r>
          </w:p>
          <w:p w:rsidR="00000000" w:rsidDel="00000000" w:rsidP="00000000" w:rsidRDefault="00000000" w:rsidRPr="00000000" w14:paraId="000013D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orientuje se ve způsobech předběžné úpravy a zpracování surovin</w:t>
            </w:r>
          </w:p>
          <w:p w:rsidR="00000000" w:rsidDel="00000000" w:rsidP="00000000" w:rsidRDefault="00000000" w:rsidRPr="00000000" w14:paraId="000013D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dohotovuje a expeduje pokrmy</w:t>
            </w:r>
          </w:p>
          <w:p w:rsidR="00000000" w:rsidDel="00000000" w:rsidP="00000000" w:rsidRDefault="00000000" w:rsidRPr="00000000" w14:paraId="000013D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připravuje teplé a studené nápoje běžně zařazené na nápojovém lístku</w:t>
            </w:r>
          </w:p>
          <w:p w:rsidR="00000000" w:rsidDel="00000000" w:rsidP="00000000" w:rsidRDefault="00000000" w:rsidRPr="00000000" w14:paraId="000013D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pracuje s normami, hygienickými předpisy, s pracovními postupy a odbornou literaturou</w:t>
            </w:r>
          </w:p>
          <w:p w:rsidR="00000000" w:rsidDel="00000000" w:rsidP="00000000" w:rsidRDefault="00000000" w:rsidRPr="00000000" w14:paraId="000013E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rozlišuje a charakterizuje potraviny z hlediska druhů, technologického využití a významu ve výživě</w:t>
            </w:r>
          </w:p>
          <w:p w:rsidR="00000000" w:rsidDel="00000000" w:rsidP="00000000" w:rsidRDefault="00000000" w:rsidRPr="00000000" w14:paraId="000013E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vysvětlí správný způsob skladování i ošetřování jednotlivých druhů potravin a nápojů</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3E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česká, moravská a regionální kuchyně (tradiční jídla, místní speciality) </w:t>
            </w:r>
          </w:p>
          <w:p w:rsidR="00000000" w:rsidDel="00000000" w:rsidP="00000000" w:rsidRDefault="00000000" w:rsidRPr="00000000" w14:paraId="000013E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technologický postup přípravy vybraných pokrmů </w:t>
            </w:r>
          </w:p>
        </w:tc>
      </w:tr>
    </w:tbl>
    <w:p w:rsidR="00000000" w:rsidDel="00000000" w:rsidP="00000000" w:rsidRDefault="00000000" w:rsidRPr="00000000" w14:paraId="000013E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3E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Moderní kuchařská technologie </w:t>
      </w:r>
      <w:r w:rsidDel="00000000" w:rsidR="00000000" w:rsidRPr="00000000">
        <w:rPr>
          <w:rtl w:val="0"/>
        </w:rPr>
      </w:r>
    </w:p>
    <w:tbl>
      <w:tblPr>
        <w:tblStyle w:val="Table146"/>
        <w:tblW w:w="9184.0" w:type="dxa"/>
        <w:jc w:val="left"/>
        <w:tblInd w:w="-57.0" w:type="dxa"/>
        <w:tblLayout w:type="fixed"/>
        <w:tblLook w:val="0000"/>
      </w:tblPr>
      <w:tblGrid>
        <w:gridCol w:w="4888"/>
        <w:gridCol w:w="4296"/>
        <w:tblGridChange w:id="0">
          <w:tblGrid>
            <w:gridCol w:w="4888"/>
            <w:gridCol w:w="4296"/>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3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3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3E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vysvětlí podstatu jednotlivých kulinářských technik a postupů při přípravě pokrmů</w:t>
            </w:r>
          </w:p>
          <w:p w:rsidR="00000000" w:rsidDel="00000000" w:rsidP="00000000" w:rsidRDefault="00000000" w:rsidRPr="00000000" w14:paraId="000013E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uplatňuje požadavky na hygienu v gastronomii</w:t>
            </w:r>
          </w:p>
          <w:p w:rsidR="00000000" w:rsidDel="00000000" w:rsidP="00000000" w:rsidRDefault="00000000" w:rsidRPr="00000000" w14:paraId="000013E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aplikuje znalosti o potravinách a výživě pro přípravu pokrmů</w:t>
            </w:r>
          </w:p>
          <w:p w:rsidR="00000000" w:rsidDel="00000000" w:rsidP="00000000" w:rsidRDefault="00000000" w:rsidRPr="00000000" w14:paraId="000013E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orientuje se ve způsobech předběžné úpravy a zpracování surovin</w:t>
            </w:r>
          </w:p>
          <w:p w:rsidR="00000000" w:rsidDel="00000000" w:rsidP="00000000" w:rsidRDefault="00000000" w:rsidRPr="00000000" w14:paraId="000013E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dohotovuje a expeduje pokrmy</w:t>
            </w:r>
          </w:p>
          <w:p w:rsidR="00000000" w:rsidDel="00000000" w:rsidP="00000000" w:rsidRDefault="00000000" w:rsidRPr="00000000" w14:paraId="000013E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pracuje s normami, hygienickými předpisy, s pracovními postupy a odbornou literaturou</w:t>
            </w:r>
          </w:p>
          <w:p w:rsidR="00000000" w:rsidDel="00000000" w:rsidP="00000000" w:rsidRDefault="00000000" w:rsidRPr="00000000" w14:paraId="000013E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rozlišuje a charakterizuje potraviny z hlediska druhů, technologického využití a významu ve výživě</w:t>
            </w:r>
          </w:p>
          <w:p w:rsidR="00000000" w:rsidDel="00000000" w:rsidP="00000000" w:rsidRDefault="00000000" w:rsidRPr="00000000" w14:paraId="000013E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vysvětlí správný způsob skladování i ošetřování jednotlivých druhů potravin a nápojů</w:t>
            </w:r>
          </w:p>
          <w:p w:rsidR="00000000" w:rsidDel="00000000" w:rsidP="00000000" w:rsidRDefault="00000000" w:rsidRPr="00000000" w14:paraId="000013F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vyzná se v označení potravin a nápojů, v údajích na etiketě</w:t>
            </w:r>
          </w:p>
          <w:p w:rsidR="00000000" w:rsidDel="00000000" w:rsidP="00000000" w:rsidRDefault="00000000" w:rsidRPr="00000000" w14:paraId="000013F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vysvětlí podstatu cateringových služeb včetně nabídky</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3F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kulinářské techniky a postupy, nové trendy při přípravě pokrmů</w:t>
            </w:r>
          </w:p>
          <w:p w:rsidR="00000000" w:rsidDel="00000000" w:rsidP="00000000" w:rsidRDefault="00000000" w:rsidRPr="00000000" w14:paraId="000013F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zážitková gastronomie - charakteristika, význam, účel a náplň </w:t>
            </w:r>
          </w:p>
          <w:p w:rsidR="00000000" w:rsidDel="00000000" w:rsidP="00000000" w:rsidRDefault="00000000" w:rsidRPr="00000000" w14:paraId="000013F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současné módní trendy, aranžmá pokrmů </w:t>
            </w:r>
          </w:p>
          <w:p w:rsidR="00000000" w:rsidDel="00000000" w:rsidP="00000000" w:rsidRDefault="00000000" w:rsidRPr="00000000" w14:paraId="000013F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zpracování masa exotického původu (klokaní, pštrosí) </w:t>
            </w:r>
          </w:p>
          <w:p w:rsidR="00000000" w:rsidDel="00000000" w:rsidP="00000000" w:rsidRDefault="00000000" w:rsidRPr="00000000" w14:paraId="000013F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příprava jídel ve zvláštních a improvizovaných podmínkách </w:t>
            </w:r>
          </w:p>
          <w:p w:rsidR="00000000" w:rsidDel="00000000" w:rsidP="00000000" w:rsidRDefault="00000000" w:rsidRPr="00000000" w14:paraId="000013F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cateringové služby a specifika přípravy pokrmů pro akce mimo stravovací zařízení</w:t>
            </w:r>
          </w:p>
        </w:tc>
      </w:tr>
    </w:tbl>
    <w:p w:rsidR="00000000" w:rsidDel="00000000" w:rsidP="00000000" w:rsidRDefault="00000000" w:rsidRPr="00000000" w14:paraId="000013F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3F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Convenience Food </w:t>
      </w:r>
      <w:r w:rsidDel="00000000" w:rsidR="00000000" w:rsidRPr="00000000">
        <w:rPr>
          <w:rtl w:val="0"/>
        </w:rPr>
      </w:r>
    </w:p>
    <w:tbl>
      <w:tblPr>
        <w:tblStyle w:val="Table147"/>
        <w:tblW w:w="9184.0" w:type="dxa"/>
        <w:jc w:val="left"/>
        <w:tblInd w:w="-57.0" w:type="dxa"/>
        <w:tblLayout w:type="fixed"/>
        <w:tblLook w:val="0000"/>
      </w:tblPr>
      <w:tblGrid>
        <w:gridCol w:w="5172"/>
        <w:gridCol w:w="4012"/>
        <w:tblGridChange w:id="0">
          <w:tblGrid>
            <w:gridCol w:w="5172"/>
            <w:gridCol w:w="4012"/>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3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3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3F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uplatňuje požadavky na hygienu v gastronomii</w:t>
            </w:r>
          </w:p>
          <w:p w:rsidR="00000000" w:rsidDel="00000000" w:rsidP="00000000" w:rsidRDefault="00000000" w:rsidRPr="00000000" w14:paraId="000013F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využívá a kontroluje zařízení skladů potravin, eviduje pohyb zásob</w:t>
            </w:r>
          </w:p>
          <w:p w:rsidR="00000000" w:rsidDel="00000000" w:rsidP="00000000" w:rsidRDefault="00000000" w:rsidRPr="00000000" w14:paraId="000013F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aplikuje znalosti o potravinách a výživě pro přípravu pokrmů</w:t>
            </w:r>
          </w:p>
          <w:p w:rsidR="00000000" w:rsidDel="00000000" w:rsidP="00000000" w:rsidRDefault="00000000" w:rsidRPr="00000000" w14:paraId="000013F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orientuje se ve způsobech předběžné úpravy a zpracování surovin</w:t>
            </w:r>
          </w:p>
          <w:p w:rsidR="00000000" w:rsidDel="00000000" w:rsidP="00000000" w:rsidRDefault="00000000" w:rsidRPr="00000000" w14:paraId="0000140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dohotovuje a expeduje pokrmy</w:t>
            </w:r>
          </w:p>
          <w:p w:rsidR="00000000" w:rsidDel="00000000" w:rsidP="00000000" w:rsidRDefault="00000000" w:rsidRPr="00000000" w14:paraId="0000140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pracuje s normami, hygienickými předpisy, s pracovními postupy a odbornou literaturou</w:t>
            </w:r>
          </w:p>
          <w:p w:rsidR="00000000" w:rsidDel="00000000" w:rsidP="00000000" w:rsidRDefault="00000000" w:rsidRPr="00000000" w14:paraId="0000140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rozlišuje a charakterizuje potraviny z hlediska druhů, technologického využití a významu ve výživě</w:t>
            </w:r>
          </w:p>
          <w:p w:rsidR="00000000" w:rsidDel="00000000" w:rsidP="00000000" w:rsidRDefault="00000000" w:rsidRPr="00000000" w14:paraId="0000140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vysvětlí správný způsob skladování i ošetřování jednotlivých druhů potravin a nápojů</w:t>
            </w:r>
          </w:p>
          <w:p w:rsidR="00000000" w:rsidDel="00000000" w:rsidP="00000000" w:rsidRDefault="00000000" w:rsidRPr="00000000" w14:paraId="0000140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vyzná se v označení potravin a nápojů, v údajích na etiketě</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40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charakteristika, význam a uplatnění v moderní gastronomii </w:t>
            </w:r>
          </w:p>
          <w:p w:rsidR="00000000" w:rsidDel="00000000" w:rsidP="00000000" w:rsidRDefault="00000000" w:rsidRPr="00000000" w14:paraId="0000140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příprava jídel z průmyslově opracovaných surovin, typické firmy na trhu </w:t>
            </w:r>
          </w:p>
          <w:p w:rsidR="00000000" w:rsidDel="00000000" w:rsidP="00000000" w:rsidRDefault="00000000" w:rsidRPr="00000000" w14:paraId="0000140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vhodné polotovary a zásady při výrobě </w:t>
            </w:r>
          </w:p>
        </w:tc>
      </w:tr>
    </w:tbl>
    <w:p w:rsidR="00000000" w:rsidDel="00000000" w:rsidP="00000000" w:rsidRDefault="00000000" w:rsidRPr="00000000" w14:paraId="0000140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40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Příprava k závěrečným zkouškám </w:t>
      </w:r>
      <w:r w:rsidDel="00000000" w:rsidR="00000000" w:rsidRPr="00000000">
        <w:rPr>
          <w:rtl w:val="0"/>
        </w:rPr>
      </w:r>
    </w:p>
    <w:tbl>
      <w:tblPr>
        <w:tblStyle w:val="Table148"/>
        <w:tblW w:w="9184.0" w:type="dxa"/>
        <w:jc w:val="left"/>
        <w:tblInd w:w="-57.0" w:type="dxa"/>
        <w:tblLayout w:type="fixed"/>
        <w:tblLook w:val="0000"/>
      </w:tblPr>
      <w:tblGrid>
        <w:gridCol w:w="4934"/>
        <w:gridCol w:w="4250"/>
        <w:tblGridChange w:id="0">
          <w:tblGrid>
            <w:gridCol w:w="4934"/>
            <w:gridCol w:w="4250"/>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4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4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40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dodržuje ustanovení týkající se bezpečnosti a ochrany zdraví při práci a požární prevence</w:t>
            </w:r>
          </w:p>
          <w:p w:rsidR="00000000" w:rsidDel="00000000" w:rsidP="00000000" w:rsidRDefault="00000000" w:rsidRPr="00000000" w14:paraId="0000140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při obsluze, běžné údržbě a čištění strojů a zařízení postupuje v souladu s předpisy a pracovními postupy</w:t>
            </w:r>
          </w:p>
          <w:p w:rsidR="00000000" w:rsidDel="00000000" w:rsidP="00000000" w:rsidRDefault="00000000" w:rsidRPr="00000000" w14:paraId="0000140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uvede příklady bezpečnostních rizik, eventuelně nejčastější příčiny úrazů a jejich prevenci</w:t>
            </w:r>
          </w:p>
          <w:p w:rsidR="00000000" w:rsidDel="00000000" w:rsidP="00000000" w:rsidRDefault="00000000" w:rsidRPr="00000000" w14:paraId="0000140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poskytne první pomoc při úrazu na pracovišti</w:t>
            </w:r>
          </w:p>
          <w:p w:rsidR="00000000" w:rsidDel="00000000" w:rsidP="00000000" w:rsidRDefault="00000000" w:rsidRPr="00000000" w14:paraId="0000141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uvede povinnosti pracovníka i zaměstnavatele v případě pracovního úrazu</w:t>
            </w:r>
          </w:p>
          <w:p w:rsidR="00000000" w:rsidDel="00000000" w:rsidP="00000000" w:rsidRDefault="00000000" w:rsidRPr="00000000" w14:paraId="0000141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uplatňuje požadavky na hygienu v gastronomii</w:t>
            </w:r>
          </w:p>
          <w:p w:rsidR="00000000" w:rsidDel="00000000" w:rsidP="00000000" w:rsidRDefault="00000000" w:rsidRPr="00000000" w14:paraId="0000141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vysvětlí účel kritických bodů a jeho fungování v praxi</w:t>
            </w:r>
          </w:p>
          <w:p w:rsidR="00000000" w:rsidDel="00000000" w:rsidP="00000000" w:rsidRDefault="00000000" w:rsidRPr="00000000" w14:paraId="0000141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využívá a kontroluje zařízení skladů potravin, eviduje pohyb zásob</w:t>
            </w:r>
          </w:p>
          <w:p w:rsidR="00000000" w:rsidDel="00000000" w:rsidP="00000000" w:rsidRDefault="00000000" w:rsidRPr="00000000" w14:paraId="0000141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aplikuje znalosti o potravinách a výživě pro přípravu pokrmů</w:t>
            </w:r>
          </w:p>
          <w:p w:rsidR="00000000" w:rsidDel="00000000" w:rsidP="00000000" w:rsidRDefault="00000000" w:rsidRPr="00000000" w14:paraId="0000141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orientuje se ve způsobech předběžné úpravy a zpracování surovin</w:t>
            </w:r>
          </w:p>
          <w:p w:rsidR="00000000" w:rsidDel="00000000" w:rsidP="00000000" w:rsidRDefault="00000000" w:rsidRPr="00000000" w14:paraId="0000141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dohotovuje a expeduje pokrmy</w:t>
            </w:r>
          </w:p>
          <w:p w:rsidR="00000000" w:rsidDel="00000000" w:rsidP="00000000" w:rsidRDefault="00000000" w:rsidRPr="00000000" w14:paraId="0000141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připravuje teplé a studené nápoje běžně zařazené na nápojovém lístku</w:t>
            </w:r>
          </w:p>
          <w:p w:rsidR="00000000" w:rsidDel="00000000" w:rsidP="00000000" w:rsidRDefault="00000000" w:rsidRPr="00000000" w14:paraId="0000141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charakterizuje zásady přípravy dietních pokrmů podle různých typů diet</w:t>
            </w:r>
          </w:p>
          <w:p w:rsidR="00000000" w:rsidDel="00000000" w:rsidP="00000000" w:rsidRDefault="00000000" w:rsidRPr="00000000" w14:paraId="0000141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orientuje se v kuchyních cizích zemí, charakterizuje používané suroviny a způsob zpracování i podávání</w:t>
            </w:r>
          </w:p>
          <w:p w:rsidR="00000000" w:rsidDel="00000000" w:rsidP="00000000" w:rsidRDefault="00000000" w:rsidRPr="00000000" w14:paraId="0000141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sestaví nabídku pokrmů pro příslušníky různých etnických společenství podle jejich tradic a náboženských zvyklostí</w:t>
            </w:r>
          </w:p>
          <w:p w:rsidR="00000000" w:rsidDel="00000000" w:rsidP="00000000" w:rsidRDefault="00000000" w:rsidRPr="00000000" w14:paraId="0000141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pracuje s normami, hygienickými předpisy, s pracovními postupy a odbornou literaturou</w:t>
            </w:r>
          </w:p>
          <w:p w:rsidR="00000000" w:rsidDel="00000000" w:rsidP="00000000" w:rsidRDefault="00000000" w:rsidRPr="00000000" w14:paraId="0000141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rozlišuje a charakterizuje potraviny z hlediska druhů, technologického využití a významu ve výživě</w:t>
            </w:r>
          </w:p>
          <w:p w:rsidR="00000000" w:rsidDel="00000000" w:rsidP="00000000" w:rsidRDefault="00000000" w:rsidRPr="00000000" w14:paraId="0000141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vysvětlí správný způsob skladování i ošetřování jednotlivých druhů potravin a nápojů</w:t>
            </w:r>
          </w:p>
          <w:p w:rsidR="00000000" w:rsidDel="00000000" w:rsidP="00000000" w:rsidRDefault="00000000" w:rsidRPr="00000000" w14:paraId="0000141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vyzná se v označení potravin a nápojů, v údajích na etiketě</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41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upevňování a prohloubení poznatků učiva 1., 2., 3. ročníku</w:t>
            </w:r>
          </w:p>
          <w:p w:rsidR="00000000" w:rsidDel="00000000" w:rsidP="00000000" w:rsidRDefault="00000000" w:rsidRPr="00000000" w14:paraId="0000142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výrobní středisko </w:t>
            </w:r>
          </w:p>
          <w:p w:rsidR="00000000" w:rsidDel="00000000" w:rsidP="00000000" w:rsidRDefault="00000000" w:rsidRPr="00000000" w14:paraId="0000142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předběžná úprava jednotlivých druhů potravin </w:t>
            </w:r>
          </w:p>
          <w:p w:rsidR="00000000" w:rsidDel="00000000" w:rsidP="00000000" w:rsidRDefault="00000000" w:rsidRPr="00000000" w14:paraId="0000142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základní tepelné úpravy </w:t>
            </w:r>
          </w:p>
          <w:p w:rsidR="00000000" w:rsidDel="00000000" w:rsidP="00000000" w:rsidRDefault="00000000" w:rsidRPr="00000000" w14:paraId="0000142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technologické úpravy polévek, omáček, příloh a doplňků </w:t>
            </w:r>
          </w:p>
          <w:p w:rsidR="00000000" w:rsidDel="00000000" w:rsidP="00000000" w:rsidRDefault="00000000" w:rsidRPr="00000000" w14:paraId="0000142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bezmasé pokrmy </w:t>
            </w:r>
          </w:p>
          <w:p w:rsidR="00000000" w:rsidDel="00000000" w:rsidP="00000000" w:rsidRDefault="00000000" w:rsidRPr="00000000" w14:paraId="0000142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technologické postupy přípravy pokrmů z masa jatečných zvířat (hovězí, telecí, vepřové a skopové) </w:t>
            </w:r>
          </w:p>
          <w:p w:rsidR="00000000" w:rsidDel="00000000" w:rsidP="00000000" w:rsidRDefault="00000000" w:rsidRPr="00000000" w14:paraId="0000142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příprava pokrmů z králičího a mletého masa, ryb, drůbeže, zvěřiny </w:t>
            </w:r>
          </w:p>
          <w:p w:rsidR="00000000" w:rsidDel="00000000" w:rsidP="00000000" w:rsidRDefault="00000000" w:rsidRPr="00000000" w14:paraId="0000142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technologické postupy přípravy pokrmů na objednávku a studené kuchyně </w:t>
            </w:r>
          </w:p>
          <w:p w:rsidR="00000000" w:rsidDel="00000000" w:rsidP="00000000" w:rsidRDefault="00000000" w:rsidRPr="00000000" w14:paraId="0000142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příprava teplých předkrmů </w:t>
            </w:r>
          </w:p>
          <w:p w:rsidR="00000000" w:rsidDel="00000000" w:rsidP="00000000" w:rsidRDefault="00000000" w:rsidRPr="00000000" w14:paraId="0000142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technologické postupy přípravy pokrmů zahraničních kuchyní </w:t>
            </w:r>
          </w:p>
          <w:p w:rsidR="00000000" w:rsidDel="00000000" w:rsidP="00000000" w:rsidRDefault="00000000" w:rsidRPr="00000000" w14:paraId="0000142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technologické postupy přípravy moučníků a dietních jídel </w:t>
            </w:r>
          </w:p>
          <w:p w:rsidR="00000000" w:rsidDel="00000000" w:rsidP="00000000" w:rsidRDefault="00000000" w:rsidRPr="00000000" w14:paraId="0000142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staročeská kuchyně, moderní kuchařská technologie a convenience</w:t>
            </w:r>
          </w:p>
        </w:tc>
      </w:tr>
    </w:tbl>
    <w:p w:rsidR="00000000" w:rsidDel="00000000" w:rsidP="00000000" w:rsidRDefault="00000000" w:rsidRPr="00000000" w14:paraId="000014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4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z15r6f8ftjq" w:id="96"/>
      <w:bookmarkEnd w:id="96"/>
      <w:r w:rsidDel="00000000" w:rsidR="00000000" w:rsidRPr="00000000">
        <w:rPr>
          <w:rtl w:val="0"/>
        </w:rPr>
      </w:r>
    </w:p>
    <w:p w:rsidR="00000000" w:rsidDel="00000000" w:rsidP="00000000" w:rsidRDefault="00000000" w:rsidRPr="00000000" w14:paraId="0000142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1"/>
          <w:bCs w:val="1"/>
          <w:i w:val="0"/>
          <w:iCs w:val="0"/>
          <w:smallCaps w:val="0"/>
          <w:strike w:val="0"/>
          <w:color w:val="000000"/>
          <w:sz w:val="36"/>
          <w:szCs w:val="36"/>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Potraviny a výživa</w:t>
      </w:r>
      <w:r w:rsidDel="00000000" w:rsidR="00000000" w:rsidRPr="00000000">
        <w:rPr>
          <w:rtl w:val="0"/>
        </w:rPr>
      </w:r>
    </w:p>
    <w:p w:rsidR="00000000" w:rsidDel="00000000" w:rsidP="00000000" w:rsidRDefault="00000000" w:rsidRPr="00000000" w14:paraId="0000142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149"/>
        <w:tblW w:w="5182.0" w:type="dxa"/>
        <w:jc w:val="center"/>
        <w:tblLayout w:type="fixed"/>
        <w:tblLook w:val="0000"/>
      </w:tblPr>
      <w:tblGrid>
        <w:gridCol w:w="1771"/>
        <w:gridCol w:w="1137"/>
        <w:gridCol w:w="1137"/>
        <w:gridCol w:w="1137"/>
        <w:tblGridChange w:id="0">
          <w:tblGrid>
            <w:gridCol w:w="1771"/>
            <w:gridCol w:w="1137"/>
            <w:gridCol w:w="1137"/>
            <w:gridCol w:w="1137"/>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4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ročník</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4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1. ročník</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4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2. ročník</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4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3. ročník</w:t>
            </w: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4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dotace</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4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 + 1</w:t>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4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 + 1</w:t>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4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 + 1</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4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povinnost</w:t>
              <w:br w:type="textWrapping"/>
              <w:t xml:space="preserve">(skupina)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4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povinný</w:t>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4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povinný</w:t>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4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povinný</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4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dotace skupiny</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43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43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43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144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44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Popis cílů a didaktického pojetí předmětu</w:t>
      </w:r>
      <w:r w:rsidDel="00000000" w:rsidR="00000000" w:rsidRPr="00000000">
        <w:rPr>
          <w:rtl w:val="0"/>
        </w:rPr>
      </w:r>
    </w:p>
    <w:p w:rsidR="00000000" w:rsidDel="00000000" w:rsidP="00000000" w:rsidRDefault="00000000" w:rsidRPr="00000000" w14:paraId="000014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Cílem předmětu potraviny a výživa je, aby žáci měli přehled o výživě a nových trendech ve stravování, znali zásady racionální výživy,druhy základních diet a alternativní způsoby stravování; s trendy ve výživě, s uplatněním poznatků o potravinách a nápojích. Žáci se seznámí s potravinami, s jejich druhy a využitelností pro technologické zpracování, s požadavky na jejich jakost a skladování, uplatňováním zásady hygieny v gastronomii a systém HACCP. Získají základní poznatky a přehled o potravinách rostlinného i živočišného původu, dokážou rozlišit vlastnosti jednotlivých druhů masa. Poznají znaky a charakter jednotlivých skupin nápojů, získají informace o trávicí soustavě, metabolismu člověka. Žáci pochopí souvislost mezi správnou výživou a zdravým životním stylem. </w:t>
      </w:r>
    </w:p>
    <w:p w:rsidR="00000000" w:rsidDel="00000000" w:rsidP="00000000" w:rsidRDefault="00000000" w:rsidRPr="00000000" w14:paraId="0000144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44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Přínos předmětu k realizaci klíčových kompetencí</w:t>
      </w:r>
      <w:r w:rsidDel="00000000" w:rsidR="00000000" w:rsidRPr="00000000">
        <w:rPr>
          <w:rtl w:val="0"/>
        </w:rPr>
      </w:r>
    </w:p>
    <w:p w:rsidR="00000000" w:rsidDel="00000000" w:rsidP="00000000" w:rsidRDefault="00000000" w:rsidRPr="00000000" w14:paraId="000014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Kompetence k učení</w:t>
      </w:r>
      <w:r w:rsidDel="00000000" w:rsidR="00000000" w:rsidRPr="00000000">
        <w:rPr>
          <w:rtl w:val="0"/>
        </w:rPr>
      </w:r>
    </w:p>
    <w:p w:rsidR="00000000" w:rsidDel="00000000" w:rsidP="00000000" w:rsidRDefault="00000000" w:rsidRPr="00000000" w14:paraId="00001446">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mít pozitivní vztah k učení a vzdělávání</w:t>
      </w:r>
      <w:r w:rsidDel="00000000" w:rsidR="00000000" w:rsidRPr="00000000">
        <w:rPr>
          <w:rtl w:val="0"/>
        </w:rPr>
      </w:r>
    </w:p>
    <w:p w:rsidR="00000000" w:rsidDel="00000000" w:rsidP="00000000" w:rsidRDefault="00000000" w:rsidRPr="00000000" w14:paraId="00001447">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ovládat různé techniky učení, umět si vytvořit vhodný studijní režim a podmínky</w:t>
      </w:r>
      <w:r w:rsidDel="00000000" w:rsidR="00000000" w:rsidRPr="00000000">
        <w:rPr>
          <w:rtl w:val="0"/>
        </w:rPr>
      </w:r>
    </w:p>
    <w:p w:rsidR="00000000" w:rsidDel="00000000" w:rsidP="00000000" w:rsidRDefault="00000000" w:rsidRPr="00000000" w14:paraId="00001448">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uplatňovat různé způsoby práce s textem (zvl. studijní a analytické čtení), umět efektivně vyhledávat a zpracovávat informace</w:t>
      </w:r>
      <w:r w:rsidDel="00000000" w:rsidR="00000000" w:rsidRPr="00000000">
        <w:rPr>
          <w:rtl w:val="0"/>
        </w:rPr>
      </w:r>
    </w:p>
    <w:p w:rsidR="00000000" w:rsidDel="00000000" w:rsidP="00000000" w:rsidRDefault="00000000" w:rsidRPr="00000000" w14:paraId="00001449">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využívat ke svému učení různé informační zdroje včetně zkušeností svých i jiných lidí</w:t>
      </w:r>
      <w:r w:rsidDel="00000000" w:rsidR="00000000" w:rsidRPr="00000000">
        <w:rPr>
          <w:rtl w:val="0"/>
        </w:rPr>
      </w:r>
    </w:p>
    <w:p w:rsidR="00000000" w:rsidDel="00000000" w:rsidP="00000000" w:rsidRDefault="00000000" w:rsidRPr="00000000" w14:paraId="0000144A">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 porozuměním poslouchat mluvené projevy (např. výklad, přednášku, proslov aj.), pořizovat si poznámky</w:t>
      </w:r>
      <w:r w:rsidDel="00000000" w:rsidR="00000000" w:rsidRPr="00000000">
        <w:rPr>
          <w:rtl w:val="0"/>
        </w:rPr>
      </w:r>
    </w:p>
    <w:p w:rsidR="00000000" w:rsidDel="00000000" w:rsidP="00000000" w:rsidRDefault="00000000" w:rsidRPr="00000000" w14:paraId="0000144B">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sledovat a hodnotit pokrok při dosahování cílů svého učení, přijímat hodnocení výsledků svého učení ze strany jiných lidí</w:t>
      </w:r>
      <w:r w:rsidDel="00000000" w:rsidR="00000000" w:rsidRPr="00000000">
        <w:rPr>
          <w:rtl w:val="0"/>
        </w:rPr>
      </w:r>
    </w:p>
    <w:p w:rsidR="00000000" w:rsidDel="00000000" w:rsidP="00000000" w:rsidRDefault="00000000" w:rsidRPr="00000000" w14:paraId="0000144C">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znát možnosti svého dalšího vzdělávání, zejména v oboru a povolání</w:t>
      </w:r>
      <w:r w:rsidDel="00000000" w:rsidR="00000000" w:rsidRPr="00000000">
        <w:rPr>
          <w:rtl w:val="0"/>
        </w:rPr>
      </w:r>
    </w:p>
    <w:p w:rsidR="00000000" w:rsidDel="00000000" w:rsidP="00000000" w:rsidRDefault="00000000" w:rsidRPr="00000000" w14:paraId="0000144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4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Kompetence k řešení problémů</w:t>
      </w:r>
      <w:r w:rsidDel="00000000" w:rsidR="00000000" w:rsidRPr="00000000">
        <w:rPr>
          <w:rtl w:val="0"/>
        </w:rPr>
      </w:r>
    </w:p>
    <w:p w:rsidR="00000000" w:rsidDel="00000000" w:rsidP="00000000" w:rsidRDefault="00000000" w:rsidRPr="00000000" w14:paraId="0000144F">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porozumět zadání úkolu nebo určit jádro problému, získat informace potřebné k řešení problému, navrhnout způsob řešení, popř. varianty řešení, a zdůvodnit jej, vyhodnotit a ověřit správnost zvoleného postupu a dosažené výsledky</w:t>
      </w:r>
      <w:r w:rsidDel="00000000" w:rsidR="00000000" w:rsidRPr="00000000">
        <w:rPr>
          <w:rtl w:val="0"/>
        </w:rPr>
      </w:r>
    </w:p>
    <w:p w:rsidR="00000000" w:rsidDel="00000000" w:rsidP="00000000" w:rsidRDefault="00000000" w:rsidRPr="00000000" w14:paraId="00001450">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uplatňovat při řešení problémů různé metody myšlení a myšlenkové operace</w:t>
      </w:r>
      <w:r w:rsidDel="00000000" w:rsidR="00000000" w:rsidRPr="00000000">
        <w:rPr>
          <w:rtl w:val="0"/>
        </w:rPr>
      </w:r>
    </w:p>
    <w:p w:rsidR="00000000" w:rsidDel="00000000" w:rsidP="00000000" w:rsidRDefault="00000000" w:rsidRPr="00000000" w14:paraId="00001451">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volit prostředky a způsoby (pomůcky, studijní literaturu, metody a techniky) vhodné pro splnění jednotlivých aktivit, využívat zkušeností a vědomostí nabytých dříve</w:t>
      </w:r>
      <w:r w:rsidDel="00000000" w:rsidR="00000000" w:rsidRPr="00000000">
        <w:rPr>
          <w:rtl w:val="0"/>
        </w:rPr>
      </w:r>
    </w:p>
    <w:p w:rsidR="00000000" w:rsidDel="00000000" w:rsidP="00000000" w:rsidRDefault="00000000" w:rsidRPr="00000000" w14:paraId="00001452">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spolupracovat při řešení problémů s jinými lidmi (týmové řešení)</w:t>
      </w:r>
      <w:r w:rsidDel="00000000" w:rsidR="00000000" w:rsidRPr="00000000">
        <w:rPr>
          <w:rtl w:val="0"/>
        </w:rPr>
      </w:r>
    </w:p>
    <w:p w:rsidR="00000000" w:rsidDel="00000000" w:rsidP="00000000" w:rsidRDefault="00000000" w:rsidRPr="00000000" w14:paraId="0000145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4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Komunikativní kompetence</w:t>
      </w:r>
      <w:r w:rsidDel="00000000" w:rsidR="00000000" w:rsidRPr="00000000">
        <w:rPr>
          <w:rtl w:val="0"/>
        </w:rPr>
      </w:r>
    </w:p>
    <w:p w:rsidR="00000000" w:rsidDel="00000000" w:rsidP="00000000" w:rsidRDefault="00000000" w:rsidRPr="00000000" w14:paraId="00001455">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vyjadřovat se přiměřeně k účelu jednání a komunikační situaci v projevech mluvených i psaných a vhodně se prezentovat</w:t>
      </w:r>
      <w:r w:rsidDel="00000000" w:rsidR="00000000" w:rsidRPr="00000000">
        <w:rPr>
          <w:rtl w:val="0"/>
        </w:rPr>
      </w:r>
    </w:p>
    <w:p w:rsidR="00000000" w:rsidDel="00000000" w:rsidP="00000000" w:rsidRDefault="00000000" w:rsidRPr="00000000" w14:paraId="00001456">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formulovat své myšlenky srozumitelně a souvisle, v písemné podobě přehledně a jazykově správně</w:t>
      </w:r>
      <w:r w:rsidDel="00000000" w:rsidR="00000000" w:rsidRPr="00000000">
        <w:rPr>
          <w:rtl w:val="0"/>
        </w:rPr>
      </w:r>
    </w:p>
    <w:p w:rsidR="00000000" w:rsidDel="00000000" w:rsidP="00000000" w:rsidRDefault="00000000" w:rsidRPr="00000000" w14:paraId="00001457">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účastnit se aktivně diskusí, formulovat a obhajovat své názory a postoje</w:t>
      </w:r>
      <w:r w:rsidDel="00000000" w:rsidR="00000000" w:rsidRPr="00000000">
        <w:rPr>
          <w:rtl w:val="0"/>
        </w:rPr>
      </w:r>
    </w:p>
    <w:p w:rsidR="00000000" w:rsidDel="00000000" w:rsidP="00000000" w:rsidRDefault="00000000" w:rsidRPr="00000000" w14:paraId="00001458">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snažit se dodržovat jazykové a stylistické normy i odbornou terminologii</w:t>
      </w:r>
      <w:r w:rsidDel="00000000" w:rsidR="00000000" w:rsidRPr="00000000">
        <w:rPr>
          <w:rtl w:val="0"/>
        </w:rPr>
      </w:r>
    </w:p>
    <w:p w:rsidR="00000000" w:rsidDel="00000000" w:rsidP="00000000" w:rsidRDefault="00000000" w:rsidRPr="00000000" w14:paraId="00001459">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zaznamenávat písemně podstatné myšlenky a údaje z textů, popř. projevů jiných lidí</w:t>
      </w:r>
      <w:r w:rsidDel="00000000" w:rsidR="00000000" w:rsidRPr="00000000">
        <w:rPr>
          <w:rtl w:val="0"/>
        </w:rPr>
      </w:r>
    </w:p>
    <w:p w:rsidR="00000000" w:rsidDel="00000000" w:rsidP="00000000" w:rsidRDefault="00000000" w:rsidRPr="00000000" w14:paraId="0000145A">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vyjadřovat se a vystupovat v souladu se zásadami kultury projevu a chování</w:t>
      </w:r>
      <w:r w:rsidDel="00000000" w:rsidR="00000000" w:rsidRPr="00000000">
        <w:rPr>
          <w:rtl w:val="0"/>
        </w:rPr>
      </w:r>
    </w:p>
    <w:p w:rsidR="00000000" w:rsidDel="00000000" w:rsidP="00000000" w:rsidRDefault="00000000" w:rsidRPr="00000000" w14:paraId="0000145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45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Odborné kompetence</w:t>
      </w:r>
      <w:r w:rsidDel="00000000" w:rsidR="00000000" w:rsidRPr="00000000">
        <w:rPr>
          <w:rtl w:val="0"/>
        </w:rPr>
      </w:r>
    </w:p>
    <w:p w:rsidR="00000000" w:rsidDel="00000000" w:rsidP="00000000" w:rsidRDefault="00000000" w:rsidRPr="00000000" w14:paraId="000014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Uplatňovat požadavky na hygienu v gastronomii, na trendy ve výživě s využitím poznatků </w:t>
      </w:r>
      <w:r w:rsidDel="00000000" w:rsidR="00000000" w:rsidRPr="00000000">
        <w:rPr>
          <w:rtl w:val="0"/>
        </w:rPr>
      </w:r>
    </w:p>
    <w:p w:rsidR="00000000" w:rsidDel="00000000" w:rsidP="00000000" w:rsidRDefault="00000000" w:rsidRPr="00000000" w14:paraId="000014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o potravinách a nápojích, </w:t>
      </w:r>
      <w:r w:rsidDel="00000000" w:rsidR="00000000" w:rsidRPr="00000000">
        <w:rPr>
          <w:rtl w:val="0"/>
        </w:rPr>
      </w:r>
    </w:p>
    <w:p w:rsidR="00000000" w:rsidDel="00000000" w:rsidP="00000000" w:rsidRDefault="00000000" w:rsidRPr="00000000" w14:paraId="0000145F">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uplatňovali požadavky na hygienu v gastronomii v rámci systému HACCP,</w:t>
      </w:r>
      <w:r w:rsidDel="00000000" w:rsidR="00000000" w:rsidRPr="00000000">
        <w:rPr>
          <w:rtl w:val="0"/>
        </w:rPr>
      </w:r>
    </w:p>
    <w:p w:rsidR="00000000" w:rsidDel="00000000" w:rsidP="00000000" w:rsidRDefault="00000000" w:rsidRPr="00000000" w14:paraId="00001460">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rozlišili vlastnosti, a technologickou využitelnost základních druhů potravin a nápojů</w:t>
      </w:r>
      <w:r w:rsidDel="00000000" w:rsidR="00000000" w:rsidRPr="00000000">
        <w:rPr>
          <w:rtl w:val="0"/>
        </w:rPr>
      </w:r>
    </w:p>
    <w:p w:rsidR="00000000" w:rsidDel="00000000" w:rsidP="00000000" w:rsidRDefault="00000000" w:rsidRPr="00000000" w14:paraId="00001461">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znali způsoby skladování potravin a nápojů,</w:t>
      </w:r>
      <w:r w:rsidDel="00000000" w:rsidR="00000000" w:rsidRPr="00000000">
        <w:rPr>
          <w:rtl w:val="0"/>
        </w:rPr>
      </w:r>
    </w:p>
    <w:p w:rsidR="00000000" w:rsidDel="00000000" w:rsidP="00000000" w:rsidRDefault="00000000" w:rsidRPr="00000000" w14:paraId="00001462">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měli přehled o výživě, znali zásady racionální výživy, druhy diet a alternativní způsoby stravování,</w:t>
      </w:r>
      <w:r w:rsidDel="00000000" w:rsidR="00000000" w:rsidRPr="00000000">
        <w:rPr>
          <w:rtl w:val="0"/>
        </w:rPr>
      </w:r>
    </w:p>
    <w:p w:rsidR="00000000" w:rsidDel="00000000" w:rsidP="00000000" w:rsidRDefault="00000000" w:rsidRPr="00000000" w14:paraId="00001463">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sestavovali menu, jídelní a nápojové lístky podle gastronomických pravidel, pravidel racionální výživy a dalších hledisek.</w:t>
      </w:r>
      <w:r w:rsidDel="00000000" w:rsidR="00000000" w:rsidRPr="00000000">
        <w:rPr>
          <w:rtl w:val="0"/>
        </w:rPr>
      </w:r>
    </w:p>
    <w:p w:rsidR="00000000" w:rsidDel="00000000" w:rsidP="00000000" w:rsidRDefault="00000000" w:rsidRPr="00000000" w14:paraId="0000146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46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Přínos předmětu k realizaci průřezových témat a mezipředmětových vztahů</w:t>
      </w:r>
      <w:r w:rsidDel="00000000" w:rsidR="00000000" w:rsidRPr="00000000">
        <w:rPr>
          <w:rtl w:val="0"/>
        </w:rPr>
      </w:r>
    </w:p>
    <w:p w:rsidR="00000000" w:rsidDel="00000000" w:rsidP="00000000" w:rsidRDefault="00000000" w:rsidRPr="00000000" w14:paraId="000014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single"/>
          <w:shd w:fill="auto" w:val="clear"/>
          <w:vertAlign w:val="baseline"/>
          <w:rtl w:val="0"/>
        </w:rPr>
        <w:t xml:space="preserve">Vzdělávací předmět jako celek pokrývá následující PT:</w:t>
      </w:r>
      <w:r w:rsidDel="00000000" w:rsidR="00000000" w:rsidRPr="00000000">
        <w:rPr>
          <w:rtl w:val="0"/>
        </w:rPr>
      </w:r>
    </w:p>
    <w:p w:rsidR="00000000" w:rsidDel="00000000" w:rsidP="00000000" w:rsidRDefault="00000000" w:rsidRPr="00000000" w14:paraId="0000146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46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Občan v demokratické společnosti</w:t>
      </w:r>
      <w:r w:rsidDel="00000000" w:rsidR="00000000" w:rsidRPr="00000000">
        <w:rPr>
          <w:rtl w:val="0"/>
        </w:rPr>
      </w:r>
    </w:p>
    <w:p w:rsidR="00000000" w:rsidDel="00000000" w:rsidP="00000000" w:rsidRDefault="00000000" w:rsidRPr="00000000" w14:paraId="000014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Výchova k demokratickému občanství se zaměřuje na vytváření a upevňování takových postojů a hodnotové orientace žáků, které jsou potřebné pro fungování a zdokonalování demokracie. Nejde však pouze o postoje, hodnoty a jejich preference, ale také o budování občanské gramotnosti žáků, tj. osvojení si faktické, věcné a normativní stránky jednání odpovědného aktivního občana.</w:t>
      </w:r>
    </w:p>
    <w:p w:rsidR="00000000" w:rsidDel="00000000" w:rsidP="00000000" w:rsidRDefault="00000000" w:rsidRPr="00000000" w14:paraId="000014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Výchova k demokratickému občanství se netýká jen společenskovědní oblasti vzdělávání, v níž se nejvíce realizuje, ale prostupuje celým vzděláváním a nezbytnou podmínkou její realizace je také demokratické klima školy, otevřené k rodičům a k širší občanské komunitě v místě školy.</w:t>
      </w:r>
    </w:p>
    <w:p w:rsidR="00000000" w:rsidDel="00000000" w:rsidP="00000000" w:rsidRDefault="00000000" w:rsidRPr="00000000" w14:paraId="000014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Žáci jsou vedeni k tomu, aby rozvíjeli svou osobnost, aby rozšiřovali své vědomosti, znalosti a dovednosti v souvislosti se zdravým životním stylem, aby si vážili dobrých partnerských vztahů, aby přispívali k posílení svého zdraví a i zdraví ostatních, aby si vážili lidského života a osvojili si základní znalosti a dovednosti pro jeho záchranu.</w:t>
      </w:r>
    </w:p>
    <w:p w:rsidR="00000000" w:rsidDel="00000000" w:rsidP="00000000" w:rsidRDefault="00000000" w:rsidRPr="00000000" w14:paraId="0000146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46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Člověk a životní prostředí</w:t>
      </w:r>
      <w:r w:rsidDel="00000000" w:rsidR="00000000" w:rsidRPr="00000000">
        <w:rPr>
          <w:rtl w:val="0"/>
        </w:rPr>
      </w:r>
    </w:p>
    <w:p w:rsidR="00000000" w:rsidDel="00000000" w:rsidP="00000000" w:rsidRDefault="00000000" w:rsidRPr="00000000" w14:paraId="000014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Udržitelný rozvoj patří mezi priority EU včetně naší republiky. Nezbytným předpokladem jeho realizace je příprava budoucí generace k myšlení a jednání v souladu s principy udržitelného rozvoje, k vědomí odpovědnosti za udržení kvality životního prostředí a jeho jednotlivých složek a k úctě k životu ve všech jeho formách. Průřezové téma Člověk a životní prostředí se podílí na zvyšování gramotnosti pro udržitelnost rozvoje a přispívá k realizaci jednoho z pěti základních směrů rozvoje lidských zdrojů. Environmentální vzdělávání a výchova poskytuje žákům znalosti a dovednosti potřebné pro pochopení principu udržitelnosti, podněcuje aktivní integrovaný přístup k realitě a ovlivňuje etické vztahy k prostředí. V souvislosti s jejich odborným vzděláváním poukazuje na vlivy pracovních činností na prostředí a zdraví a využívání moderní techniky a technologie v zájmu udržitelnosti rozvoje.</w:t>
      </w:r>
    </w:p>
    <w:p w:rsidR="00000000" w:rsidDel="00000000" w:rsidP="00000000" w:rsidRDefault="00000000" w:rsidRPr="00000000" w14:paraId="000014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Hlavním cílem průřezového tématu Člověk a životní prostředí je vést žáky k tomu aby:</w:t>
      </w:r>
    </w:p>
    <w:p w:rsidR="00000000" w:rsidDel="00000000" w:rsidP="00000000" w:rsidRDefault="00000000" w:rsidRPr="00000000" w14:paraId="00001470">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pochopili souvislosti mezi různými jevy v prostředí a lidskými aktivitami, mezi lokálními, regionálními a globálními environmentálními problémy;</w:t>
      </w:r>
      <w:r w:rsidDel="00000000" w:rsidR="00000000" w:rsidRPr="00000000">
        <w:rPr>
          <w:rtl w:val="0"/>
        </w:rPr>
      </w:r>
    </w:p>
    <w:p w:rsidR="00000000" w:rsidDel="00000000" w:rsidP="00000000" w:rsidRDefault="00000000" w:rsidRPr="00000000" w14:paraId="00001471">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chápali postavení člověka v přírodě a vlivy prostředí na jeho zdraví a život;</w:t>
      </w:r>
      <w:r w:rsidDel="00000000" w:rsidR="00000000" w:rsidRPr="00000000">
        <w:rPr>
          <w:rtl w:val="0"/>
        </w:rPr>
      </w:r>
    </w:p>
    <w:p w:rsidR="00000000" w:rsidDel="00000000" w:rsidP="00000000" w:rsidRDefault="00000000" w:rsidRPr="00000000" w14:paraId="00001472">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porozuměli souvislostem mezi environmentálními, ekonomickými a sociálními aspekty ve vztahu k udržitelnému rozvoji;</w:t>
      </w:r>
      <w:r w:rsidDel="00000000" w:rsidR="00000000" w:rsidRPr="00000000">
        <w:rPr>
          <w:rtl w:val="0"/>
        </w:rPr>
      </w:r>
    </w:p>
    <w:p w:rsidR="00000000" w:rsidDel="00000000" w:rsidP="00000000" w:rsidRDefault="00000000" w:rsidRPr="00000000" w14:paraId="00001473">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respektovali principy udržitelného rozvoje;</w:t>
      </w:r>
      <w:r w:rsidDel="00000000" w:rsidR="00000000" w:rsidRPr="00000000">
        <w:rPr>
          <w:rtl w:val="0"/>
        </w:rPr>
      </w:r>
    </w:p>
    <w:p w:rsidR="00000000" w:rsidDel="00000000" w:rsidP="00000000" w:rsidRDefault="00000000" w:rsidRPr="00000000" w14:paraId="00001474">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získali přehled o způsobech ochrany přírody, o používání technologických, ekonomických a právních nástrojů pro zajištění udržitelného rozvoje;</w:t>
      </w:r>
      <w:r w:rsidDel="00000000" w:rsidR="00000000" w:rsidRPr="00000000">
        <w:rPr>
          <w:rtl w:val="0"/>
        </w:rPr>
      </w:r>
    </w:p>
    <w:p w:rsidR="00000000" w:rsidDel="00000000" w:rsidP="00000000" w:rsidRDefault="00000000" w:rsidRPr="00000000" w14:paraId="00001475">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samostatně a aktivně poznávali okolní prostředí, získávali informace v přímých kontaktech s prostředím a z různých informačních zdrojů;</w:t>
      </w:r>
      <w:r w:rsidDel="00000000" w:rsidR="00000000" w:rsidRPr="00000000">
        <w:rPr>
          <w:rtl w:val="0"/>
        </w:rPr>
      </w:r>
    </w:p>
    <w:p w:rsidR="00000000" w:rsidDel="00000000" w:rsidP="00000000" w:rsidRDefault="00000000" w:rsidRPr="00000000" w14:paraId="00001476">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pochopili vlastní odpovědnost za své jednání a snažili se aktivně podílet na řešení environmentálních problémů;</w:t>
      </w:r>
      <w:r w:rsidDel="00000000" w:rsidR="00000000" w:rsidRPr="00000000">
        <w:rPr>
          <w:rtl w:val="0"/>
        </w:rPr>
      </w:r>
    </w:p>
    <w:p w:rsidR="00000000" w:rsidDel="00000000" w:rsidP="00000000" w:rsidRDefault="00000000" w:rsidRPr="00000000" w14:paraId="00001477">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osvojili si základní principy šetrného a odpovědného přístupu k životnímu prostředí v osobním a profesním jednání;</w:t>
      </w:r>
      <w:r w:rsidDel="00000000" w:rsidR="00000000" w:rsidRPr="00000000">
        <w:rPr>
          <w:rtl w:val="0"/>
        </w:rPr>
      </w:r>
    </w:p>
    <w:p w:rsidR="00000000" w:rsidDel="00000000" w:rsidP="00000000" w:rsidRDefault="00000000" w:rsidRPr="00000000" w14:paraId="00001478">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dokázali esteticky a citově vnímat své okolí a přírodní prostředí;</w:t>
      </w:r>
      <w:r w:rsidDel="00000000" w:rsidR="00000000" w:rsidRPr="00000000">
        <w:rPr>
          <w:rtl w:val="0"/>
        </w:rPr>
      </w:r>
    </w:p>
    <w:p w:rsidR="00000000" w:rsidDel="00000000" w:rsidP="00000000" w:rsidRDefault="00000000" w:rsidRPr="00000000" w14:paraId="00001479">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osvojili si zásady zdravého životního stylu a vědomí odpovědnosti za své zdraví.</w:t>
      </w:r>
      <w:r w:rsidDel="00000000" w:rsidR="00000000" w:rsidRPr="00000000">
        <w:rPr>
          <w:rtl w:val="0"/>
        </w:rPr>
      </w:r>
    </w:p>
    <w:p w:rsidR="00000000" w:rsidDel="00000000" w:rsidP="00000000" w:rsidRDefault="00000000" w:rsidRPr="00000000" w14:paraId="000014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Žáci jsou vedeni k tomu, aby chápali postavení člověka v přírodě a jeho odpovědnost za životní prostředí, které ovlivňuje jeho zdravý rozvoj. Žáci jsou vedeni k tomu, aby chápali svou osobní odpovědnost za své jednání a snažili se aktivně podílet na řešení problémů tak, aby nedocházelo k devastaci životního prostředí.</w:t>
      </w:r>
    </w:p>
    <w:p w:rsidR="00000000" w:rsidDel="00000000" w:rsidP="00000000" w:rsidRDefault="00000000" w:rsidRPr="00000000" w14:paraId="0000147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47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Informační a komunikační technologie</w:t>
      </w:r>
      <w:r w:rsidDel="00000000" w:rsidR="00000000" w:rsidRPr="00000000">
        <w:rPr>
          <w:rtl w:val="0"/>
        </w:rPr>
      </w:r>
    </w:p>
    <w:p w:rsidR="00000000" w:rsidDel="00000000" w:rsidP="00000000" w:rsidRDefault="00000000" w:rsidRPr="00000000" w14:paraId="000014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Jedním z nejvýznamnějších procesů, probíhajících v současnosti v ekonomicky vyspělých zemích, je budování tzv. informační společnosti. Informační společnost je charakterizována podstatným využíváním digitálního zpracovávání, přenosu a uchovávání informací.</w:t>
      </w:r>
    </w:p>
    <w:p w:rsidR="00000000" w:rsidDel="00000000" w:rsidP="00000000" w:rsidRDefault="00000000" w:rsidRPr="00000000" w14:paraId="000014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Technologickou základnou této proměny je využívání prvků moderních informačních a komunikačních technologií.</w:t>
      </w:r>
    </w:p>
    <w:p w:rsidR="00000000" w:rsidDel="00000000" w:rsidP="00000000" w:rsidRDefault="00000000" w:rsidRPr="00000000" w14:paraId="000014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 době budování informační a znalostní společnosti je vzdělávání v informačních a komunikačních technologiích nejen nezbytnou podmínkou úspěchu jednotlivce, ale i celého hospodářství. Ze zpracování informací prostředky informačních a komunikačních technologií se stává také významná ekonomická aktivita. Informační a komunikační technologie stále více pronikají i do tradičních sektorů, tj. do průmyslu, zemědělství, prostupují občanskými a společenskými aktivitami, jsou součástí využití volného času. Tento vývoj přináší nové pracovní příležitosti a zásadně ovlivňuje charakter společnosti – dochází k přesunu zaměstnanosti nejen do oblasti práce s informacemi, ale i do oblasti služeb obecně.</w:t>
      </w:r>
    </w:p>
    <w:p w:rsidR="00000000" w:rsidDel="00000000" w:rsidP="00000000" w:rsidRDefault="00000000" w:rsidRPr="00000000" w14:paraId="000014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Vyhledávání, zpracovávání, uchovávání i předávání informací se stává prakticky nezávislé na časových, prostorových, či kvantitativních omezeních. </w:t>
      </w:r>
    </w:p>
    <w:p w:rsidR="00000000" w:rsidDel="00000000" w:rsidP="00000000" w:rsidRDefault="00000000" w:rsidRPr="00000000" w14:paraId="000014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Informační a komunikační technologie již v současnosti pronikají nejenom do všech oborů, ale také do většiny činností, a to bez ohledu na intelektuální úroveň, na které jsou vykonávány; je tedy zcela nezbytné promítnout požadavky na práci s prostředky informačních a komunikačních technologiích do všech stupňů a oborů vzdělání.</w:t>
      </w:r>
    </w:p>
    <w:p w:rsidR="00000000" w:rsidDel="00000000" w:rsidP="00000000" w:rsidRDefault="00000000" w:rsidRPr="00000000" w14:paraId="000014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Práce s prostředky informačních a komunikačních technologií má dnes nejen průpravnou funkci pro odbornou složku vzdělání, ale také patří ke všeobecnému vzdělání moderního člověka. Žáci jsou připravováni k tomu, aby byli schopni pracovat s prostředky informačních a komunikačních technologií a efektivně je využívali jak v průběhu vzdělávání, tak při výkonu povolání (tedy i při řešení pracovních úkolů v rámci profese, na kterou se připravují), stejně jako v činnostech, které jsou a budou běžnou součástí jejich osobního a občanského života. Žáci jsou vedeni k tomu, aby samostatně vyhledávali informace z různých informačních zdrojů a přistupovali k nim kriticky.</w:t>
      </w:r>
    </w:p>
    <w:p w:rsidR="00000000" w:rsidDel="00000000" w:rsidP="00000000" w:rsidRDefault="00000000" w:rsidRPr="00000000" w14:paraId="0000148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48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Popis metod a forem výuky:</w:t>
      </w:r>
      <w:r w:rsidDel="00000000" w:rsidR="00000000" w:rsidRPr="00000000">
        <w:rPr>
          <w:rtl w:val="0"/>
        </w:rPr>
      </w:r>
    </w:p>
    <w:p w:rsidR="00000000" w:rsidDel="00000000" w:rsidP="00000000" w:rsidRDefault="00000000" w:rsidRPr="00000000" w14:paraId="000014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Ve vyučování uplatňujeme následující formy výuky: frontální vyučování, skupinové vyučování; a následující metody výuky: problémový výklad, metodu názorně – demonstrační. Důraz je kladen na názornost s využitím různých vzorků a jiných didaktických pomůcek (naučné a instruktážní filmy, odborné časopisy).</w:t>
      </w:r>
    </w:p>
    <w:p w:rsidR="00000000" w:rsidDel="00000000" w:rsidP="00000000" w:rsidRDefault="00000000" w:rsidRPr="00000000" w14:paraId="0000148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48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Způsoby hodnocení žáků:</w:t>
      </w:r>
      <w:r w:rsidDel="00000000" w:rsidR="00000000" w:rsidRPr="00000000">
        <w:rPr>
          <w:rtl w:val="0"/>
        </w:rPr>
      </w:r>
    </w:p>
    <w:p w:rsidR="00000000" w:rsidDel="00000000" w:rsidP="00000000" w:rsidRDefault="00000000" w:rsidRPr="00000000" w14:paraId="000014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Žáci jsou hodnoceni za ústní i písemné úlohy. Hodnoceno je zejména: zvládnutí probíraného učiva, aktivita v hodinách, domácí příprava, referáty, schopnost kultivované diskuse, schopnost spolupráce v týmu.</w:t>
      </w:r>
    </w:p>
    <w:p w:rsidR="00000000" w:rsidDel="00000000" w:rsidP="00000000" w:rsidRDefault="00000000" w:rsidRPr="00000000" w14:paraId="0000148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4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Mezipředmětové vztahy:</w:t>
      </w:r>
      <w:r w:rsidDel="00000000" w:rsidR="00000000" w:rsidRPr="00000000">
        <w:rPr>
          <w:rtl w:val="0"/>
        </w:rPr>
      </w:r>
    </w:p>
    <w:p w:rsidR="00000000" w:rsidDel="00000000" w:rsidP="00000000" w:rsidRDefault="00000000" w:rsidRPr="00000000" w14:paraId="000014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4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Vyučovací předmět navazuje na výsledky vzdělávání z BEK,CHE, ICT, ODV, TEC,ANJ a NEJ.</w:t>
      </w:r>
    </w:p>
    <w:p w:rsidR="00000000" w:rsidDel="00000000" w:rsidP="00000000" w:rsidRDefault="00000000" w:rsidRPr="00000000" w14:paraId="0000148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bookmarkStart w:colFirst="0" w:colLast="0" w:name="_nr8h5tp4ww8y" w:id="97"/>
      <w:bookmarkEnd w:id="97"/>
      <w:r w:rsidDel="00000000" w:rsidR="00000000" w:rsidRPr="00000000">
        <w:rPr>
          <w:rtl w:val="0"/>
        </w:rPr>
      </w:r>
    </w:p>
    <w:p w:rsidR="00000000" w:rsidDel="00000000" w:rsidP="00000000" w:rsidRDefault="00000000" w:rsidRPr="00000000" w14:paraId="0000148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1. ročník</w:t>
      </w:r>
    </w:p>
    <w:p w:rsidR="00000000" w:rsidDel="00000000" w:rsidP="00000000" w:rsidRDefault="00000000" w:rsidRPr="00000000" w14:paraId="0000148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Potraviny a jejich složení </w:t>
      </w:r>
      <w:r w:rsidDel="00000000" w:rsidR="00000000" w:rsidRPr="00000000">
        <w:rPr>
          <w:rtl w:val="0"/>
        </w:rPr>
      </w:r>
    </w:p>
    <w:tbl>
      <w:tblPr>
        <w:tblStyle w:val="Table150"/>
        <w:tblW w:w="9184.0" w:type="dxa"/>
        <w:jc w:val="left"/>
        <w:tblInd w:w="-57.0" w:type="dxa"/>
        <w:tblLayout w:type="fixed"/>
        <w:tblLook w:val="0000"/>
      </w:tblPr>
      <w:tblGrid>
        <w:gridCol w:w="5421"/>
        <w:gridCol w:w="3763"/>
        <w:tblGridChange w:id="0">
          <w:tblGrid>
            <w:gridCol w:w="5421"/>
            <w:gridCol w:w="3763"/>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4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4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49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uplatňuje požadavky na hygienu v gastronomii</w:t>
            </w:r>
          </w:p>
          <w:p w:rsidR="00000000" w:rsidDel="00000000" w:rsidP="00000000" w:rsidRDefault="00000000" w:rsidRPr="00000000" w14:paraId="0000149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rozlišuje a charakterizuje potraviny z hlediska druhů, technologického využití a významu ve výživě</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49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rozdělení a  původ potravin, jakost, druhy, skladování a ošetřování </w:t>
            </w:r>
          </w:p>
          <w:p w:rsidR="00000000" w:rsidDel="00000000" w:rsidP="00000000" w:rsidRDefault="00000000" w:rsidRPr="00000000" w14:paraId="0000149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chemické látky a mikroby v potravinách </w:t>
            </w:r>
          </w:p>
          <w:p w:rsidR="00000000" w:rsidDel="00000000" w:rsidP="00000000" w:rsidRDefault="00000000" w:rsidRPr="00000000" w14:paraId="0000149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alimentární nákazy, infekce a otravy z potravin</w:t>
            </w:r>
          </w:p>
          <w:p w:rsidR="00000000" w:rsidDel="00000000" w:rsidP="00000000" w:rsidRDefault="00000000" w:rsidRPr="00000000" w14:paraId="0000149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živiny a jejich význam, hlavní zdroje </w:t>
            </w:r>
          </w:p>
        </w:tc>
      </w:tr>
    </w:tbl>
    <w:p w:rsidR="00000000" w:rsidDel="00000000" w:rsidP="00000000" w:rsidRDefault="00000000" w:rsidRPr="00000000" w14:paraId="0000149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49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Ovoce</w:t>
      </w:r>
      <w:r w:rsidDel="00000000" w:rsidR="00000000" w:rsidRPr="00000000">
        <w:rPr>
          <w:rtl w:val="0"/>
        </w:rPr>
      </w:r>
    </w:p>
    <w:tbl>
      <w:tblPr>
        <w:tblStyle w:val="Table151"/>
        <w:tblW w:w="9184.0" w:type="dxa"/>
        <w:jc w:val="left"/>
        <w:tblInd w:w="-57.0" w:type="dxa"/>
        <w:tblLayout w:type="fixed"/>
        <w:tblLook w:val="0000"/>
      </w:tblPr>
      <w:tblGrid>
        <w:gridCol w:w="5155"/>
        <w:gridCol w:w="4029"/>
        <w:tblGridChange w:id="0">
          <w:tblGrid>
            <w:gridCol w:w="5155"/>
            <w:gridCol w:w="4029"/>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4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4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49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uplatňuje požadavky na hygienu v gastronomii</w:t>
            </w:r>
          </w:p>
          <w:p w:rsidR="00000000" w:rsidDel="00000000" w:rsidP="00000000" w:rsidRDefault="00000000" w:rsidRPr="00000000" w14:paraId="0000149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vyžívá znalosti o potravinách a výživě při výběru vhodných surovin i technologických úprav pro přípravu pokrmů</w:t>
            </w:r>
          </w:p>
          <w:p w:rsidR="00000000" w:rsidDel="00000000" w:rsidP="00000000" w:rsidRDefault="00000000" w:rsidRPr="00000000" w14:paraId="0000149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rozlišuje a charakterizuje potraviny z hlediska druhů, technologického využití a významu ve výživě</w:t>
            </w:r>
          </w:p>
          <w:p w:rsidR="00000000" w:rsidDel="00000000" w:rsidP="00000000" w:rsidRDefault="00000000" w:rsidRPr="00000000" w14:paraId="0000149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vysvětlí správný způsob skladování a ošetřování jednotlivých druhů potravin a nápojů</w:t>
            </w:r>
          </w:p>
          <w:p w:rsidR="00000000" w:rsidDel="00000000" w:rsidP="00000000" w:rsidRDefault="00000000" w:rsidRPr="00000000" w14:paraId="000014A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vyzná se v označení potravin a nápojů, v údajích na etiketě</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4A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složení, rozdělení, druhy, význam, jakost, skladování, konzervování a vhodné výrobky </w:t>
            </w:r>
          </w:p>
        </w:tc>
      </w:tr>
    </w:tbl>
    <w:p w:rsidR="00000000" w:rsidDel="00000000" w:rsidP="00000000" w:rsidRDefault="00000000" w:rsidRPr="00000000" w14:paraId="000014A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4A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Zelenina </w:t>
      </w:r>
      <w:r w:rsidDel="00000000" w:rsidR="00000000" w:rsidRPr="00000000">
        <w:rPr>
          <w:rtl w:val="0"/>
        </w:rPr>
      </w:r>
    </w:p>
    <w:tbl>
      <w:tblPr>
        <w:tblStyle w:val="Table152"/>
        <w:tblW w:w="9184.0" w:type="dxa"/>
        <w:jc w:val="left"/>
        <w:tblInd w:w="-57.0" w:type="dxa"/>
        <w:tblLayout w:type="fixed"/>
        <w:tblLook w:val="0000"/>
      </w:tblPr>
      <w:tblGrid>
        <w:gridCol w:w="5155"/>
        <w:gridCol w:w="4029"/>
        <w:tblGridChange w:id="0">
          <w:tblGrid>
            <w:gridCol w:w="5155"/>
            <w:gridCol w:w="4029"/>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4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4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4A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uplatňuje požadavky na hygienu v gastronomii</w:t>
            </w:r>
          </w:p>
          <w:p w:rsidR="00000000" w:rsidDel="00000000" w:rsidP="00000000" w:rsidRDefault="00000000" w:rsidRPr="00000000" w14:paraId="000014A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vyžívá znalosti o potravinách a výživě při výběru vhodných surovin i technologických úprav pro přípravu pokrmů</w:t>
            </w:r>
          </w:p>
          <w:p w:rsidR="00000000" w:rsidDel="00000000" w:rsidP="00000000" w:rsidRDefault="00000000" w:rsidRPr="00000000" w14:paraId="000014A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rozlišuje a charakterizuje potraviny z hlediska druhů, technologického využití a významu ve výživě</w:t>
            </w:r>
          </w:p>
          <w:p w:rsidR="00000000" w:rsidDel="00000000" w:rsidP="00000000" w:rsidRDefault="00000000" w:rsidRPr="00000000" w14:paraId="000014A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vysvětlí správný způsob skladování a ošetřování jednotlivých druhů potravin i nápojů</w:t>
            </w:r>
          </w:p>
          <w:p w:rsidR="00000000" w:rsidDel="00000000" w:rsidP="00000000" w:rsidRDefault="00000000" w:rsidRPr="00000000" w14:paraId="000014A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vyzná se v označení potravin a nápojů, v údajích na etiketě</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4A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složení, rozdělení, druhy, význam, jakost, skladování, konzervování a vhodné výrobky </w:t>
            </w:r>
          </w:p>
        </w:tc>
      </w:tr>
    </w:tbl>
    <w:p w:rsidR="00000000" w:rsidDel="00000000" w:rsidP="00000000" w:rsidRDefault="00000000" w:rsidRPr="00000000" w14:paraId="000014A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4A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Brambory </w:t>
      </w:r>
      <w:r w:rsidDel="00000000" w:rsidR="00000000" w:rsidRPr="00000000">
        <w:rPr>
          <w:rtl w:val="0"/>
        </w:rPr>
      </w:r>
    </w:p>
    <w:tbl>
      <w:tblPr>
        <w:tblStyle w:val="Table153"/>
        <w:tblW w:w="9184.0" w:type="dxa"/>
        <w:jc w:val="left"/>
        <w:tblInd w:w="-57.0" w:type="dxa"/>
        <w:tblLayout w:type="fixed"/>
        <w:tblLook w:val="0000"/>
      </w:tblPr>
      <w:tblGrid>
        <w:gridCol w:w="5650"/>
        <w:gridCol w:w="3534"/>
        <w:tblGridChange w:id="0">
          <w:tblGrid>
            <w:gridCol w:w="5650"/>
            <w:gridCol w:w="3534"/>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4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4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4B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uplatňuje požadavky na hygienu v gastronomii</w:t>
            </w:r>
          </w:p>
          <w:p w:rsidR="00000000" w:rsidDel="00000000" w:rsidP="00000000" w:rsidRDefault="00000000" w:rsidRPr="00000000" w14:paraId="000014B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vyžívá znalosti o potravinách a výživě při výběru vhodných surovin i technologických úprav pro přípravu pokrmů</w:t>
            </w:r>
          </w:p>
          <w:p w:rsidR="00000000" w:rsidDel="00000000" w:rsidP="00000000" w:rsidRDefault="00000000" w:rsidRPr="00000000" w14:paraId="000014B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rozlišuje a charakterizuje potraviny z hlediska druhů, technologického využití a významu ve výživě</w:t>
            </w:r>
          </w:p>
          <w:p w:rsidR="00000000" w:rsidDel="00000000" w:rsidP="00000000" w:rsidRDefault="00000000" w:rsidRPr="00000000" w14:paraId="000014B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vysvětlí správný způsob skladování a ošetřování jednotlivých druhů potravin i nápojů</w:t>
            </w:r>
          </w:p>
          <w:p w:rsidR="00000000" w:rsidDel="00000000" w:rsidP="00000000" w:rsidRDefault="00000000" w:rsidRPr="00000000" w14:paraId="000014B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vyzná se v označení potravin a nápojů, v údajích na etiketě</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4B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složení, rozdělení, tržní druhy, význam, jakost, skladování a výrobky </w:t>
            </w:r>
          </w:p>
        </w:tc>
      </w:tr>
    </w:tbl>
    <w:p w:rsidR="00000000" w:rsidDel="00000000" w:rsidP="00000000" w:rsidRDefault="00000000" w:rsidRPr="00000000" w14:paraId="000014B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4B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Obiloviny, mlýnské, pekařské a cukrářské výrobky </w:t>
      </w:r>
      <w:r w:rsidDel="00000000" w:rsidR="00000000" w:rsidRPr="00000000">
        <w:rPr>
          <w:rtl w:val="0"/>
        </w:rPr>
      </w:r>
    </w:p>
    <w:tbl>
      <w:tblPr>
        <w:tblStyle w:val="Table154"/>
        <w:tblW w:w="9184.0" w:type="dxa"/>
        <w:jc w:val="left"/>
        <w:tblInd w:w="-57.0" w:type="dxa"/>
        <w:tblLayout w:type="fixed"/>
        <w:tblLook w:val="0000"/>
      </w:tblPr>
      <w:tblGrid>
        <w:gridCol w:w="5500"/>
        <w:gridCol w:w="3684"/>
        <w:tblGridChange w:id="0">
          <w:tblGrid>
            <w:gridCol w:w="5500"/>
            <w:gridCol w:w="3684"/>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4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4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4B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uplatňuje požadavky na hygienu v gastronomii</w:t>
            </w:r>
          </w:p>
          <w:p w:rsidR="00000000" w:rsidDel="00000000" w:rsidP="00000000" w:rsidRDefault="00000000" w:rsidRPr="00000000" w14:paraId="000014B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vyžívá znalosti o potravinách a výživě při výběru vhodných surovin i technologických úprav pro přípravu pokrmů</w:t>
            </w:r>
          </w:p>
          <w:p w:rsidR="00000000" w:rsidDel="00000000" w:rsidP="00000000" w:rsidRDefault="00000000" w:rsidRPr="00000000" w14:paraId="000014B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rozlišuje a charakterizuje potraviny z hlediska druhů, technologického využití a významu ve výživě</w:t>
            </w:r>
          </w:p>
          <w:p w:rsidR="00000000" w:rsidDel="00000000" w:rsidP="00000000" w:rsidRDefault="00000000" w:rsidRPr="00000000" w14:paraId="000014B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vysvětlí správný způsob skladování a ošetřování jednotlivých druhů potravin i nápojů</w:t>
            </w:r>
          </w:p>
          <w:p w:rsidR="00000000" w:rsidDel="00000000" w:rsidP="00000000" w:rsidRDefault="00000000" w:rsidRPr="00000000" w14:paraId="000014B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vyzná se v označení potravin a nápojů, v údajích na etiketě</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4B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složení, rozdělení, druhy, význam pro výživu, jakost, skladování a výrobky </w:t>
            </w:r>
          </w:p>
        </w:tc>
      </w:tr>
    </w:tbl>
    <w:p w:rsidR="00000000" w:rsidDel="00000000" w:rsidP="00000000" w:rsidRDefault="00000000" w:rsidRPr="00000000" w14:paraId="000014C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4C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Luštěniny a mák </w:t>
      </w:r>
      <w:r w:rsidDel="00000000" w:rsidR="00000000" w:rsidRPr="00000000">
        <w:rPr>
          <w:rtl w:val="0"/>
        </w:rPr>
      </w:r>
    </w:p>
    <w:tbl>
      <w:tblPr>
        <w:tblStyle w:val="Table155"/>
        <w:tblW w:w="9184.0" w:type="dxa"/>
        <w:jc w:val="left"/>
        <w:tblInd w:w="-57.0" w:type="dxa"/>
        <w:tblLayout w:type="fixed"/>
        <w:tblLook w:val="0000"/>
      </w:tblPr>
      <w:tblGrid>
        <w:gridCol w:w="5500"/>
        <w:gridCol w:w="3684"/>
        <w:tblGridChange w:id="0">
          <w:tblGrid>
            <w:gridCol w:w="5500"/>
            <w:gridCol w:w="3684"/>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4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4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4C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uplatňuje požadavky na hygienu v gastronomii</w:t>
            </w:r>
          </w:p>
          <w:p w:rsidR="00000000" w:rsidDel="00000000" w:rsidP="00000000" w:rsidRDefault="00000000" w:rsidRPr="00000000" w14:paraId="000014C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vyžívá znalosti o potravinách a výživě při výběru vhodných surovin i technologických úprav pro přípravu pokrmů</w:t>
            </w:r>
          </w:p>
          <w:p w:rsidR="00000000" w:rsidDel="00000000" w:rsidP="00000000" w:rsidRDefault="00000000" w:rsidRPr="00000000" w14:paraId="000014C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rozlišuje a charakterizuje potraviny z hlediska druhů, technologického využití a významu ve výživě</w:t>
            </w:r>
          </w:p>
          <w:p w:rsidR="00000000" w:rsidDel="00000000" w:rsidP="00000000" w:rsidRDefault="00000000" w:rsidRPr="00000000" w14:paraId="000014C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vysvětlí správný způsob skladování a ošetřování jednotlivých druhů potravin i nápojů</w:t>
            </w:r>
          </w:p>
          <w:p w:rsidR="00000000" w:rsidDel="00000000" w:rsidP="00000000" w:rsidRDefault="00000000" w:rsidRPr="00000000" w14:paraId="000014C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vyzná se v označení potravin a nápojů, v údajích na etiketě</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4C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složení, rozdělení, druhy, význam pro výživu, jakost, skladování a výrobky </w:t>
            </w:r>
          </w:p>
        </w:tc>
      </w:tr>
    </w:tbl>
    <w:p w:rsidR="00000000" w:rsidDel="00000000" w:rsidP="00000000" w:rsidRDefault="00000000" w:rsidRPr="00000000" w14:paraId="000014C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4C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Houby </w:t>
      </w:r>
      <w:r w:rsidDel="00000000" w:rsidR="00000000" w:rsidRPr="00000000">
        <w:rPr>
          <w:rtl w:val="0"/>
        </w:rPr>
      </w:r>
    </w:p>
    <w:tbl>
      <w:tblPr>
        <w:tblStyle w:val="Table156"/>
        <w:tblW w:w="9184.0" w:type="dxa"/>
        <w:jc w:val="left"/>
        <w:tblInd w:w="-57.0" w:type="dxa"/>
        <w:tblLayout w:type="fixed"/>
        <w:tblLook w:val="0000"/>
      </w:tblPr>
      <w:tblGrid>
        <w:gridCol w:w="5475"/>
        <w:gridCol w:w="3709"/>
        <w:tblGridChange w:id="0">
          <w:tblGrid>
            <w:gridCol w:w="5475"/>
            <w:gridCol w:w="3709"/>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4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4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4C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uplatňuje požadavky na hygienu v gastronomii</w:t>
            </w:r>
          </w:p>
          <w:p w:rsidR="00000000" w:rsidDel="00000000" w:rsidP="00000000" w:rsidRDefault="00000000" w:rsidRPr="00000000" w14:paraId="000014C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vyžívá znalosti o potravinách a výživě při výběru vhodných surovin i technologických úprav pro přípravu pokrmů</w:t>
            </w:r>
          </w:p>
          <w:p w:rsidR="00000000" w:rsidDel="00000000" w:rsidP="00000000" w:rsidRDefault="00000000" w:rsidRPr="00000000" w14:paraId="000014D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rozlišuje a charakterizuje potraviny z hlediska druhů, technologického využití a významu ve výživě</w:t>
            </w:r>
          </w:p>
          <w:p w:rsidR="00000000" w:rsidDel="00000000" w:rsidP="00000000" w:rsidRDefault="00000000" w:rsidRPr="00000000" w14:paraId="000014D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vysvětlí správný způsob skladování a ošetřování jednotlivých druhů potravin i nápojů</w:t>
            </w:r>
          </w:p>
          <w:p w:rsidR="00000000" w:rsidDel="00000000" w:rsidP="00000000" w:rsidRDefault="00000000" w:rsidRPr="00000000" w14:paraId="000014D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vyzná se v označení potravin a nápojů, v údajích na etiketě</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4D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složení, rozdělení, druhy, význam ve výživě, konzervování a skladování </w:t>
            </w:r>
          </w:p>
        </w:tc>
      </w:tr>
    </w:tbl>
    <w:p w:rsidR="00000000" w:rsidDel="00000000" w:rsidP="00000000" w:rsidRDefault="00000000" w:rsidRPr="00000000" w14:paraId="000014D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4D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Koření, povzbuzující a ostatní pochutiny, kypřící prostředky </w:t>
      </w:r>
      <w:r w:rsidDel="00000000" w:rsidR="00000000" w:rsidRPr="00000000">
        <w:rPr>
          <w:rtl w:val="0"/>
        </w:rPr>
      </w:r>
    </w:p>
    <w:tbl>
      <w:tblPr>
        <w:tblStyle w:val="Table157"/>
        <w:tblW w:w="9184.0" w:type="dxa"/>
        <w:jc w:val="left"/>
        <w:tblInd w:w="-57.0" w:type="dxa"/>
        <w:tblLayout w:type="fixed"/>
        <w:tblLook w:val="0000"/>
      </w:tblPr>
      <w:tblGrid>
        <w:gridCol w:w="5336"/>
        <w:gridCol w:w="3848"/>
        <w:tblGridChange w:id="0">
          <w:tblGrid>
            <w:gridCol w:w="5336"/>
            <w:gridCol w:w="3848"/>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4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4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4D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uplatňuje požadavky na hygienu v gastronomii</w:t>
            </w:r>
          </w:p>
          <w:p w:rsidR="00000000" w:rsidDel="00000000" w:rsidP="00000000" w:rsidRDefault="00000000" w:rsidRPr="00000000" w14:paraId="000014D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vyžívá znalosti o potravinách a výživě při výběru vhodných surovin i technologických úprav pro přípravu pokrmů</w:t>
            </w:r>
          </w:p>
          <w:p w:rsidR="00000000" w:rsidDel="00000000" w:rsidP="00000000" w:rsidRDefault="00000000" w:rsidRPr="00000000" w14:paraId="000014D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rozlišuje a charakterizuje potraviny z hlediska druhů, technologického využití a významu ve výživě</w:t>
            </w:r>
          </w:p>
          <w:p w:rsidR="00000000" w:rsidDel="00000000" w:rsidP="00000000" w:rsidRDefault="00000000" w:rsidRPr="00000000" w14:paraId="000014D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vysvětlí správný způsob skladování a ošetřování jednotlivých druhů potravin i nápojů</w:t>
            </w:r>
          </w:p>
          <w:p w:rsidR="00000000" w:rsidDel="00000000" w:rsidP="00000000" w:rsidRDefault="00000000" w:rsidRPr="00000000" w14:paraId="000014D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vyzná se v označení potravin a nápojů, v údajích na etiketě</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4D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rozdělení, druhy, uplatnění ve výživě a vhodné použití při přípravě pokrmů i nápojů </w:t>
            </w:r>
          </w:p>
        </w:tc>
      </w:tr>
    </w:tbl>
    <w:p w:rsidR="00000000" w:rsidDel="00000000" w:rsidP="00000000" w:rsidRDefault="00000000" w:rsidRPr="00000000" w14:paraId="000014D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4D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Sladidla a škroby </w:t>
      </w:r>
      <w:r w:rsidDel="00000000" w:rsidR="00000000" w:rsidRPr="00000000">
        <w:rPr>
          <w:rtl w:val="0"/>
        </w:rPr>
      </w:r>
    </w:p>
    <w:tbl>
      <w:tblPr>
        <w:tblStyle w:val="Table158"/>
        <w:tblW w:w="9184.0" w:type="dxa"/>
        <w:jc w:val="left"/>
        <w:tblInd w:w="-57.0" w:type="dxa"/>
        <w:tblLayout w:type="fixed"/>
        <w:tblLook w:val="0000"/>
      </w:tblPr>
      <w:tblGrid>
        <w:gridCol w:w="5882"/>
        <w:gridCol w:w="3302"/>
        <w:tblGridChange w:id="0">
          <w:tblGrid>
            <w:gridCol w:w="5882"/>
            <w:gridCol w:w="3302"/>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4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4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4E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uplatňuje požadavky na hygienu v gastronomii</w:t>
            </w:r>
          </w:p>
          <w:p w:rsidR="00000000" w:rsidDel="00000000" w:rsidP="00000000" w:rsidRDefault="00000000" w:rsidRPr="00000000" w14:paraId="000014E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vyžívá znalosti o potravinách a výživě při výběru vhodných surovin i technologických úprav pro přípravu pokrmů</w:t>
            </w:r>
          </w:p>
          <w:p w:rsidR="00000000" w:rsidDel="00000000" w:rsidP="00000000" w:rsidRDefault="00000000" w:rsidRPr="00000000" w14:paraId="000014E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rozlišuje a charakterizuje potraviny z hlediska druhů, technologického využití a významu ve výživě</w:t>
            </w:r>
          </w:p>
          <w:p w:rsidR="00000000" w:rsidDel="00000000" w:rsidP="00000000" w:rsidRDefault="00000000" w:rsidRPr="00000000" w14:paraId="000014E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vysvětlí správný způsob skladování a ošetřování jednotlivých druhů potravin i nápojů</w:t>
            </w:r>
          </w:p>
          <w:p w:rsidR="00000000" w:rsidDel="00000000" w:rsidP="00000000" w:rsidRDefault="00000000" w:rsidRPr="00000000" w14:paraId="000014E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vyzná se v označení potravin a nápojů, v údajích na etiketě</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4E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rozdělení, význam ve výživě, použití, tržní druhy a vlastnosti </w:t>
            </w:r>
          </w:p>
        </w:tc>
      </w:tr>
    </w:tbl>
    <w:p w:rsidR="00000000" w:rsidDel="00000000" w:rsidP="00000000" w:rsidRDefault="00000000" w:rsidRPr="00000000" w14:paraId="000014E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4E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Mléko a mléčné výrobky </w:t>
      </w:r>
      <w:r w:rsidDel="00000000" w:rsidR="00000000" w:rsidRPr="00000000">
        <w:rPr>
          <w:rtl w:val="0"/>
        </w:rPr>
      </w:r>
    </w:p>
    <w:tbl>
      <w:tblPr>
        <w:tblStyle w:val="Table159"/>
        <w:tblW w:w="9184.0" w:type="dxa"/>
        <w:jc w:val="left"/>
        <w:tblInd w:w="-57.0" w:type="dxa"/>
        <w:tblLayout w:type="fixed"/>
        <w:tblLook w:val="0000"/>
      </w:tblPr>
      <w:tblGrid>
        <w:gridCol w:w="5238"/>
        <w:gridCol w:w="3946"/>
        <w:tblGridChange w:id="0">
          <w:tblGrid>
            <w:gridCol w:w="5238"/>
            <w:gridCol w:w="3946"/>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4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4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4E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uplatňuje požadavky na hygienu v gastronomii</w:t>
            </w:r>
          </w:p>
          <w:p w:rsidR="00000000" w:rsidDel="00000000" w:rsidP="00000000" w:rsidRDefault="00000000" w:rsidRPr="00000000" w14:paraId="000014E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vyžívá znalosti o potravinách a výživě při výběru vhodných surovin i technologických úprav pro přípravu pokrmů</w:t>
            </w:r>
          </w:p>
          <w:p w:rsidR="00000000" w:rsidDel="00000000" w:rsidP="00000000" w:rsidRDefault="00000000" w:rsidRPr="00000000" w14:paraId="000014E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rozlišuje a charakterizuje potraviny z hlediska druhů, technologického využití a významu ve výživě</w:t>
            </w:r>
          </w:p>
          <w:p w:rsidR="00000000" w:rsidDel="00000000" w:rsidP="00000000" w:rsidRDefault="00000000" w:rsidRPr="00000000" w14:paraId="000014E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vysvětlí správný způsob skladování a ošetřování jednotlivých druhů potravin i nápojů</w:t>
            </w:r>
          </w:p>
          <w:p w:rsidR="00000000" w:rsidDel="00000000" w:rsidP="00000000" w:rsidRDefault="00000000" w:rsidRPr="00000000" w14:paraId="000014F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vyzná se v označení potravin a nápojů, v údajích na etiketě</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4F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složení, význam ve výživě, jakost, úpravy, tržní druhy, konzervování a skladování </w:t>
            </w:r>
          </w:p>
          <w:p w:rsidR="00000000" w:rsidDel="00000000" w:rsidP="00000000" w:rsidRDefault="00000000" w:rsidRPr="00000000" w14:paraId="000014F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spotřebitelské obaly a vady </w:t>
            </w:r>
          </w:p>
        </w:tc>
      </w:tr>
    </w:tbl>
    <w:p w:rsidR="00000000" w:rsidDel="00000000" w:rsidP="00000000" w:rsidRDefault="00000000" w:rsidRPr="00000000" w14:paraId="000014F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4F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Vejce a vaječné výrobky </w:t>
      </w:r>
      <w:r w:rsidDel="00000000" w:rsidR="00000000" w:rsidRPr="00000000">
        <w:rPr>
          <w:rtl w:val="0"/>
        </w:rPr>
      </w:r>
    </w:p>
    <w:tbl>
      <w:tblPr>
        <w:tblStyle w:val="Table160"/>
        <w:tblW w:w="9184.0" w:type="dxa"/>
        <w:jc w:val="left"/>
        <w:tblInd w:w="-57.0" w:type="dxa"/>
        <w:tblLayout w:type="fixed"/>
        <w:tblLook w:val="0000"/>
      </w:tblPr>
      <w:tblGrid>
        <w:gridCol w:w="4960"/>
        <w:gridCol w:w="4224"/>
        <w:tblGridChange w:id="0">
          <w:tblGrid>
            <w:gridCol w:w="4960"/>
            <w:gridCol w:w="4224"/>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4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4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4F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uplatňuje požadavky na hygienu v gastronomii</w:t>
            </w:r>
          </w:p>
          <w:p w:rsidR="00000000" w:rsidDel="00000000" w:rsidP="00000000" w:rsidRDefault="00000000" w:rsidRPr="00000000" w14:paraId="000014F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vyžívá znalosti o potravinách a výživě při výběru vhodných surovin i technologických úprav pro přípravu pokrmů</w:t>
            </w:r>
          </w:p>
          <w:p w:rsidR="00000000" w:rsidDel="00000000" w:rsidP="00000000" w:rsidRDefault="00000000" w:rsidRPr="00000000" w14:paraId="000014F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rozlišuje a charakterizuje potraviny z hlediska druhů, technologického využití a významu ve výživě</w:t>
            </w:r>
          </w:p>
          <w:p w:rsidR="00000000" w:rsidDel="00000000" w:rsidP="00000000" w:rsidRDefault="00000000" w:rsidRPr="00000000" w14:paraId="000014F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vysvětlí správný způsob skladování a ošetřování jednotlivých druhů potravin i nápojů</w:t>
            </w:r>
          </w:p>
          <w:p w:rsidR="00000000" w:rsidDel="00000000" w:rsidP="00000000" w:rsidRDefault="00000000" w:rsidRPr="00000000" w14:paraId="000014F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vyzná se v označení potravin a nápojů, v údajích na etiketě</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4F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složení, druhy, jakost, význam ve výživě, označování, metody chovu, konzervování a skladování </w:t>
            </w:r>
          </w:p>
          <w:p w:rsidR="00000000" w:rsidDel="00000000" w:rsidP="00000000" w:rsidRDefault="00000000" w:rsidRPr="00000000" w14:paraId="000014F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nákazy a použití ve stravování </w:t>
            </w:r>
          </w:p>
        </w:tc>
      </w:tr>
    </w:tbl>
    <w:p w:rsidR="00000000" w:rsidDel="00000000" w:rsidP="00000000" w:rsidRDefault="00000000" w:rsidRPr="00000000" w14:paraId="000014F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4F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Tuky </w:t>
      </w:r>
      <w:r w:rsidDel="00000000" w:rsidR="00000000" w:rsidRPr="00000000">
        <w:rPr>
          <w:rtl w:val="0"/>
        </w:rPr>
      </w:r>
    </w:p>
    <w:tbl>
      <w:tblPr>
        <w:tblStyle w:val="Table161"/>
        <w:tblW w:w="9184.0" w:type="dxa"/>
        <w:jc w:val="left"/>
        <w:tblInd w:w="-57.0" w:type="dxa"/>
        <w:tblLayout w:type="fixed"/>
        <w:tblLook w:val="0000"/>
      </w:tblPr>
      <w:tblGrid>
        <w:gridCol w:w="5811"/>
        <w:gridCol w:w="3373"/>
        <w:tblGridChange w:id="0">
          <w:tblGrid>
            <w:gridCol w:w="5811"/>
            <w:gridCol w:w="3373"/>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5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5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50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uplatňuje požadavky na hygienu v gastronomii</w:t>
            </w:r>
          </w:p>
          <w:p w:rsidR="00000000" w:rsidDel="00000000" w:rsidP="00000000" w:rsidRDefault="00000000" w:rsidRPr="00000000" w14:paraId="0000150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vyžívá znalosti o potravinách a výživě při výběru vhodných surovin i technologických úprav pro přípravu pokrmů</w:t>
            </w:r>
          </w:p>
          <w:p w:rsidR="00000000" w:rsidDel="00000000" w:rsidP="00000000" w:rsidRDefault="00000000" w:rsidRPr="00000000" w14:paraId="0000150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rozlišuje a charakterizuje potraviny z hlediska druhů, technologického využití a významu ve výživě</w:t>
            </w:r>
          </w:p>
          <w:p w:rsidR="00000000" w:rsidDel="00000000" w:rsidP="00000000" w:rsidRDefault="00000000" w:rsidRPr="00000000" w14:paraId="0000150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vysvětlí správný způsob skladování a ošetřování jednotlivých druhů potravin i nápojů</w:t>
            </w:r>
          </w:p>
          <w:p w:rsidR="00000000" w:rsidDel="00000000" w:rsidP="00000000" w:rsidRDefault="00000000" w:rsidRPr="00000000" w14:paraId="0000150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vyzná se v označení potravin a nápojů, v údajích na etiketě</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50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základní rozdělení, význam ve výživě, skladování a ošetřování </w:t>
            </w:r>
          </w:p>
          <w:p w:rsidR="00000000" w:rsidDel="00000000" w:rsidP="00000000" w:rsidRDefault="00000000" w:rsidRPr="00000000" w14:paraId="0000150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použití ve stravování </w:t>
            </w:r>
          </w:p>
        </w:tc>
      </w:tr>
    </w:tbl>
    <w:p w:rsidR="00000000" w:rsidDel="00000000" w:rsidP="00000000" w:rsidRDefault="00000000" w:rsidRPr="00000000" w14:paraId="0000150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bookmarkStart w:colFirst="0" w:colLast="0" w:name="_5odje138l78t" w:id="98"/>
      <w:bookmarkEnd w:id="98"/>
      <w:r w:rsidDel="00000000" w:rsidR="00000000" w:rsidRPr="00000000">
        <w:rPr>
          <w:rtl w:val="0"/>
        </w:rPr>
      </w:r>
    </w:p>
    <w:p w:rsidR="00000000" w:rsidDel="00000000" w:rsidP="00000000" w:rsidRDefault="00000000" w:rsidRPr="00000000" w14:paraId="0000150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2. ročník</w:t>
      </w:r>
    </w:p>
    <w:p w:rsidR="00000000" w:rsidDel="00000000" w:rsidP="00000000" w:rsidRDefault="00000000" w:rsidRPr="00000000" w14:paraId="0000150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Komplexní procvičování poznatků učiva 1. ročníku </w:t>
      </w:r>
      <w:r w:rsidDel="00000000" w:rsidR="00000000" w:rsidRPr="00000000">
        <w:rPr>
          <w:rtl w:val="0"/>
        </w:rPr>
      </w:r>
    </w:p>
    <w:tbl>
      <w:tblPr>
        <w:tblStyle w:val="Table162"/>
        <w:tblW w:w="9184.0" w:type="dxa"/>
        <w:jc w:val="left"/>
        <w:tblInd w:w="-57.0" w:type="dxa"/>
        <w:tblLayout w:type="fixed"/>
        <w:tblLook w:val="0000"/>
      </w:tblPr>
      <w:tblGrid>
        <w:gridCol w:w="5823"/>
        <w:gridCol w:w="3361"/>
        <w:tblGridChange w:id="0">
          <w:tblGrid>
            <w:gridCol w:w="5823"/>
            <w:gridCol w:w="3361"/>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5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5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50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uplatňuje požadavky na hygienu v gastronomii</w:t>
            </w:r>
          </w:p>
          <w:p w:rsidR="00000000" w:rsidDel="00000000" w:rsidP="00000000" w:rsidRDefault="00000000" w:rsidRPr="00000000" w14:paraId="0000150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vyžívá znalosti o potravinách a výživě při výběru vhodných surovin i technologických úprav pro přípravu pokrmů</w:t>
            </w:r>
          </w:p>
          <w:p w:rsidR="00000000" w:rsidDel="00000000" w:rsidP="00000000" w:rsidRDefault="00000000" w:rsidRPr="00000000" w14:paraId="0000151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rozlišuje a charakterizuje potraviny z hlediska druhů, technologického využití a významu ve výživě</w:t>
            </w:r>
          </w:p>
          <w:p w:rsidR="00000000" w:rsidDel="00000000" w:rsidP="00000000" w:rsidRDefault="00000000" w:rsidRPr="00000000" w14:paraId="0000151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vysvětlí správný způsob skladování a ošetřování jednotlivých druhů potravin i nápojů</w:t>
            </w:r>
          </w:p>
          <w:p w:rsidR="00000000" w:rsidDel="00000000" w:rsidP="00000000" w:rsidRDefault="00000000" w:rsidRPr="00000000" w14:paraId="0000151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vyzná se v označení potravin a nápojů, v údajích na etiketě</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51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potraviny (rozdělení, jakost a chemické složení) </w:t>
            </w:r>
          </w:p>
          <w:p w:rsidR="00000000" w:rsidDel="00000000" w:rsidP="00000000" w:rsidRDefault="00000000" w:rsidRPr="00000000" w14:paraId="0000151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ovoce, zelenina, brambory </w:t>
            </w:r>
          </w:p>
          <w:p w:rsidR="00000000" w:rsidDel="00000000" w:rsidP="00000000" w:rsidRDefault="00000000" w:rsidRPr="00000000" w14:paraId="0000151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obiloviny, mlýnské, pekařské a cukrářské výrobky </w:t>
            </w:r>
          </w:p>
          <w:p w:rsidR="00000000" w:rsidDel="00000000" w:rsidP="00000000" w:rsidRDefault="00000000" w:rsidRPr="00000000" w14:paraId="0000151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luštěniny, mák a houby </w:t>
            </w:r>
          </w:p>
          <w:p w:rsidR="00000000" w:rsidDel="00000000" w:rsidP="00000000" w:rsidRDefault="00000000" w:rsidRPr="00000000" w14:paraId="0000151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koření, povzbuzující a ostatní pochutiny, kypřící prostředky </w:t>
            </w:r>
          </w:p>
          <w:p w:rsidR="00000000" w:rsidDel="00000000" w:rsidP="00000000" w:rsidRDefault="00000000" w:rsidRPr="00000000" w14:paraId="0000151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sladidla a škroby </w:t>
            </w:r>
          </w:p>
          <w:p w:rsidR="00000000" w:rsidDel="00000000" w:rsidP="00000000" w:rsidRDefault="00000000" w:rsidRPr="00000000" w14:paraId="0000151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mléko a mléčné výrobky </w:t>
            </w:r>
          </w:p>
          <w:p w:rsidR="00000000" w:rsidDel="00000000" w:rsidP="00000000" w:rsidRDefault="00000000" w:rsidRPr="00000000" w14:paraId="0000151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vejce a vaječné výrobky </w:t>
            </w:r>
          </w:p>
          <w:p w:rsidR="00000000" w:rsidDel="00000000" w:rsidP="00000000" w:rsidRDefault="00000000" w:rsidRPr="00000000" w14:paraId="0000151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tuky (živočišné, rostlinné) </w:t>
            </w:r>
          </w:p>
        </w:tc>
      </w:tr>
    </w:tbl>
    <w:p w:rsidR="00000000" w:rsidDel="00000000" w:rsidP="00000000" w:rsidRDefault="00000000" w:rsidRPr="00000000" w14:paraId="0000151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51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Maso a masné výrobky </w:t>
      </w:r>
      <w:r w:rsidDel="00000000" w:rsidR="00000000" w:rsidRPr="00000000">
        <w:rPr>
          <w:rtl w:val="0"/>
        </w:rPr>
      </w:r>
    </w:p>
    <w:tbl>
      <w:tblPr>
        <w:tblStyle w:val="Table163"/>
        <w:tblW w:w="9184.0" w:type="dxa"/>
        <w:jc w:val="left"/>
        <w:tblInd w:w="-57.0" w:type="dxa"/>
        <w:tblLayout w:type="fixed"/>
        <w:tblLook w:val="0000"/>
      </w:tblPr>
      <w:tblGrid>
        <w:gridCol w:w="6220"/>
        <w:gridCol w:w="2964"/>
        <w:tblGridChange w:id="0">
          <w:tblGrid>
            <w:gridCol w:w="6220"/>
            <w:gridCol w:w="2964"/>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5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5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52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uplatňuje požadavky na hygienu v gastronomii</w:t>
            </w:r>
          </w:p>
          <w:p w:rsidR="00000000" w:rsidDel="00000000" w:rsidP="00000000" w:rsidRDefault="00000000" w:rsidRPr="00000000" w14:paraId="0000152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vyžívá znalosti o potravinách a výživě při výběru vhodných surovin i technologických úprav pro přípravu pokrmů</w:t>
            </w:r>
          </w:p>
          <w:p w:rsidR="00000000" w:rsidDel="00000000" w:rsidP="00000000" w:rsidRDefault="00000000" w:rsidRPr="00000000" w14:paraId="0000152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rozlišuje a charakterizuje potraviny z hlediska druhů, technologického využití a významu ve výživě</w:t>
            </w:r>
          </w:p>
          <w:p w:rsidR="00000000" w:rsidDel="00000000" w:rsidP="00000000" w:rsidRDefault="00000000" w:rsidRPr="00000000" w14:paraId="0000152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vysvětlí správný způsob skladování a ošetřování jednotlivých druhů potravin i nápojů</w:t>
            </w:r>
          </w:p>
          <w:p w:rsidR="00000000" w:rsidDel="00000000" w:rsidP="00000000" w:rsidRDefault="00000000" w:rsidRPr="00000000" w14:paraId="0000152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vyzná se v označení potravin a nápojů, v údajích na etiketě</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52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definice, rozdělení a složení </w:t>
            </w:r>
          </w:p>
          <w:p w:rsidR="00000000" w:rsidDel="00000000" w:rsidP="00000000" w:rsidRDefault="00000000" w:rsidRPr="00000000" w14:paraId="0000152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význam ve výživě, jakost a její posuzování </w:t>
            </w:r>
          </w:p>
          <w:p w:rsidR="00000000" w:rsidDel="00000000" w:rsidP="00000000" w:rsidRDefault="00000000" w:rsidRPr="00000000" w14:paraId="0000152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zrání, konzervování, označování a skladování </w:t>
            </w:r>
          </w:p>
          <w:p w:rsidR="00000000" w:rsidDel="00000000" w:rsidP="00000000" w:rsidRDefault="00000000" w:rsidRPr="00000000" w14:paraId="0000152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příčiny kažení, vady i otravy </w:t>
            </w:r>
          </w:p>
        </w:tc>
      </w:tr>
    </w:tbl>
    <w:p w:rsidR="00000000" w:rsidDel="00000000" w:rsidP="00000000" w:rsidRDefault="00000000" w:rsidRPr="00000000" w14:paraId="0000152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52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Hovězí maso </w:t>
      </w:r>
      <w:r w:rsidDel="00000000" w:rsidR="00000000" w:rsidRPr="00000000">
        <w:rPr>
          <w:rtl w:val="0"/>
        </w:rPr>
      </w:r>
    </w:p>
    <w:tbl>
      <w:tblPr>
        <w:tblStyle w:val="Table164"/>
        <w:tblW w:w="9184.0" w:type="dxa"/>
        <w:jc w:val="left"/>
        <w:tblInd w:w="-57.0" w:type="dxa"/>
        <w:tblLayout w:type="fixed"/>
        <w:tblLook w:val="0000"/>
      </w:tblPr>
      <w:tblGrid>
        <w:gridCol w:w="5333"/>
        <w:gridCol w:w="3851"/>
        <w:tblGridChange w:id="0">
          <w:tblGrid>
            <w:gridCol w:w="5333"/>
            <w:gridCol w:w="3851"/>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5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5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52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uplatňuje požadavky na hygienu v gastronomii</w:t>
            </w:r>
          </w:p>
          <w:p w:rsidR="00000000" w:rsidDel="00000000" w:rsidP="00000000" w:rsidRDefault="00000000" w:rsidRPr="00000000" w14:paraId="0000152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vyžívá znalosti o potravinách a výživě při výběru vhodných surovin i technologických úprav pro přípravu pokrmů</w:t>
            </w:r>
          </w:p>
          <w:p w:rsidR="00000000" w:rsidDel="00000000" w:rsidP="00000000" w:rsidRDefault="00000000" w:rsidRPr="00000000" w14:paraId="0000152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rozlišuje a charakterizuje potraviny z hlediska druhů, technologického využití a významu ve výživě</w:t>
            </w:r>
          </w:p>
          <w:p w:rsidR="00000000" w:rsidDel="00000000" w:rsidP="00000000" w:rsidRDefault="00000000" w:rsidRPr="00000000" w14:paraId="0000153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vysvětlí správný způsob skladování a ošetřování jednotlivých druhů potravin i nápojů</w:t>
            </w:r>
          </w:p>
          <w:p w:rsidR="00000000" w:rsidDel="00000000" w:rsidP="00000000" w:rsidRDefault="00000000" w:rsidRPr="00000000" w14:paraId="0000153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vyzná se v označení potravin a nápojů, v údajích na etiketě</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53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charakteristika, složení, význam ve výživě, rozdělení, porážka a tržní druhy </w:t>
            </w:r>
          </w:p>
        </w:tc>
      </w:tr>
    </w:tbl>
    <w:p w:rsidR="00000000" w:rsidDel="00000000" w:rsidP="00000000" w:rsidRDefault="00000000" w:rsidRPr="00000000" w14:paraId="0000153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53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Telecí maso </w:t>
      </w:r>
      <w:r w:rsidDel="00000000" w:rsidR="00000000" w:rsidRPr="00000000">
        <w:rPr>
          <w:rtl w:val="0"/>
        </w:rPr>
      </w:r>
    </w:p>
    <w:tbl>
      <w:tblPr>
        <w:tblStyle w:val="Table165"/>
        <w:tblW w:w="9184.0" w:type="dxa"/>
        <w:jc w:val="left"/>
        <w:tblInd w:w="-57.0" w:type="dxa"/>
        <w:tblLayout w:type="fixed"/>
        <w:tblLook w:val="0000"/>
      </w:tblPr>
      <w:tblGrid>
        <w:gridCol w:w="5333"/>
        <w:gridCol w:w="3851"/>
        <w:tblGridChange w:id="0">
          <w:tblGrid>
            <w:gridCol w:w="5333"/>
            <w:gridCol w:w="3851"/>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5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5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53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uplatňuje požadavky na hygienu v gastronomii</w:t>
            </w:r>
          </w:p>
          <w:p w:rsidR="00000000" w:rsidDel="00000000" w:rsidP="00000000" w:rsidRDefault="00000000" w:rsidRPr="00000000" w14:paraId="0000153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vyžívá znalosti o potravinách a výživě při výběru vhodných surovin i technologických úprav pro přípravu pokrmů</w:t>
            </w:r>
          </w:p>
          <w:p w:rsidR="00000000" w:rsidDel="00000000" w:rsidP="00000000" w:rsidRDefault="00000000" w:rsidRPr="00000000" w14:paraId="0000153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rozlišuje a charakterizuje potraviny z hlediska druhů, technologického využití a významu ve výživě</w:t>
            </w:r>
          </w:p>
          <w:p w:rsidR="00000000" w:rsidDel="00000000" w:rsidP="00000000" w:rsidRDefault="00000000" w:rsidRPr="00000000" w14:paraId="0000153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vysvětlí správný způsob skladování a ošetřování jednotlivých druhů potravin i nápojů</w:t>
            </w:r>
          </w:p>
          <w:p w:rsidR="00000000" w:rsidDel="00000000" w:rsidP="00000000" w:rsidRDefault="00000000" w:rsidRPr="00000000" w14:paraId="0000153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vyzná se v označení potravin a nápojů, v údajích na etiketě</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53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charakteristika, složení, význam ve výživě, rozdělení, porážka a tržní druhy </w:t>
            </w:r>
          </w:p>
        </w:tc>
      </w:tr>
    </w:tbl>
    <w:p w:rsidR="00000000" w:rsidDel="00000000" w:rsidP="00000000" w:rsidRDefault="00000000" w:rsidRPr="00000000" w14:paraId="0000153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Vepřové maso </w:t>
      </w:r>
      <w:r w:rsidDel="00000000" w:rsidR="00000000" w:rsidRPr="00000000">
        <w:rPr>
          <w:rtl w:val="0"/>
        </w:rPr>
      </w:r>
    </w:p>
    <w:tbl>
      <w:tblPr>
        <w:tblStyle w:val="Table166"/>
        <w:tblW w:w="9184.0" w:type="dxa"/>
        <w:jc w:val="left"/>
        <w:tblInd w:w="-57.0" w:type="dxa"/>
        <w:tblLayout w:type="fixed"/>
        <w:tblLook w:val="0000"/>
      </w:tblPr>
      <w:tblGrid>
        <w:gridCol w:w="5333"/>
        <w:gridCol w:w="3851"/>
        <w:tblGridChange w:id="0">
          <w:tblGrid>
            <w:gridCol w:w="5333"/>
            <w:gridCol w:w="3851"/>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5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5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54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uplatňuje požadavky na hygienu v gastronomii</w:t>
            </w:r>
          </w:p>
          <w:p w:rsidR="00000000" w:rsidDel="00000000" w:rsidP="00000000" w:rsidRDefault="00000000" w:rsidRPr="00000000" w14:paraId="0000154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vyžívá znalosti o potravinách a výživě při výběru vhodných surovin i technologických úprav pro přípravu pokrmů</w:t>
            </w:r>
          </w:p>
          <w:p w:rsidR="00000000" w:rsidDel="00000000" w:rsidP="00000000" w:rsidRDefault="00000000" w:rsidRPr="00000000" w14:paraId="0000154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rozlišuje a charakterizuje potraviny z hlediska druhů, technologického využití a významu ve výživě</w:t>
            </w:r>
          </w:p>
          <w:p w:rsidR="00000000" w:rsidDel="00000000" w:rsidP="00000000" w:rsidRDefault="00000000" w:rsidRPr="00000000" w14:paraId="0000154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vysvětlí správný způsob skladování a ošetřování jednotlivých druhů potravin i nápojů</w:t>
            </w:r>
          </w:p>
          <w:p w:rsidR="00000000" w:rsidDel="00000000" w:rsidP="00000000" w:rsidRDefault="00000000" w:rsidRPr="00000000" w14:paraId="0000154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vyzná se v označení potravin a nápojů, v údajích na etiketě</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54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charakteristika, složení, význam ve výživě, rozdělení, porážka a tržní druhy </w:t>
            </w:r>
          </w:p>
        </w:tc>
      </w:tr>
    </w:tbl>
    <w:p w:rsidR="00000000" w:rsidDel="00000000" w:rsidP="00000000" w:rsidRDefault="00000000" w:rsidRPr="00000000" w14:paraId="0000154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54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Skopové maso a ostatní druhy masa (jehněčí, kozí, koňské a králičí) </w:t>
      </w:r>
      <w:r w:rsidDel="00000000" w:rsidR="00000000" w:rsidRPr="00000000">
        <w:rPr>
          <w:rtl w:val="0"/>
        </w:rPr>
      </w:r>
    </w:p>
    <w:tbl>
      <w:tblPr>
        <w:tblStyle w:val="Table167"/>
        <w:tblW w:w="9184.0" w:type="dxa"/>
        <w:jc w:val="left"/>
        <w:tblInd w:w="-57.0" w:type="dxa"/>
        <w:tblLayout w:type="fixed"/>
        <w:tblLook w:val="0000"/>
      </w:tblPr>
      <w:tblGrid>
        <w:gridCol w:w="5333"/>
        <w:gridCol w:w="3851"/>
        <w:tblGridChange w:id="0">
          <w:tblGrid>
            <w:gridCol w:w="5333"/>
            <w:gridCol w:w="3851"/>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5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5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54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uplatňuje požadavky na hygienu v gastronomii</w:t>
            </w:r>
          </w:p>
          <w:p w:rsidR="00000000" w:rsidDel="00000000" w:rsidP="00000000" w:rsidRDefault="00000000" w:rsidRPr="00000000" w14:paraId="0000154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vyžívá znalosti o potravinách a výživě při výběru vhodných surovin i technologických úprav pro přípravu pokrmů</w:t>
            </w:r>
          </w:p>
          <w:p w:rsidR="00000000" w:rsidDel="00000000" w:rsidP="00000000" w:rsidRDefault="00000000" w:rsidRPr="00000000" w14:paraId="0000154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rozlišuje a charakterizuje potraviny z hlediska druhů, technologického využití a významu ve výživě</w:t>
            </w:r>
          </w:p>
          <w:p w:rsidR="00000000" w:rsidDel="00000000" w:rsidP="00000000" w:rsidRDefault="00000000" w:rsidRPr="00000000" w14:paraId="0000154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vysvětlí správný způsob skladování a ošetřování jednotlivých druhů potravin i nápojů</w:t>
            </w:r>
          </w:p>
          <w:p w:rsidR="00000000" w:rsidDel="00000000" w:rsidP="00000000" w:rsidRDefault="00000000" w:rsidRPr="00000000" w14:paraId="0000154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vyzná se v označení potravin a nápojů, v údajích na etiketě</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54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charakteristika, složení, význam ve výživě, rozdělení, porážka a tržní druhy </w:t>
            </w:r>
          </w:p>
        </w:tc>
      </w:tr>
    </w:tbl>
    <w:p w:rsidR="00000000" w:rsidDel="00000000" w:rsidP="00000000" w:rsidRDefault="00000000" w:rsidRPr="00000000" w14:paraId="0000155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55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Vnitřnosti, kosti, střeva a krev </w:t>
      </w:r>
      <w:r w:rsidDel="00000000" w:rsidR="00000000" w:rsidRPr="00000000">
        <w:rPr>
          <w:rtl w:val="0"/>
        </w:rPr>
      </w:r>
    </w:p>
    <w:tbl>
      <w:tblPr>
        <w:tblStyle w:val="Table168"/>
        <w:tblW w:w="9184.0" w:type="dxa"/>
        <w:jc w:val="left"/>
        <w:tblInd w:w="-57.0" w:type="dxa"/>
        <w:tblLayout w:type="fixed"/>
        <w:tblLook w:val="0000"/>
      </w:tblPr>
      <w:tblGrid>
        <w:gridCol w:w="5831"/>
        <w:gridCol w:w="3353"/>
        <w:tblGridChange w:id="0">
          <w:tblGrid>
            <w:gridCol w:w="5831"/>
            <w:gridCol w:w="3353"/>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5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5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55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uplatňuje požadavky na hygienu v gastronomii</w:t>
            </w:r>
          </w:p>
          <w:p w:rsidR="00000000" w:rsidDel="00000000" w:rsidP="00000000" w:rsidRDefault="00000000" w:rsidRPr="00000000" w14:paraId="0000155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vyžívá znalosti o potravinách a výživě při výběru vhodných surovin i technologických úprav pro přípravu pokrmů</w:t>
            </w:r>
          </w:p>
          <w:p w:rsidR="00000000" w:rsidDel="00000000" w:rsidP="00000000" w:rsidRDefault="00000000" w:rsidRPr="00000000" w14:paraId="0000155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rozlišuje a charakterizuje potraviny z hlediska druhů, technologického využití a významu ve výživě</w:t>
            </w:r>
          </w:p>
          <w:p w:rsidR="00000000" w:rsidDel="00000000" w:rsidP="00000000" w:rsidRDefault="00000000" w:rsidRPr="00000000" w14:paraId="0000155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vysvětlí správný způsob skladování a ošetřování jednotlivých druhů potravin i nápojů</w:t>
            </w:r>
          </w:p>
          <w:p w:rsidR="00000000" w:rsidDel="00000000" w:rsidP="00000000" w:rsidRDefault="00000000" w:rsidRPr="00000000" w14:paraId="0000155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vyzná se v označení potravin a nápojů, v údajích na etiketě</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55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složení, druhy, význam ve výživě, jakost, skladování a použití </w:t>
            </w:r>
          </w:p>
        </w:tc>
      </w:tr>
    </w:tbl>
    <w:p w:rsidR="00000000" w:rsidDel="00000000" w:rsidP="00000000" w:rsidRDefault="00000000" w:rsidRPr="00000000" w14:paraId="0000155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55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Masné výrobky </w:t>
      </w:r>
      <w:r w:rsidDel="00000000" w:rsidR="00000000" w:rsidRPr="00000000">
        <w:rPr>
          <w:rtl w:val="0"/>
        </w:rPr>
      </w:r>
    </w:p>
    <w:tbl>
      <w:tblPr>
        <w:tblStyle w:val="Table169"/>
        <w:tblW w:w="9184.0" w:type="dxa"/>
        <w:jc w:val="left"/>
        <w:tblInd w:w="-57.0" w:type="dxa"/>
        <w:tblLayout w:type="fixed"/>
        <w:tblLook w:val="0000"/>
      </w:tblPr>
      <w:tblGrid>
        <w:gridCol w:w="6461"/>
        <w:gridCol w:w="2723"/>
        <w:tblGridChange w:id="0">
          <w:tblGrid>
            <w:gridCol w:w="6461"/>
            <w:gridCol w:w="2723"/>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5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5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55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uplatňuje požadavky na hygienu v gastronomii</w:t>
            </w:r>
          </w:p>
          <w:p w:rsidR="00000000" w:rsidDel="00000000" w:rsidP="00000000" w:rsidRDefault="00000000" w:rsidRPr="00000000" w14:paraId="0000155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vyžívá znalosti o potravinách a výživě při výběru vhodných surovin i technologických úprav pro přípravu pokrmů</w:t>
            </w:r>
          </w:p>
          <w:p w:rsidR="00000000" w:rsidDel="00000000" w:rsidP="00000000" w:rsidRDefault="00000000" w:rsidRPr="00000000" w14:paraId="0000156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rozlišuje a charakterizuje potraviny z hlediska druhů, technologického využití a významu ve výživě</w:t>
            </w:r>
          </w:p>
          <w:p w:rsidR="00000000" w:rsidDel="00000000" w:rsidP="00000000" w:rsidRDefault="00000000" w:rsidRPr="00000000" w14:paraId="0000156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vysvětlí správný způsob skladování a ošetřování jednotlivých druhů potravin i nápojů</w:t>
            </w:r>
          </w:p>
          <w:p w:rsidR="00000000" w:rsidDel="00000000" w:rsidP="00000000" w:rsidRDefault="00000000" w:rsidRPr="00000000" w14:paraId="0000156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vyzná se v označení potravin a nápojů, v údajích na etiketě</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56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uzené sekané, vařené a pečené zboží </w:t>
            </w:r>
          </w:p>
          <w:p w:rsidR="00000000" w:rsidDel="00000000" w:rsidP="00000000" w:rsidRDefault="00000000" w:rsidRPr="00000000" w14:paraId="0000156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masné polotovary, konzervy a jejich vady </w:t>
            </w:r>
          </w:p>
        </w:tc>
      </w:tr>
    </w:tbl>
    <w:p w:rsidR="00000000" w:rsidDel="00000000" w:rsidP="00000000" w:rsidRDefault="00000000" w:rsidRPr="00000000" w14:paraId="0000156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56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Drůbež </w:t>
      </w:r>
      <w:r w:rsidDel="00000000" w:rsidR="00000000" w:rsidRPr="00000000">
        <w:rPr>
          <w:rtl w:val="0"/>
        </w:rPr>
      </w:r>
    </w:p>
    <w:tbl>
      <w:tblPr>
        <w:tblStyle w:val="Table170"/>
        <w:tblW w:w="9184.0" w:type="dxa"/>
        <w:jc w:val="left"/>
        <w:tblInd w:w="-57.0" w:type="dxa"/>
        <w:tblLayout w:type="fixed"/>
        <w:tblLook w:val="0000"/>
      </w:tblPr>
      <w:tblGrid>
        <w:gridCol w:w="4945"/>
        <w:gridCol w:w="4239"/>
        <w:tblGridChange w:id="0">
          <w:tblGrid>
            <w:gridCol w:w="4945"/>
            <w:gridCol w:w="4239"/>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5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5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56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uplatňuje požadavky na hygienu v gastronomii</w:t>
            </w:r>
          </w:p>
          <w:p w:rsidR="00000000" w:rsidDel="00000000" w:rsidP="00000000" w:rsidRDefault="00000000" w:rsidRPr="00000000" w14:paraId="0000156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vyžívá znalosti o potravinách a výživě při výběru vhodných surovin i technologických úprav pro přípravu pokrmů</w:t>
            </w:r>
          </w:p>
          <w:p w:rsidR="00000000" w:rsidDel="00000000" w:rsidP="00000000" w:rsidRDefault="00000000" w:rsidRPr="00000000" w14:paraId="0000156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rozlišuje a charakterizuje potraviny z hlediska druhů, technologického využití a významu ve výživě</w:t>
            </w:r>
          </w:p>
          <w:p w:rsidR="00000000" w:rsidDel="00000000" w:rsidP="00000000" w:rsidRDefault="00000000" w:rsidRPr="00000000" w14:paraId="0000156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vysvětlí správný způsob skladování a ošetřování jednotlivých druhů potravin i nápojů</w:t>
            </w:r>
          </w:p>
          <w:p w:rsidR="00000000" w:rsidDel="00000000" w:rsidP="00000000" w:rsidRDefault="00000000" w:rsidRPr="00000000" w14:paraId="0000156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vyzná se v označení potravin a nápojů, v údajích na etiketě</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56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charakteristika, rozdělení, složení, význam, tržní druhy, jednotlivé výrobky, skladování a vady </w:t>
            </w:r>
          </w:p>
        </w:tc>
      </w:tr>
    </w:tbl>
    <w:p w:rsidR="00000000" w:rsidDel="00000000" w:rsidP="00000000" w:rsidRDefault="00000000" w:rsidRPr="00000000" w14:paraId="0000156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57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Zvěřina </w:t>
      </w:r>
      <w:r w:rsidDel="00000000" w:rsidR="00000000" w:rsidRPr="00000000">
        <w:rPr>
          <w:rtl w:val="0"/>
        </w:rPr>
      </w:r>
    </w:p>
    <w:tbl>
      <w:tblPr>
        <w:tblStyle w:val="Table171"/>
        <w:tblW w:w="9184.0" w:type="dxa"/>
        <w:jc w:val="left"/>
        <w:tblInd w:w="-57.0" w:type="dxa"/>
        <w:tblLayout w:type="fixed"/>
        <w:tblLook w:val="0000"/>
      </w:tblPr>
      <w:tblGrid>
        <w:gridCol w:w="5071"/>
        <w:gridCol w:w="4113"/>
        <w:tblGridChange w:id="0">
          <w:tblGrid>
            <w:gridCol w:w="5071"/>
            <w:gridCol w:w="4113"/>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5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5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57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uplatňuje požadavky na hygienu v gastronomii</w:t>
            </w:r>
          </w:p>
          <w:p w:rsidR="00000000" w:rsidDel="00000000" w:rsidP="00000000" w:rsidRDefault="00000000" w:rsidRPr="00000000" w14:paraId="0000157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vyžívá znalosti o potravinách a výživě při výběru vhodných surovin i technologických úprav pro přípravu pokrmů</w:t>
            </w:r>
          </w:p>
          <w:p w:rsidR="00000000" w:rsidDel="00000000" w:rsidP="00000000" w:rsidRDefault="00000000" w:rsidRPr="00000000" w14:paraId="0000157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rozlišuje a charakterizuje potraviny z hlediska druhů, technologického využití a významu ve výživě</w:t>
            </w:r>
          </w:p>
          <w:p w:rsidR="00000000" w:rsidDel="00000000" w:rsidP="00000000" w:rsidRDefault="00000000" w:rsidRPr="00000000" w14:paraId="0000157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vysvětlí správný způsob skladování a ošetřování jednotlivých druhů potravin i nápojů</w:t>
            </w:r>
          </w:p>
          <w:p w:rsidR="00000000" w:rsidDel="00000000" w:rsidP="00000000" w:rsidRDefault="00000000" w:rsidRPr="00000000" w14:paraId="0000157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vyzná se v označení potravin a nápojů, v údajích na etiketě</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57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charakteristika, rozdělení, složení, uplatnění, zpracování, tržní druhy, skladování a vady </w:t>
            </w:r>
          </w:p>
        </w:tc>
      </w:tr>
    </w:tbl>
    <w:p w:rsidR="00000000" w:rsidDel="00000000" w:rsidP="00000000" w:rsidRDefault="00000000" w:rsidRPr="00000000" w14:paraId="0000157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57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Ryby </w:t>
      </w:r>
      <w:r w:rsidDel="00000000" w:rsidR="00000000" w:rsidRPr="00000000">
        <w:rPr>
          <w:rtl w:val="0"/>
        </w:rPr>
      </w:r>
    </w:p>
    <w:tbl>
      <w:tblPr>
        <w:tblStyle w:val="Table172"/>
        <w:tblW w:w="9184.0" w:type="dxa"/>
        <w:jc w:val="left"/>
        <w:tblInd w:w="-57.0" w:type="dxa"/>
        <w:tblLayout w:type="fixed"/>
        <w:tblLook w:val="0000"/>
      </w:tblPr>
      <w:tblGrid>
        <w:gridCol w:w="4593"/>
        <w:gridCol w:w="4591"/>
        <w:tblGridChange w:id="0">
          <w:tblGrid>
            <w:gridCol w:w="4593"/>
            <w:gridCol w:w="4591"/>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5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5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57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uplatňuje požadavky na hygienu v gastronomii</w:t>
            </w:r>
          </w:p>
          <w:p w:rsidR="00000000" w:rsidDel="00000000" w:rsidP="00000000" w:rsidRDefault="00000000" w:rsidRPr="00000000" w14:paraId="0000157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vyžívá znalosti o potravinách a výživě při výběru vhodných surovin i technologických úprav pro přípravu pokrmů</w:t>
            </w:r>
          </w:p>
          <w:p w:rsidR="00000000" w:rsidDel="00000000" w:rsidP="00000000" w:rsidRDefault="00000000" w:rsidRPr="00000000" w14:paraId="0000157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rozlišuje a charakterizuje potraviny z hlediska druhů, technologického využití a významu ve výživě</w:t>
            </w:r>
          </w:p>
          <w:p w:rsidR="00000000" w:rsidDel="00000000" w:rsidP="00000000" w:rsidRDefault="00000000" w:rsidRPr="00000000" w14:paraId="0000158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vysvětlí správný způsob skladování a ošetřování jednotlivých druhů potravin i nápojů</w:t>
            </w:r>
          </w:p>
          <w:p w:rsidR="00000000" w:rsidDel="00000000" w:rsidP="00000000" w:rsidRDefault="00000000" w:rsidRPr="00000000" w14:paraId="0000158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vyzná se v označení potravin a nápojů, v údajích na etiketě</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58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charakteristika, rozdělení, složení, význam, tržní druhy, jednotlivé výrobky, konzervační metody, skladování a vady </w:t>
            </w:r>
          </w:p>
        </w:tc>
      </w:tr>
    </w:tbl>
    <w:p w:rsidR="00000000" w:rsidDel="00000000" w:rsidP="00000000" w:rsidRDefault="00000000" w:rsidRPr="00000000" w14:paraId="0000158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58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Ostatní druhy mas (korýši, měkkýši, obojživelníci, plazi a lasturovci) </w:t>
      </w:r>
      <w:r w:rsidDel="00000000" w:rsidR="00000000" w:rsidRPr="00000000">
        <w:rPr>
          <w:rtl w:val="0"/>
        </w:rPr>
      </w:r>
    </w:p>
    <w:tbl>
      <w:tblPr>
        <w:tblStyle w:val="Table173"/>
        <w:tblW w:w="9184.0" w:type="dxa"/>
        <w:jc w:val="left"/>
        <w:tblInd w:w="-57.0" w:type="dxa"/>
        <w:tblLayout w:type="fixed"/>
        <w:tblLook w:val="0000"/>
      </w:tblPr>
      <w:tblGrid>
        <w:gridCol w:w="5485"/>
        <w:gridCol w:w="3699"/>
        <w:tblGridChange w:id="0">
          <w:tblGrid>
            <w:gridCol w:w="5485"/>
            <w:gridCol w:w="3699"/>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5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5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58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uplatňuje požadavky na hygienu v gastronomii</w:t>
            </w:r>
          </w:p>
          <w:p w:rsidR="00000000" w:rsidDel="00000000" w:rsidP="00000000" w:rsidRDefault="00000000" w:rsidRPr="00000000" w14:paraId="0000158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vyžívá znalosti o potravinách a výživě při výběru vhodných surovin i technologických úprav pro přípravu pokrmů</w:t>
            </w:r>
          </w:p>
          <w:p w:rsidR="00000000" w:rsidDel="00000000" w:rsidP="00000000" w:rsidRDefault="00000000" w:rsidRPr="00000000" w14:paraId="0000158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rozlišuje a charakterizuje potraviny z hlediska druhů, technologického využití a významu ve výživě</w:t>
            </w:r>
          </w:p>
          <w:p w:rsidR="00000000" w:rsidDel="00000000" w:rsidP="00000000" w:rsidRDefault="00000000" w:rsidRPr="00000000" w14:paraId="0000158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vysvětlí správný způsob skladování a ošetřování jednotlivých druhů potravin i nápojů</w:t>
            </w:r>
          </w:p>
          <w:p w:rsidR="00000000" w:rsidDel="00000000" w:rsidP="00000000" w:rsidRDefault="00000000" w:rsidRPr="00000000" w14:paraId="0000158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vyzná se v označení potravin a nápojů, v údajích na etiketě</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58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rozdělení, složení, význam ve výživě, zpracování, skladování a jejich vady </w:t>
            </w:r>
          </w:p>
        </w:tc>
      </w:tr>
    </w:tbl>
    <w:p w:rsidR="00000000" w:rsidDel="00000000" w:rsidP="00000000" w:rsidRDefault="00000000" w:rsidRPr="00000000" w14:paraId="0000158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58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Nápoje - nealkoholické, alkoholické </w:t>
      </w:r>
      <w:r w:rsidDel="00000000" w:rsidR="00000000" w:rsidRPr="00000000">
        <w:rPr>
          <w:rtl w:val="0"/>
        </w:rPr>
      </w:r>
    </w:p>
    <w:tbl>
      <w:tblPr>
        <w:tblStyle w:val="Table174"/>
        <w:tblW w:w="9184.0" w:type="dxa"/>
        <w:jc w:val="left"/>
        <w:tblInd w:w="-57.0" w:type="dxa"/>
        <w:tblLayout w:type="fixed"/>
        <w:tblLook w:val="0000"/>
      </w:tblPr>
      <w:tblGrid>
        <w:gridCol w:w="5073"/>
        <w:gridCol w:w="4111"/>
        <w:tblGridChange w:id="0">
          <w:tblGrid>
            <w:gridCol w:w="5073"/>
            <w:gridCol w:w="4111"/>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5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5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5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rozlišuje a charakterizuje potraviny</w:t>
            </w:r>
          </w:p>
          <w:p w:rsidR="00000000" w:rsidDel="00000000" w:rsidP="00000000" w:rsidRDefault="00000000" w:rsidRPr="00000000" w14:paraId="000015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 hlediska druhů, technologického využití</w:t>
            </w:r>
          </w:p>
          <w:p w:rsidR="00000000" w:rsidDel="00000000" w:rsidP="00000000" w:rsidRDefault="00000000" w:rsidRPr="00000000" w14:paraId="000015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 významu ve výživě;</w:t>
            </w:r>
          </w:p>
          <w:p w:rsidR="00000000" w:rsidDel="00000000" w:rsidP="00000000" w:rsidRDefault="00000000" w:rsidRPr="00000000" w14:paraId="0000159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5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rozlišuje a charakterizuje jednotlivé druhy</w:t>
            </w:r>
          </w:p>
          <w:p w:rsidR="00000000" w:rsidDel="00000000" w:rsidP="00000000" w:rsidRDefault="00000000" w:rsidRPr="00000000" w14:paraId="000015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nápojů, včetně jejich využití a podávání z různých hledisek;</w:t>
            </w:r>
          </w:p>
          <w:p w:rsidR="00000000" w:rsidDel="00000000" w:rsidP="00000000" w:rsidRDefault="00000000" w:rsidRPr="00000000" w14:paraId="0000159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59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uvede správné způsoby skladování a ošetřování jednotlivých druhů potravin a nápojů;</w:t>
            </w:r>
          </w:p>
          <w:p w:rsidR="00000000" w:rsidDel="00000000" w:rsidP="00000000" w:rsidRDefault="00000000" w:rsidRPr="00000000" w14:paraId="000015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vyzná se v vysvětlí označení potravin</w:t>
            </w:r>
          </w:p>
          <w:p w:rsidR="00000000" w:rsidDel="00000000" w:rsidP="00000000" w:rsidRDefault="00000000" w:rsidRPr="00000000" w14:paraId="000015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 nápojů a v údajích na etiketě, alergeny v</w:t>
            </w:r>
          </w:p>
          <w:p w:rsidR="00000000" w:rsidDel="00000000" w:rsidP="00000000" w:rsidRDefault="00000000" w:rsidRPr="00000000" w14:paraId="000015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potravinách.</w:t>
            </w:r>
          </w:p>
          <w:p w:rsidR="00000000" w:rsidDel="00000000" w:rsidP="00000000" w:rsidRDefault="00000000" w:rsidRPr="00000000" w14:paraId="0000159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59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charakteristika, význam ve výživě (pitný režim), rozdělení a použití </w:t>
            </w:r>
          </w:p>
          <w:p w:rsidR="00000000" w:rsidDel="00000000" w:rsidP="00000000" w:rsidRDefault="00000000" w:rsidRPr="00000000" w14:paraId="0000159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pitná a sodová voda </w:t>
            </w:r>
          </w:p>
          <w:p w:rsidR="00000000" w:rsidDel="00000000" w:rsidP="00000000" w:rsidRDefault="00000000" w:rsidRPr="00000000" w14:paraId="0000159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limonády, ovocné a zeleninové nápoje </w:t>
            </w:r>
          </w:p>
          <w:p w:rsidR="00000000" w:rsidDel="00000000" w:rsidP="00000000" w:rsidRDefault="00000000" w:rsidRPr="00000000" w14:paraId="000015A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minerální vody, typická vřídla </w:t>
            </w:r>
          </w:p>
          <w:p w:rsidR="00000000" w:rsidDel="00000000" w:rsidP="00000000" w:rsidRDefault="00000000" w:rsidRPr="00000000" w14:paraId="000015A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mléčné nápoje, kakao, čokoláda, káva a čaj </w:t>
            </w:r>
          </w:p>
        </w:tc>
      </w:tr>
    </w:tbl>
    <w:p w:rsidR="00000000" w:rsidDel="00000000" w:rsidP="00000000" w:rsidRDefault="00000000" w:rsidRPr="00000000" w14:paraId="000015A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5A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Pivo </w:t>
      </w:r>
      <w:r w:rsidDel="00000000" w:rsidR="00000000" w:rsidRPr="00000000">
        <w:rPr>
          <w:rtl w:val="0"/>
        </w:rPr>
      </w:r>
    </w:p>
    <w:tbl>
      <w:tblPr>
        <w:tblStyle w:val="Table175"/>
        <w:tblW w:w="9184.0" w:type="dxa"/>
        <w:jc w:val="left"/>
        <w:tblInd w:w="-57.0" w:type="dxa"/>
        <w:tblLayout w:type="fixed"/>
        <w:tblLook w:val="0000"/>
      </w:tblPr>
      <w:tblGrid>
        <w:gridCol w:w="5381"/>
        <w:gridCol w:w="3803"/>
        <w:tblGridChange w:id="0">
          <w:tblGrid>
            <w:gridCol w:w="5381"/>
            <w:gridCol w:w="3803"/>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5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5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5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rozlišuje a charakterizuje potraviny</w:t>
            </w:r>
          </w:p>
          <w:p w:rsidR="00000000" w:rsidDel="00000000" w:rsidP="00000000" w:rsidRDefault="00000000" w:rsidRPr="00000000" w14:paraId="000015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 hlediska druhů, technologického využití</w:t>
            </w:r>
          </w:p>
          <w:p w:rsidR="00000000" w:rsidDel="00000000" w:rsidP="00000000" w:rsidRDefault="00000000" w:rsidRPr="00000000" w14:paraId="000015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 významu ve výživě;</w:t>
            </w:r>
          </w:p>
          <w:p w:rsidR="00000000" w:rsidDel="00000000" w:rsidP="00000000" w:rsidRDefault="00000000" w:rsidRPr="00000000" w14:paraId="000015A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5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rozlišuje a charakterizuje jednotlivé druhy</w:t>
            </w:r>
          </w:p>
          <w:p w:rsidR="00000000" w:rsidDel="00000000" w:rsidP="00000000" w:rsidRDefault="00000000" w:rsidRPr="00000000" w14:paraId="000015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nápojů, včetně jejich využití a podávání z různých hledisek;</w:t>
            </w:r>
          </w:p>
          <w:p w:rsidR="00000000" w:rsidDel="00000000" w:rsidP="00000000" w:rsidRDefault="00000000" w:rsidRPr="00000000" w14:paraId="000015A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5A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uvede správné způsoby skladování a ošetřování jednotlivých druhů potravin a nápojů;</w:t>
            </w:r>
          </w:p>
          <w:p w:rsidR="00000000" w:rsidDel="00000000" w:rsidP="00000000" w:rsidRDefault="00000000" w:rsidRPr="00000000" w14:paraId="000015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vyzná se v vysvětlí označení potravin</w:t>
            </w:r>
          </w:p>
          <w:p w:rsidR="00000000" w:rsidDel="00000000" w:rsidP="00000000" w:rsidRDefault="00000000" w:rsidRPr="00000000" w14:paraId="000015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 nápojů a v údajích na etiketě, alergeny v</w:t>
            </w:r>
          </w:p>
          <w:p w:rsidR="00000000" w:rsidDel="00000000" w:rsidP="00000000" w:rsidRDefault="00000000" w:rsidRPr="00000000" w14:paraId="000015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potravinách.</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5B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suroviny pro výrobu </w:t>
            </w:r>
          </w:p>
          <w:p w:rsidR="00000000" w:rsidDel="00000000" w:rsidP="00000000" w:rsidRDefault="00000000" w:rsidRPr="00000000" w14:paraId="000015B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vlastní výroba, druhy, procentní značení, jakost a skladování </w:t>
            </w:r>
          </w:p>
          <w:p w:rsidR="00000000" w:rsidDel="00000000" w:rsidP="00000000" w:rsidRDefault="00000000" w:rsidRPr="00000000" w14:paraId="000015B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ošetřování a vady </w:t>
            </w:r>
          </w:p>
        </w:tc>
      </w:tr>
    </w:tbl>
    <w:p w:rsidR="00000000" w:rsidDel="00000000" w:rsidP="00000000" w:rsidRDefault="00000000" w:rsidRPr="00000000" w14:paraId="000015B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5B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Víno </w:t>
      </w:r>
      <w:r w:rsidDel="00000000" w:rsidR="00000000" w:rsidRPr="00000000">
        <w:rPr>
          <w:rtl w:val="0"/>
        </w:rPr>
      </w:r>
    </w:p>
    <w:tbl>
      <w:tblPr>
        <w:tblStyle w:val="Table176"/>
        <w:tblW w:w="9184.0" w:type="dxa"/>
        <w:jc w:val="left"/>
        <w:tblInd w:w="-57.0" w:type="dxa"/>
        <w:tblLayout w:type="fixed"/>
        <w:tblLook w:val="0000"/>
      </w:tblPr>
      <w:tblGrid>
        <w:gridCol w:w="5153"/>
        <w:gridCol w:w="4031"/>
        <w:tblGridChange w:id="0">
          <w:tblGrid>
            <w:gridCol w:w="5153"/>
            <w:gridCol w:w="4031"/>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5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5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5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rozlišuje a charakterizuje potraviny</w:t>
            </w:r>
          </w:p>
          <w:p w:rsidR="00000000" w:rsidDel="00000000" w:rsidP="00000000" w:rsidRDefault="00000000" w:rsidRPr="00000000" w14:paraId="000015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 hlediska druhů, technologického využití</w:t>
            </w:r>
          </w:p>
          <w:p w:rsidR="00000000" w:rsidDel="00000000" w:rsidP="00000000" w:rsidRDefault="00000000" w:rsidRPr="00000000" w14:paraId="000015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 významu ve výživě;</w:t>
            </w:r>
          </w:p>
          <w:p w:rsidR="00000000" w:rsidDel="00000000" w:rsidP="00000000" w:rsidRDefault="00000000" w:rsidRPr="00000000" w14:paraId="000015B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5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rozlišuje a charakterizuje jednotlivé druhy</w:t>
            </w:r>
          </w:p>
          <w:p w:rsidR="00000000" w:rsidDel="00000000" w:rsidP="00000000" w:rsidRDefault="00000000" w:rsidRPr="00000000" w14:paraId="000015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nápojů, včetně jejich využití a podávání z různých hledisek;</w:t>
            </w:r>
          </w:p>
          <w:p w:rsidR="00000000" w:rsidDel="00000000" w:rsidP="00000000" w:rsidRDefault="00000000" w:rsidRPr="00000000" w14:paraId="000015B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5B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uvede správné způsoby skladování a ošetřování jednotlivých druhů potravin a nápojů;</w:t>
            </w:r>
          </w:p>
          <w:p w:rsidR="00000000" w:rsidDel="00000000" w:rsidP="00000000" w:rsidRDefault="00000000" w:rsidRPr="00000000" w14:paraId="000015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vyzná se v vysvětlí označení potravin</w:t>
            </w:r>
          </w:p>
          <w:p w:rsidR="00000000" w:rsidDel="00000000" w:rsidP="00000000" w:rsidRDefault="00000000" w:rsidRPr="00000000" w14:paraId="000015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 nápojů a v údajích na etiketě, alergeny v</w:t>
            </w:r>
          </w:p>
          <w:p w:rsidR="00000000" w:rsidDel="00000000" w:rsidP="00000000" w:rsidRDefault="00000000" w:rsidRPr="00000000" w14:paraId="000015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potravinách.</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5C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vinařský zákon, pěstitelské oblasti vinné révy </w:t>
            </w:r>
          </w:p>
          <w:p w:rsidR="00000000" w:rsidDel="00000000" w:rsidP="00000000" w:rsidRDefault="00000000" w:rsidRPr="00000000" w14:paraId="000015C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význam, výroba, druhy, ošetřovací metody, posuzování a skladování </w:t>
            </w:r>
          </w:p>
          <w:p w:rsidR="00000000" w:rsidDel="00000000" w:rsidP="00000000" w:rsidRDefault="00000000" w:rsidRPr="00000000" w14:paraId="000015C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stáčení a školení, choroby i vady </w:t>
            </w:r>
          </w:p>
        </w:tc>
      </w:tr>
    </w:tbl>
    <w:p w:rsidR="00000000" w:rsidDel="00000000" w:rsidP="00000000" w:rsidRDefault="00000000" w:rsidRPr="00000000" w14:paraId="000015C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5C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Lihoviny </w:t>
      </w:r>
      <w:r w:rsidDel="00000000" w:rsidR="00000000" w:rsidRPr="00000000">
        <w:rPr>
          <w:rtl w:val="0"/>
        </w:rPr>
      </w:r>
    </w:p>
    <w:tbl>
      <w:tblPr>
        <w:tblStyle w:val="Table177"/>
        <w:tblW w:w="9184.0" w:type="dxa"/>
        <w:jc w:val="left"/>
        <w:tblInd w:w="-57.0" w:type="dxa"/>
        <w:tblLayout w:type="fixed"/>
        <w:tblLook w:val="0000"/>
      </w:tblPr>
      <w:tblGrid>
        <w:gridCol w:w="5399"/>
        <w:gridCol w:w="3785"/>
        <w:tblGridChange w:id="0">
          <w:tblGrid>
            <w:gridCol w:w="5399"/>
            <w:gridCol w:w="3785"/>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5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5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5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rozlišuje a charakterizuje potraviny</w:t>
            </w:r>
          </w:p>
          <w:p w:rsidR="00000000" w:rsidDel="00000000" w:rsidP="00000000" w:rsidRDefault="00000000" w:rsidRPr="00000000" w14:paraId="000015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 hlediska druhů, technologického využití</w:t>
            </w:r>
          </w:p>
          <w:p w:rsidR="00000000" w:rsidDel="00000000" w:rsidP="00000000" w:rsidRDefault="00000000" w:rsidRPr="00000000" w14:paraId="000015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 významu ve výživě;</w:t>
            </w:r>
          </w:p>
          <w:p w:rsidR="00000000" w:rsidDel="00000000" w:rsidP="00000000" w:rsidRDefault="00000000" w:rsidRPr="00000000" w14:paraId="000015C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5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rozlišuje a charakterizuje jednotlivé druhy</w:t>
            </w:r>
          </w:p>
          <w:p w:rsidR="00000000" w:rsidDel="00000000" w:rsidP="00000000" w:rsidRDefault="00000000" w:rsidRPr="00000000" w14:paraId="000015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nápojů, včetně jejich využití a podávání z různých hledisek;</w:t>
            </w:r>
          </w:p>
          <w:p w:rsidR="00000000" w:rsidDel="00000000" w:rsidP="00000000" w:rsidRDefault="00000000" w:rsidRPr="00000000" w14:paraId="000015D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5D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uvede správné způsoby skladování a ošetřování jednotlivých druhů potravin a nápojů;</w:t>
            </w:r>
          </w:p>
          <w:p w:rsidR="00000000" w:rsidDel="00000000" w:rsidP="00000000" w:rsidRDefault="00000000" w:rsidRPr="00000000" w14:paraId="000015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vyzná se v vysvětlí označení potravin</w:t>
            </w:r>
          </w:p>
          <w:p w:rsidR="00000000" w:rsidDel="00000000" w:rsidP="00000000" w:rsidRDefault="00000000" w:rsidRPr="00000000" w14:paraId="000015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 nápojů a v údajích na etiketě, alergeny v</w:t>
            </w:r>
          </w:p>
          <w:p w:rsidR="00000000" w:rsidDel="00000000" w:rsidP="00000000" w:rsidRDefault="00000000" w:rsidRPr="00000000" w14:paraId="000015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potravinách.</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5D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charakteristika, rozdělení, tržní druhy, skladování a vady </w:t>
            </w:r>
          </w:p>
          <w:p w:rsidR="00000000" w:rsidDel="00000000" w:rsidP="00000000" w:rsidRDefault="00000000" w:rsidRPr="00000000" w14:paraId="000015D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výroba lihu z různých druhů surovin, použití, denaturace </w:t>
            </w:r>
          </w:p>
        </w:tc>
      </w:tr>
    </w:tbl>
    <w:p w:rsidR="00000000" w:rsidDel="00000000" w:rsidP="00000000" w:rsidRDefault="00000000" w:rsidRPr="00000000" w14:paraId="000015D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5D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Míšené nápoje </w:t>
      </w:r>
      <w:r w:rsidDel="00000000" w:rsidR="00000000" w:rsidRPr="00000000">
        <w:rPr>
          <w:rtl w:val="0"/>
        </w:rPr>
      </w:r>
    </w:p>
    <w:tbl>
      <w:tblPr>
        <w:tblStyle w:val="Table178"/>
        <w:tblW w:w="9184.0" w:type="dxa"/>
        <w:jc w:val="left"/>
        <w:tblInd w:w="-57.0" w:type="dxa"/>
        <w:tblLayout w:type="fixed"/>
        <w:tblLook w:val="0000"/>
      </w:tblPr>
      <w:tblGrid>
        <w:gridCol w:w="5605"/>
        <w:gridCol w:w="3579"/>
        <w:tblGridChange w:id="0">
          <w:tblGrid>
            <w:gridCol w:w="5605"/>
            <w:gridCol w:w="3579"/>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5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5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5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rozlišuje a charakterizuje potraviny</w:t>
            </w:r>
          </w:p>
          <w:p w:rsidR="00000000" w:rsidDel="00000000" w:rsidP="00000000" w:rsidRDefault="00000000" w:rsidRPr="00000000" w14:paraId="000015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 hlediska druhů, technologického využití</w:t>
            </w:r>
          </w:p>
          <w:p w:rsidR="00000000" w:rsidDel="00000000" w:rsidP="00000000" w:rsidRDefault="00000000" w:rsidRPr="00000000" w14:paraId="000015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 významu ve výživě;</w:t>
            </w:r>
          </w:p>
          <w:p w:rsidR="00000000" w:rsidDel="00000000" w:rsidP="00000000" w:rsidRDefault="00000000" w:rsidRPr="00000000" w14:paraId="000015D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5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rozlišuje a charakterizuje jednotlivé druhy</w:t>
            </w:r>
          </w:p>
          <w:p w:rsidR="00000000" w:rsidDel="00000000" w:rsidP="00000000" w:rsidRDefault="00000000" w:rsidRPr="00000000" w14:paraId="000015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nápojů, včetně jejich využití a podávání z různých hledisek;</w:t>
            </w:r>
          </w:p>
          <w:p w:rsidR="00000000" w:rsidDel="00000000" w:rsidP="00000000" w:rsidRDefault="00000000" w:rsidRPr="00000000" w14:paraId="000015E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5E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uvede správné způsoby skladování a ošetřování jednotlivých druhů potravin a nápojů;</w:t>
            </w:r>
          </w:p>
          <w:p w:rsidR="00000000" w:rsidDel="00000000" w:rsidP="00000000" w:rsidRDefault="00000000" w:rsidRPr="00000000" w14:paraId="000015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vyzná se v vysvětlí označení potravin</w:t>
            </w:r>
          </w:p>
          <w:p w:rsidR="00000000" w:rsidDel="00000000" w:rsidP="00000000" w:rsidRDefault="00000000" w:rsidRPr="00000000" w14:paraId="000015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 nápojů a v údajích na etiketě, alergeny v</w:t>
            </w:r>
          </w:p>
          <w:p w:rsidR="00000000" w:rsidDel="00000000" w:rsidP="00000000" w:rsidRDefault="00000000" w:rsidRPr="00000000" w14:paraId="000015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potravinách.</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5E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charakteristika, členění a jednotlivé skupiny nápojů</w:t>
            </w:r>
          </w:p>
        </w:tc>
      </w:tr>
    </w:tbl>
    <w:p w:rsidR="00000000" w:rsidDel="00000000" w:rsidP="00000000" w:rsidRDefault="00000000" w:rsidRPr="00000000" w14:paraId="000015E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5E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Vliv alkoholu na lidské zdraví </w:t>
      </w:r>
      <w:r w:rsidDel="00000000" w:rsidR="00000000" w:rsidRPr="00000000">
        <w:rPr>
          <w:rtl w:val="0"/>
        </w:rPr>
      </w:r>
    </w:p>
    <w:tbl>
      <w:tblPr>
        <w:tblStyle w:val="Table179"/>
        <w:tblW w:w="8940.0" w:type="dxa"/>
        <w:jc w:val="left"/>
        <w:tblInd w:w="-57.0" w:type="dxa"/>
        <w:tblLayout w:type="fixed"/>
        <w:tblLook w:val="0000"/>
      </w:tblPr>
      <w:tblGrid>
        <w:gridCol w:w="6506"/>
        <w:gridCol w:w="2434"/>
        <w:tblGridChange w:id="0">
          <w:tblGrid>
            <w:gridCol w:w="6506"/>
            <w:gridCol w:w="2434"/>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5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5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5E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chápe důsledky nadměrného využívání vlivu na lidský organismus</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5E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notorický alkoholismus </w:t>
            </w:r>
          </w:p>
          <w:p w:rsidR="00000000" w:rsidDel="00000000" w:rsidP="00000000" w:rsidRDefault="00000000" w:rsidRPr="00000000" w14:paraId="000015E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derilium tremens </w:t>
            </w:r>
          </w:p>
          <w:p w:rsidR="00000000" w:rsidDel="00000000" w:rsidP="00000000" w:rsidRDefault="00000000" w:rsidRPr="00000000" w14:paraId="000015E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boj proti alkoholismu </w:t>
            </w:r>
          </w:p>
        </w:tc>
      </w:tr>
    </w:tbl>
    <w:p w:rsidR="00000000" w:rsidDel="00000000" w:rsidP="00000000" w:rsidRDefault="00000000" w:rsidRPr="00000000" w14:paraId="000015E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bookmarkStart w:colFirst="0" w:colLast="0" w:name="_3z55nr94so0p" w:id="99"/>
      <w:bookmarkEnd w:id="99"/>
      <w:r w:rsidDel="00000000" w:rsidR="00000000" w:rsidRPr="00000000">
        <w:rPr>
          <w:rtl w:val="0"/>
        </w:rPr>
      </w:r>
    </w:p>
    <w:p w:rsidR="00000000" w:rsidDel="00000000" w:rsidP="00000000" w:rsidRDefault="00000000" w:rsidRPr="00000000" w14:paraId="000015F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3. ročník</w:t>
      </w:r>
    </w:p>
    <w:p w:rsidR="00000000" w:rsidDel="00000000" w:rsidP="00000000" w:rsidRDefault="00000000" w:rsidRPr="00000000" w14:paraId="000015F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Komplexní procvičování poznatků učiva 2. ročníku </w:t>
      </w:r>
      <w:r w:rsidDel="00000000" w:rsidR="00000000" w:rsidRPr="00000000">
        <w:rPr>
          <w:rtl w:val="0"/>
        </w:rPr>
      </w:r>
    </w:p>
    <w:tbl>
      <w:tblPr>
        <w:tblStyle w:val="Table180"/>
        <w:tblW w:w="9184.0" w:type="dxa"/>
        <w:jc w:val="left"/>
        <w:tblInd w:w="-57.0" w:type="dxa"/>
        <w:tblLayout w:type="fixed"/>
        <w:tblLook w:val="0000"/>
      </w:tblPr>
      <w:tblGrid>
        <w:gridCol w:w="4480"/>
        <w:gridCol w:w="4704"/>
        <w:tblGridChange w:id="0">
          <w:tblGrid>
            <w:gridCol w:w="4480"/>
            <w:gridCol w:w="4704"/>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5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5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5F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uplatňuje požadavky na hygienu v gastronomii</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5F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maso a masné výrobky </w:t>
            </w:r>
          </w:p>
          <w:p w:rsidR="00000000" w:rsidDel="00000000" w:rsidP="00000000" w:rsidRDefault="00000000" w:rsidRPr="00000000" w14:paraId="000015F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jatečné maso (hovězí, telecí, vepřové a skopové) </w:t>
            </w:r>
          </w:p>
          <w:p w:rsidR="00000000" w:rsidDel="00000000" w:rsidP="00000000" w:rsidRDefault="00000000" w:rsidRPr="00000000" w14:paraId="000015F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maso jehněčí, kůzlečí, koňské a králičí </w:t>
            </w:r>
          </w:p>
          <w:p w:rsidR="00000000" w:rsidDel="00000000" w:rsidP="00000000" w:rsidRDefault="00000000" w:rsidRPr="00000000" w14:paraId="000015F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vnitřnosti, kosti, střeva a krev </w:t>
            </w:r>
          </w:p>
          <w:p w:rsidR="00000000" w:rsidDel="00000000" w:rsidP="00000000" w:rsidRDefault="00000000" w:rsidRPr="00000000" w14:paraId="000015F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masné výrobky, konzervy a polotovary </w:t>
            </w:r>
          </w:p>
          <w:p w:rsidR="00000000" w:rsidDel="00000000" w:rsidP="00000000" w:rsidRDefault="00000000" w:rsidRPr="00000000" w14:paraId="000015F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drůbež, zvěřina, ryby </w:t>
            </w:r>
          </w:p>
          <w:p w:rsidR="00000000" w:rsidDel="00000000" w:rsidP="00000000" w:rsidRDefault="00000000" w:rsidRPr="00000000" w14:paraId="000015F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ostatní druhy masa - dary moře </w:t>
            </w:r>
          </w:p>
          <w:p w:rsidR="00000000" w:rsidDel="00000000" w:rsidP="00000000" w:rsidRDefault="00000000" w:rsidRPr="00000000" w14:paraId="000015F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convenience</w:t>
            </w:r>
          </w:p>
          <w:p w:rsidR="00000000" w:rsidDel="00000000" w:rsidP="00000000" w:rsidRDefault="00000000" w:rsidRPr="00000000" w14:paraId="000015F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nealkoholické nápoje </w:t>
            </w:r>
          </w:p>
          <w:p w:rsidR="00000000" w:rsidDel="00000000" w:rsidP="00000000" w:rsidRDefault="00000000" w:rsidRPr="00000000" w14:paraId="000015F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alkoholické nápoje (pivo, víno, lihoviny) </w:t>
            </w:r>
          </w:p>
          <w:p w:rsidR="00000000" w:rsidDel="00000000" w:rsidP="00000000" w:rsidRDefault="00000000" w:rsidRPr="00000000" w14:paraId="000015F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míšené nápoje </w:t>
            </w:r>
          </w:p>
        </w:tc>
      </w:tr>
    </w:tbl>
    <w:p w:rsidR="00000000" w:rsidDel="00000000" w:rsidP="00000000" w:rsidRDefault="00000000" w:rsidRPr="00000000" w14:paraId="0000160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60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Fyziologie lidského těla </w:t>
      </w:r>
      <w:r w:rsidDel="00000000" w:rsidR="00000000" w:rsidRPr="00000000">
        <w:rPr>
          <w:rtl w:val="0"/>
        </w:rPr>
      </w:r>
    </w:p>
    <w:tbl>
      <w:tblPr>
        <w:tblStyle w:val="Table181"/>
        <w:tblW w:w="9142.0" w:type="dxa"/>
        <w:jc w:val="left"/>
        <w:tblInd w:w="-57.0" w:type="dxa"/>
        <w:tblLayout w:type="fixed"/>
        <w:tblLook w:val="0000"/>
      </w:tblPr>
      <w:tblGrid>
        <w:gridCol w:w="5687"/>
        <w:gridCol w:w="3455"/>
        <w:tblGridChange w:id="0">
          <w:tblGrid>
            <w:gridCol w:w="5687"/>
            <w:gridCol w:w="3455"/>
          </w:tblGrid>
        </w:tblGridChange>
      </w:tblGrid>
      <w:tr>
        <w:trPr>
          <w:cantSplit w:val="0"/>
          <w:trHeight w:val="315" w:hRule="atLeast"/>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6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6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rHeight w:val="1874" w:hRule="atLeast"/>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6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vysvětlí princip trávení a vstřebávání živin;</w:t>
            </w:r>
          </w:p>
          <w:p w:rsidR="00000000" w:rsidDel="00000000" w:rsidP="00000000" w:rsidRDefault="00000000" w:rsidRPr="00000000" w14:paraId="000016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objasní podstatu racionální výživy,</w:t>
            </w:r>
          </w:p>
          <w:p w:rsidR="00000000" w:rsidDel="00000000" w:rsidP="00000000" w:rsidRDefault="00000000" w:rsidRPr="00000000" w14:paraId="0000160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6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rozlišuje a charakterizuje hlavní směry ve</w:t>
            </w:r>
          </w:p>
          <w:p w:rsidR="00000000" w:rsidDel="00000000" w:rsidP="00000000" w:rsidRDefault="00000000" w:rsidRPr="00000000" w14:paraId="000016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výživě;</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60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trávicí ústrojí a jeho části </w:t>
            </w:r>
          </w:p>
          <w:p w:rsidR="00000000" w:rsidDel="00000000" w:rsidP="00000000" w:rsidRDefault="00000000" w:rsidRPr="00000000" w14:paraId="0000160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vylučovací ústrojí </w:t>
            </w:r>
          </w:p>
          <w:p w:rsidR="00000000" w:rsidDel="00000000" w:rsidP="00000000" w:rsidRDefault="00000000" w:rsidRPr="00000000" w14:paraId="0000160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metabolismus</w:t>
            </w:r>
          </w:p>
        </w:tc>
      </w:tr>
    </w:tbl>
    <w:p w:rsidR="00000000" w:rsidDel="00000000" w:rsidP="00000000" w:rsidRDefault="00000000" w:rsidRPr="00000000" w14:paraId="0000160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60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Hlavní zásady správné výživy </w:t>
      </w:r>
      <w:r w:rsidDel="00000000" w:rsidR="00000000" w:rsidRPr="00000000">
        <w:rPr>
          <w:rtl w:val="0"/>
        </w:rPr>
      </w:r>
    </w:p>
    <w:tbl>
      <w:tblPr>
        <w:tblStyle w:val="Table182"/>
        <w:tblW w:w="8307.0" w:type="dxa"/>
        <w:jc w:val="left"/>
        <w:tblInd w:w="-57.0" w:type="dxa"/>
        <w:tblLayout w:type="fixed"/>
        <w:tblLook w:val="0000"/>
      </w:tblPr>
      <w:tblGrid>
        <w:gridCol w:w="4420"/>
        <w:gridCol w:w="3887"/>
        <w:tblGridChange w:id="0">
          <w:tblGrid>
            <w:gridCol w:w="4420"/>
            <w:gridCol w:w="3887"/>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6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6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61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vysvětlí princip trávení a vstřebávání živin;</w:t>
            </w:r>
          </w:p>
          <w:p w:rsidR="00000000" w:rsidDel="00000000" w:rsidP="00000000" w:rsidRDefault="00000000" w:rsidRPr="00000000" w14:paraId="0000161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objasní podstatu racionální výživy,</w:t>
            </w:r>
          </w:p>
          <w:p w:rsidR="00000000" w:rsidDel="00000000" w:rsidP="00000000" w:rsidRDefault="00000000" w:rsidRPr="00000000" w14:paraId="000016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rozlišuje a charakterizuje hlavní směry ve</w:t>
            </w:r>
          </w:p>
          <w:p w:rsidR="00000000" w:rsidDel="00000000" w:rsidP="00000000" w:rsidRDefault="00000000" w:rsidRPr="00000000" w14:paraId="000016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výživě;</w:t>
            </w:r>
          </w:p>
          <w:p w:rsidR="00000000" w:rsidDel="00000000" w:rsidP="00000000" w:rsidRDefault="00000000" w:rsidRPr="00000000" w14:paraId="0000161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61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výživové normy, nedostatky ve výživě </w:t>
            </w:r>
          </w:p>
          <w:p w:rsidR="00000000" w:rsidDel="00000000" w:rsidP="00000000" w:rsidRDefault="00000000" w:rsidRPr="00000000" w14:paraId="0000161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nutriční pyramida </w:t>
            </w:r>
          </w:p>
          <w:p w:rsidR="00000000" w:rsidDel="00000000" w:rsidP="00000000" w:rsidRDefault="00000000" w:rsidRPr="00000000" w14:paraId="0000161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racionální výživa </w:t>
            </w:r>
          </w:p>
          <w:p w:rsidR="00000000" w:rsidDel="00000000" w:rsidP="00000000" w:rsidRDefault="00000000" w:rsidRPr="00000000" w14:paraId="0000161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161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61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Způsoby stravování, druhy stravy </w:t>
      </w:r>
      <w:r w:rsidDel="00000000" w:rsidR="00000000" w:rsidRPr="00000000">
        <w:rPr>
          <w:rtl w:val="0"/>
        </w:rPr>
      </w:r>
    </w:p>
    <w:tbl>
      <w:tblPr>
        <w:tblStyle w:val="Table183"/>
        <w:tblW w:w="7840.0" w:type="dxa"/>
        <w:jc w:val="left"/>
        <w:tblInd w:w="-57.0" w:type="dxa"/>
        <w:tblLayout w:type="fixed"/>
        <w:tblLook w:val="0000"/>
      </w:tblPr>
      <w:tblGrid>
        <w:gridCol w:w="5427"/>
        <w:gridCol w:w="2413"/>
        <w:tblGridChange w:id="0">
          <w:tblGrid>
            <w:gridCol w:w="5427"/>
            <w:gridCol w:w="2413"/>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6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6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61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charakterizuje specifika stravování</w:t>
            </w:r>
          </w:p>
          <w:p w:rsidR="00000000" w:rsidDel="00000000" w:rsidP="00000000" w:rsidRDefault="00000000" w:rsidRPr="00000000" w14:paraId="0000161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vybraných skupin osob podle nových trendů ve výživě;</w:t>
            </w:r>
          </w:p>
          <w:p w:rsidR="00000000" w:rsidDel="00000000" w:rsidP="00000000" w:rsidRDefault="00000000" w:rsidRPr="00000000" w14:paraId="0000161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uvede příklady souvislosti nesprávných</w:t>
            </w:r>
          </w:p>
          <w:p w:rsidR="00000000" w:rsidDel="00000000" w:rsidP="00000000" w:rsidRDefault="00000000" w:rsidRPr="00000000" w14:paraId="0000162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stravovacích návyků a civilizačních chorob</w:t>
            </w:r>
          </w:p>
          <w:p w:rsidR="00000000" w:rsidDel="00000000" w:rsidP="00000000" w:rsidRDefault="00000000" w:rsidRPr="00000000" w14:paraId="0000162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 dalších poruch s dopadem na výživu;</w:t>
            </w:r>
          </w:p>
          <w:p w:rsidR="00000000" w:rsidDel="00000000" w:rsidP="00000000" w:rsidRDefault="00000000" w:rsidRPr="00000000" w14:paraId="0000162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vysvětlí úlohu dietního stravování,</w:t>
            </w:r>
          </w:p>
          <w:p w:rsidR="00000000" w:rsidDel="00000000" w:rsidP="00000000" w:rsidRDefault="00000000" w:rsidRPr="00000000" w14:paraId="0000162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charakterizuje hlavní typy léčebných diet;</w:t>
            </w:r>
          </w:p>
          <w:p w:rsidR="00000000" w:rsidDel="00000000" w:rsidP="00000000" w:rsidRDefault="00000000" w:rsidRPr="00000000" w14:paraId="0000162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62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-směry ve výživě</w:t>
            </w:r>
          </w:p>
          <w:p w:rsidR="00000000" w:rsidDel="00000000" w:rsidP="00000000" w:rsidRDefault="00000000" w:rsidRPr="00000000" w14:paraId="0000162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dietní stravování</w:t>
            </w:r>
          </w:p>
          <w:p w:rsidR="00000000" w:rsidDel="00000000" w:rsidP="00000000" w:rsidRDefault="00000000" w:rsidRPr="00000000" w14:paraId="0000162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diferenciace ve výživě</w:t>
            </w:r>
          </w:p>
          <w:p w:rsidR="00000000" w:rsidDel="00000000" w:rsidP="00000000" w:rsidRDefault="00000000" w:rsidRPr="00000000" w14:paraId="0000162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162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62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Nesprávné stravovací návyky </w:t>
      </w:r>
      <w:r w:rsidDel="00000000" w:rsidR="00000000" w:rsidRPr="00000000">
        <w:rPr>
          <w:rtl w:val="0"/>
        </w:rPr>
      </w:r>
    </w:p>
    <w:tbl>
      <w:tblPr>
        <w:tblStyle w:val="Table184"/>
        <w:tblW w:w="9184.0" w:type="dxa"/>
        <w:jc w:val="left"/>
        <w:tblInd w:w="-57.0" w:type="dxa"/>
        <w:tblLayout w:type="fixed"/>
        <w:tblLook w:val="0000"/>
      </w:tblPr>
      <w:tblGrid>
        <w:gridCol w:w="4910"/>
        <w:gridCol w:w="4274"/>
        <w:tblGridChange w:id="0">
          <w:tblGrid>
            <w:gridCol w:w="4910"/>
            <w:gridCol w:w="4274"/>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6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6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62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uplatňuje požadavky na hygienu v gastronomii</w:t>
            </w:r>
          </w:p>
          <w:p w:rsidR="00000000" w:rsidDel="00000000" w:rsidP="00000000" w:rsidRDefault="00000000" w:rsidRPr="00000000" w14:paraId="0000162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charakterizuje specifika stravování vybraných skupin osob podle různých kritérií</w:t>
            </w:r>
          </w:p>
          <w:p w:rsidR="00000000" w:rsidDel="00000000" w:rsidP="00000000" w:rsidRDefault="00000000" w:rsidRPr="00000000" w14:paraId="0000162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uvede příklady souvislosti nesprávných stravovacích návyků a civilizačních chorob i dalších poruch s dopadem na výživu</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63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vznik civilizačních chorob </w:t>
            </w:r>
          </w:p>
          <w:p w:rsidR="00000000" w:rsidDel="00000000" w:rsidP="00000000" w:rsidRDefault="00000000" w:rsidRPr="00000000" w14:paraId="0000163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obezita, diabetes mellitus, kardiovaskulární onemocnění, podvýživa, mentální anorexie, bulimie </w:t>
            </w:r>
          </w:p>
          <w:p w:rsidR="00000000" w:rsidDel="00000000" w:rsidP="00000000" w:rsidRDefault="00000000" w:rsidRPr="00000000" w14:paraId="0000163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výpočty BMI </w:t>
            </w:r>
          </w:p>
        </w:tc>
      </w:tr>
    </w:tbl>
    <w:p w:rsidR="00000000" w:rsidDel="00000000" w:rsidP="00000000" w:rsidRDefault="00000000" w:rsidRPr="00000000" w14:paraId="0000163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63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Stanovení energetické a biologické hodnoty pokrmů </w:t>
      </w:r>
      <w:r w:rsidDel="00000000" w:rsidR="00000000" w:rsidRPr="00000000">
        <w:rPr>
          <w:rtl w:val="0"/>
        </w:rPr>
      </w:r>
    </w:p>
    <w:tbl>
      <w:tblPr>
        <w:tblStyle w:val="Table185"/>
        <w:tblW w:w="9184.0" w:type="dxa"/>
        <w:jc w:val="left"/>
        <w:tblInd w:w="-57.0" w:type="dxa"/>
        <w:tblLayout w:type="fixed"/>
        <w:tblLook w:val="0000"/>
      </w:tblPr>
      <w:tblGrid>
        <w:gridCol w:w="4921"/>
        <w:gridCol w:w="4263"/>
        <w:tblGridChange w:id="0">
          <w:tblGrid>
            <w:gridCol w:w="4921"/>
            <w:gridCol w:w="4263"/>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6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6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63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objasní princip přeměny látek a energií v organismu</w:t>
            </w:r>
          </w:p>
          <w:p w:rsidR="00000000" w:rsidDel="00000000" w:rsidP="00000000" w:rsidRDefault="00000000" w:rsidRPr="00000000" w14:paraId="0000163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vysvětlí princip trávení a vstřebávání živin</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63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vstřebávání živin </w:t>
            </w:r>
          </w:p>
          <w:p w:rsidR="00000000" w:rsidDel="00000000" w:rsidP="00000000" w:rsidRDefault="00000000" w:rsidRPr="00000000" w14:paraId="0000163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ztráty živin při skladování a úpravě potravin </w:t>
            </w:r>
          </w:p>
          <w:p w:rsidR="00000000" w:rsidDel="00000000" w:rsidP="00000000" w:rsidRDefault="00000000" w:rsidRPr="00000000" w14:paraId="0000163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tabulky složení </w:t>
            </w:r>
          </w:p>
          <w:p w:rsidR="00000000" w:rsidDel="00000000" w:rsidP="00000000" w:rsidRDefault="00000000" w:rsidRPr="00000000" w14:paraId="0000163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příklady výpočtů </w:t>
            </w:r>
          </w:p>
        </w:tc>
      </w:tr>
    </w:tbl>
    <w:p w:rsidR="00000000" w:rsidDel="00000000" w:rsidP="00000000" w:rsidRDefault="00000000" w:rsidRPr="00000000" w14:paraId="0000163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63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Sestavování jídelníčku </w:t>
      </w:r>
      <w:r w:rsidDel="00000000" w:rsidR="00000000" w:rsidRPr="00000000">
        <w:rPr>
          <w:rtl w:val="0"/>
        </w:rPr>
      </w:r>
    </w:p>
    <w:tbl>
      <w:tblPr>
        <w:tblStyle w:val="Table186"/>
        <w:tblW w:w="9184.0" w:type="dxa"/>
        <w:jc w:val="left"/>
        <w:tblInd w:w="-57.0" w:type="dxa"/>
        <w:tblLayout w:type="fixed"/>
        <w:tblLook w:val="0000"/>
      </w:tblPr>
      <w:tblGrid>
        <w:gridCol w:w="6292"/>
        <w:gridCol w:w="2892"/>
        <w:tblGridChange w:id="0">
          <w:tblGrid>
            <w:gridCol w:w="6292"/>
            <w:gridCol w:w="2892"/>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6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6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64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uplatňuje požadavky na hygienu v gastronomii</w:t>
            </w:r>
          </w:p>
          <w:p w:rsidR="00000000" w:rsidDel="00000000" w:rsidP="00000000" w:rsidRDefault="00000000" w:rsidRPr="00000000" w14:paraId="0000164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objasní podstatu racionální výživy, rozlišuje a charakterizuje hlavní směry ve výživě</w:t>
            </w:r>
          </w:p>
          <w:p w:rsidR="00000000" w:rsidDel="00000000" w:rsidP="00000000" w:rsidRDefault="00000000" w:rsidRPr="00000000" w14:paraId="0000164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charakterizuje specifika stravování vybraných skupin osob podle různých kritérií</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64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využití zásad správné výživy </w:t>
            </w:r>
          </w:p>
          <w:p w:rsidR="00000000" w:rsidDel="00000000" w:rsidP="00000000" w:rsidRDefault="00000000" w:rsidRPr="00000000" w14:paraId="0000164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vhodná doporučení, klady a zápory </w:t>
            </w:r>
          </w:p>
        </w:tc>
      </w:tr>
    </w:tbl>
    <w:p w:rsidR="00000000" w:rsidDel="00000000" w:rsidP="00000000" w:rsidRDefault="00000000" w:rsidRPr="00000000" w14:paraId="0000164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64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Základní pravidla hygieny </w:t>
      </w:r>
      <w:r w:rsidDel="00000000" w:rsidR="00000000" w:rsidRPr="00000000">
        <w:rPr>
          <w:rtl w:val="0"/>
        </w:rPr>
      </w:r>
    </w:p>
    <w:tbl>
      <w:tblPr>
        <w:tblStyle w:val="Table187"/>
        <w:tblW w:w="8493.0" w:type="dxa"/>
        <w:jc w:val="left"/>
        <w:tblInd w:w="-57.0" w:type="dxa"/>
        <w:tblLayout w:type="fixed"/>
        <w:tblLook w:val="0000"/>
      </w:tblPr>
      <w:tblGrid>
        <w:gridCol w:w="4613"/>
        <w:gridCol w:w="3880"/>
        <w:tblGridChange w:id="0">
          <w:tblGrid>
            <w:gridCol w:w="4613"/>
            <w:gridCol w:w="3880"/>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6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6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64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uplatňuje požadavky na hygienu v gastronomii</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64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všeobecná prevence </w:t>
            </w:r>
          </w:p>
          <w:p w:rsidR="00000000" w:rsidDel="00000000" w:rsidP="00000000" w:rsidRDefault="00000000" w:rsidRPr="00000000" w14:paraId="0000164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hygiena výživy </w:t>
            </w:r>
          </w:p>
          <w:p w:rsidR="00000000" w:rsidDel="00000000" w:rsidP="00000000" w:rsidRDefault="00000000" w:rsidRPr="00000000" w14:paraId="0000164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požadavky na hygienu výroby pokrmů </w:t>
            </w:r>
          </w:p>
        </w:tc>
      </w:tr>
    </w:tbl>
    <w:p w:rsidR="00000000" w:rsidDel="00000000" w:rsidP="00000000" w:rsidRDefault="00000000" w:rsidRPr="00000000" w14:paraId="0000164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br w:type="textWrapping"/>
      </w:r>
    </w:p>
    <w:p w:rsidR="00000000" w:rsidDel="00000000" w:rsidP="00000000" w:rsidRDefault="00000000" w:rsidRPr="00000000" w14:paraId="0000164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Ekologická výroba </w:t>
      </w:r>
      <w:r w:rsidDel="00000000" w:rsidR="00000000" w:rsidRPr="00000000">
        <w:rPr>
          <w:rtl w:val="0"/>
        </w:rPr>
      </w:r>
    </w:p>
    <w:tbl>
      <w:tblPr>
        <w:tblStyle w:val="Table188"/>
        <w:tblW w:w="9184.0" w:type="dxa"/>
        <w:jc w:val="left"/>
        <w:tblInd w:w="-57.0" w:type="dxa"/>
        <w:tblLayout w:type="fixed"/>
        <w:tblLook w:val="0000"/>
      </w:tblPr>
      <w:tblGrid>
        <w:gridCol w:w="2708"/>
        <w:gridCol w:w="6476"/>
        <w:tblGridChange w:id="0">
          <w:tblGrid>
            <w:gridCol w:w="2708"/>
            <w:gridCol w:w="6476"/>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6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6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65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uplatňuje požadavky na hygienu v gastronomii</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65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charakteristika, význam ve výživě, biopotraviny (bioprodukty), ekologické zemědělské oblasti pro pěstování surovin a chov dobytka </w:t>
            </w:r>
          </w:p>
          <w:p w:rsidR="00000000" w:rsidDel="00000000" w:rsidP="00000000" w:rsidRDefault="00000000" w:rsidRPr="00000000" w14:paraId="0000165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tabákové výrobky, ovzduší </w:t>
            </w:r>
          </w:p>
        </w:tc>
      </w:tr>
    </w:tbl>
    <w:p w:rsidR="00000000" w:rsidDel="00000000" w:rsidP="00000000" w:rsidRDefault="00000000" w:rsidRPr="00000000" w14:paraId="0000165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65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Příprava k závěrečným zkouškám </w:t>
      </w:r>
      <w:r w:rsidDel="00000000" w:rsidR="00000000" w:rsidRPr="00000000">
        <w:rPr>
          <w:rtl w:val="0"/>
        </w:rPr>
      </w:r>
    </w:p>
    <w:tbl>
      <w:tblPr>
        <w:tblStyle w:val="Table189"/>
        <w:tblW w:w="9184.0" w:type="dxa"/>
        <w:jc w:val="left"/>
        <w:tblInd w:w="-57.0" w:type="dxa"/>
        <w:tblLayout w:type="fixed"/>
        <w:tblLook w:val="0000"/>
      </w:tblPr>
      <w:tblGrid>
        <w:gridCol w:w="5834"/>
        <w:gridCol w:w="3350"/>
        <w:tblGridChange w:id="0">
          <w:tblGrid>
            <w:gridCol w:w="5834"/>
            <w:gridCol w:w="3350"/>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6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6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65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uplatňuje požadavky na hygienu v gastronomii</w:t>
            </w:r>
          </w:p>
          <w:p w:rsidR="00000000" w:rsidDel="00000000" w:rsidP="00000000" w:rsidRDefault="00000000" w:rsidRPr="00000000" w14:paraId="0000165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charakterizuje zásady přípravy dietních pokrmů podle různých typů diet</w:t>
            </w:r>
          </w:p>
          <w:p w:rsidR="00000000" w:rsidDel="00000000" w:rsidP="00000000" w:rsidRDefault="00000000" w:rsidRPr="00000000" w14:paraId="0000165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objasní princip přeměny látek a energií v organismu</w:t>
            </w:r>
          </w:p>
          <w:p w:rsidR="00000000" w:rsidDel="00000000" w:rsidP="00000000" w:rsidRDefault="00000000" w:rsidRPr="00000000" w14:paraId="0000165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vysvětlí princip trávení a vstřebávání živin</w:t>
            </w:r>
          </w:p>
          <w:p w:rsidR="00000000" w:rsidDel="00000000" w:rsidP="00000000" w:rsidRDefault="00000000" w:rsidRPr="00000000" w14:paraId="0000165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objasní podstatu racionální výživy, rozlišuje a charakterizuje hlavní směry ve výživě</w:t>
            </w:r>
          </w:p>
          <w:p w:rsidR="00000000" w:rsidDel="00000000" w:rsidP="00000000" w:rsidRDefault="00000000" w:rsidRPr="00000000" w14:paraId="0000165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charakterizuje specifika stravování vybraných skupin osob podle různých kritérií</w:t>
            </w:r>
          </w:p>
          <w:p w:rsidR="00000000" w:rsidDel="00000000" w:rsidP="00000000" w:rsidRDefault="00000000" w:rsidRPr="00000000" w14:paraId="0000165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uvede příklady souvislosti nesprávných stravovacích návyků a civilizačních chorob i dalších poruch s dopadem na výživu</w:t>
            </w:r>
          </w:p>
          <w:p w:rsidR="00000000" w:rsidDel="00000000" w:rsidP="00000000" w:rsidRDefault="00000000" w:rsidRPr="00000000" w14:paraId="0000166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zná úlohu dietního stravování, charakterizuje hlavní typy léčebných diet</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66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upevňování a prohloubení poznatků učiva 1., 2. a 3. ročníku </w:t>
            </w:r>
          </w:p>
          <w:p w:rsidR="00000000" w:rsidDel="00000000" w:rsidP="00000000" w:rsidRDefault="00000000" w:rsidRPr="00000000" w14:paraId="0000166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potraviny (rozdělení, jakost a chemické složení) </w:t>
            </w:r>
          </w:p>
          <w:p w:rsidR="00000000" w:rsidDel="00000000" w:rsidP="00000000" w:rsidRDefault="00000000" w:rsidRPr="00000000" w14:paraId="0000166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ovoce, zelenina, brambory </w:t>
            </w:r>
          </w:p>
          <w:p w:rsidR="00000000" w:rsidDel="00000000" w:rsidP="00000000" w:rsidRDefault="00000000" w:rsidRPr="00000000" w14:paraId="0000166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obiloviny, mlýnské, pekařské a cukrářské výrobky </w:t>
            </w:r>
          </w:p>
          <w:p w:rsidR="00000000" w:rsidDel="00000000" w:rsidP="00000000" w:rsidRDefault="00000000" w:rsidRPr="00000000" w14:paraId="0000166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luštěniny, mák a houby </w:t>
            </w:r>
          </w:p>
          <w:p w:rsidR="00000000" w:rsidDel="00000000" w:rsidP="00000000" w:rsidRDefault="00000000" w:rsidRPr="00000000" w14:paraId="0000166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koření, povzbuzující a ostatní pochutiny, kypřící prostředky </w:t>
            </w:r>
          </w:p>
          <w:p w:rsidR="00000000" w:rsidDel="00000000" w:rsidP="00000000" w:rsidRDefault="00000000" w:rsidRPr="00000000" w14:paraId="0000166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sladidla a škroby </w:t>
            </w:r>
          </w:p>
          <w:p w:rsidR="00000000" w:rsidDel="00000000" w:rsidP="00000000" w:rsidRDefault="00000000" w:rsidRPr="00000000" w14:paraId="0000166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mléko a mléčné výrobky </w:t>
            </w:r>
          </w:p>
          <w:p w:rsidR="00000000" w:rsidDel="00000000" w:rsidP="00000000" w:rsidRDefault="00000000" w:rsidRPr="00000000" w14:paraId="0000166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vejce a vaječné výrobky </w:t>
            </w:r>
          </w:p>
          <w:p w:rsidR="00000000" w:rsidDel="00000000" w:rsidP="00000000" w:rsidRDefault="00000000" w:rsidRPr="00000000" w14:paraId="0000166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tuky (živočišné, rostlinné) </w:t>
            </w:r>
          </w:p>
          <w:p w:rsidR="00000000" w:rsidDel="00000000" w:rsidP="00000000" w:rsidRDefault="00000000" w:rsidRPr="00000000" w14:paraId="0000166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maso a masné výrobky </w:t>
            </w:r>
          </w:p>
          <w:p w:rsidR="00000000" w:rsidDel="00000000" w:rsidP="00000000" w:rsidRDefault="00000000" w:rsidRPr="00000000" w14:paraId="0000166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jatečné maso (hovězí, telecí, vepřové a skopové) </w:t>
            </w:r>
          </w:p>
          <w:p w:rsidR="00000000" w:rsidDel="00000000" w:rsidP="00000000" w:rsidRDefault="00000000" w:rsidRPr="00000000" w14:paraId="0000166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maso jehněčí, kůzlečí, koňské a králičí </w:t>
            </w:r>
          </w:p>
          <w:p w:rsidR="00000000" w:rsidDel="00000000" w:rsidP="00000000" w:rsidRDefault="00000000" w:rsidRPr="00000000" w14:paraId="0000166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vnitřnosti, kosti, střeva a krev </w:t>
            </w:r>
          </w:p>
          <w:p w:rsidR="00000000" w:rsidDel="00000000" w:rsidP="00000000" w:rsidRDefault="00000000" w:rsidRPr="00000000" w14:paraId="0000166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masné výrobky, konzervy a polotovary </w:t>
            </w:r>
          </w:p>
          <w:p w:rsidR="00000000" w:rsidDel="00000000" w:rsidP="00000000" w:rsidRDefault="00000000" w:rsidRPr="00000000" w14:paraId="0000167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drůbež, zvěřina, ryby </w:t>
            </w:r>
          </w:p>
          <w:p w:rsidR="00000000" w:rsidDel="00000000" w:rsidP="00000000" w:rsidRDefault="00000000" w:rsidRPr="00000000" w14:paraId="0000167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ostatní druhy masa - dary moře </w:t>
            </w:r>
          </w:p>
          <w:p w:rsidR="00000000" w:rsidDel="00000000" w:rsidP="00000000" w:rsidRDefault="00000000" w:rsidRPr="00000000" w14:paraId="0000167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convenience</w:t>
            </w:r>
          </w:p>
          <w:p w:rsidR="00000000" w:rsidDel="00000000" w:rsidP="00000000" w:rsidRDefault="00000000" w:rsidRPr="00000000" w14:paraId="0000167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nealkoholické nápoje </w:t>
            </w:r>
          </w:p>
          <w:p w:rsidR="00000000" w:rsidDel="00000000" w:rsidP="00000000" w:rsidRDefault="00000000" w:rsidRPr="00000000" w14:paraId="0000167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alkoholické nápoje (pivo, víno, lihoviny) </w:t>
            </w:r>
          </w:p>
          <w:p w:rsidR="00000000" w:rsidDel="00000000" w:rsidP="00000000" w:rsidRDefault="00000000" w:rsidRPr="00000000" w14:paraId="0000167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míšené nápoje </w:t>
            </w:r>
          </w:p>
          <w:p w:rsidR="00000000" w:rsidDel="00000000" w:rsidP="00000000" w:rsidRDefault="00000000" w:rsidRPr="00000000" w14:paraId="0000167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fyziologie lidského těla </w:t>
            </w:r>
          </w:p>
          <w:p w:rsidR="00000000" w:rsidDel="00000000" w:rsidP="00000000" w:rsidRDefault="00000000" w:rsidRPr="00000000" w14:paraId="0000167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hlavní zásady správné výživy (doporučení) </w:t>
            </w:r>
          </w:p>
          <w:p w:rsidR="00000000" w:rsidDel="00000000" w:rsidP="00000000" w:rsidRDefault="00000000" w:rsidRPr="00000000" w14:paraId="0000167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způsoby stravování, druhy stravy </w:t>
            </w:r>
          </w:p>
          <w:p w:rsidR="00000000" w:rsidDel="00000000" w:rsidP="00000000" w:rsidRDefault="00000000" w:rsidRPr="00000000" w14:paraId="0000167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nesprávné stravovací návyky </w:t>
            </w:r>
          </w:p>
          <w:p w:rsidR="00000000" w:rsidDel="00000000" w:rsidP="00000000" w:rsidRDefault="00000000" w:rsidRPr="00000000" w14:paraId="0000167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energetická a biologická hodnota pokrmů </w:t>
            </w:r>
          </w:p>
          <w:p w:rsidR="00000000" w:rsidDel="00000000" w:rsidP="00000000" w:rsidRDefault="00000000" w:rsidRPr="00000000" w14:paraId="0000167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základní pravidla hygieny </w:t>
            </w:r>
          </w:p>
          <w:p w:rsidR="00000000" w:rsidDel="00000000" w:rsidP="00000000" w:rsidRDefault="00000000" w:rsidRPr="00000000" w14:paraId="0000167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ekologická výroba </w:t>
            </w:r>
          </w:p>
          <w:p w:rsidR="00000000" w:rsidDel="00000000" w:rsidP="00000000" w:rsidRDefault="00000000" w:rsidRPr="00000000" w14:paraId="0000167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16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6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qr6mww3xwbg" w:id="100"/>
      <w:bookmarkEnd w:id="100"/>
      <w:r w:rsidDel="00000000" w:rsidR="00000000" w:rsidRPr="00000000">
        <w:rPr>
          <w:rtl w:val="0"/>
        </w:rPr>
      </w:r>
    </w:p>
    <w:p w:rsidR="00000000" w:rsidDel="00000000" w:rsidP="00000000" w:rsidRDefault="00000000" w:rsidRPr="00000000" w14:paraId="0000168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1"/>
          <w:bCs w:val="1"/>
          <w:i w:val="0"/>
          <w:iCs w:val="0"/>
          <w:smallCaps w:val="0"/>
          <w:strike w:val="0"/>
          <w:color w:val="000000"/>
          <w:sz w:val="36"/>
          <w:szCs w:val="36"/>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Stolničení</w:t>
      </w:r>
      <w:r w:rsidDel="00000000" w:rsidR="00000000" w:rsidRPr="00000000">
        <w:rPr>
          <w:rtl w:val="0"/>
        </w:rPr>
      </w:r>
    </w:p>
    <w:p w:rsidR="00000000" w:rsidDel="00000000" w:rsidP="00000000" w:rsidRDefault="00000000" w:rsidRPr="00000000" w14:paraId="0000168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190"/>
        <w:tblW w:w="5182.0" w:type="dxa"/>
        <w:jc w:val="center"/>
        <w:tblLayout w:type="fixed"/>
        <w:tblLook w:val="0000"/>
      </w:tblPr>
      <w:tblGrid>
        <w:gridCol w:w="1771"/>
        <w:gridCol w:w="1137"/>
        <w:gridCol w:w="1137"/>
        <w:gridCol w:w="1137"/>
        <w:tblGridChange w:id="0">
          <w:tblGrid>
            <w:gridCol w:w="1771"/>
            <w:gridCol w:w="1137"/>
            <w:gridCol w:w="1137"/>
            <w:gridCol w:w="1137"/>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6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ročník</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6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1. ročník</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6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2. ročník</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6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3. ročník</w:t>
            </w: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6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dotace</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6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1,5</w:t>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6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1,5</w:t>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6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6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povinnost</w:t>
              <w:br w:type="textWrapping"/>
              <w:t xml:space="preserve">(skupina)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6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povinný</w:t>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6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povinný</w:t>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6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povinný</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6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dotace skupiny</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68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69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69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169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69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Popis cílů a didaktického pojetí předmětu</w:t>
      </w:r>
      <w:r w:rsidDel="00000000" w:rsidR="00000000" w:rsidRPr="00000000">
        <w:rPr>
          <w:rtl w:val="0"/>
        </w:rPr>
      </w:r>
    </w:p>
    <w:p w:rsidR="00000000" w:rsidDel="00000000" w:rsidP="00000000" w:rsidRDefault="00000000" w:rsidRPr="00000000" w14:paraId="000016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Cílem předmětu stolničení je poskytnout žákům znalosti o technice odbytu výrobků a služeb ve stravovacích zařízeních. Žáci se seznámí s technikou jednoduché, složité a slavnostní obsluhy, s používaným inventářem, naučí se sestavovat jídelní a nápojové lístky i různé typy menu. Při přípravě nabídkových lístků uplatní znalosti správné výživy, použití gastronomických pravidel ovlivňujících úspěšný prodej a získání zákazníků. Klade se důraz na uplatňování zásad společenského chování a profesního jednání. Žáci jsou upozorňováni na nebezpečí alkoholismu a dalších návykových látek v souvislosti s profesí.</w:t>
      </w:r>
    </w:p>
    <w:p w:rsidR="00000000" w:rsidDel="00000000" w:rsidP="00000000" w:rsidRDefault="00000000" w:rsidRPr="00000000" w14:paraId="0000169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69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Přínos předmětu k realizaci klíčových kompetencí</w:t>
      </w:r>
      <w:r w:rsidDel="00000000" w:rsidR="00000000" w:rsidRPr="00000000">
        <w:rPr>
          <w:rtl w:val="0"/>
        </w:rPr>
      </w:r>
    </w:p>
    <w:p w:rsidR="00000000" w:rsidDel="00000000" w:rsidP="00000000" w:rsidRDefault="00000000" w:rsidRPr="00000000" w14:paraId="000016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Kompetence k učení</w:t>
      </w:r>
      <w:r w:rsidDel="00000000" w:rsidR="00000000" w:rsidRPr="00000000">
        <w:rPr>
          <w:rtl w:val="0"/>
        </w:rPr>
      </w:r>
    </w:p>
    <w:p w:rsidR="00000000" w:rsidDel="00000000" w:rsidP="00000000" w:rsidRDefault="00000000" w:rsidRPr="00000000" w14:paraId="00001698">
      <w:pPr>
        <w:keepNext w:val="0"/>
        <w:keepLines w:val="0"/>
        <w:pageBreakBefore w:val="0"/>
        <w:widowControl w:val="1"/>
        <w:numPr>
          <w:ilvl w:val="0"/>
          <w:numId w:val="27"/>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mít pozitivní vztah k učení a vzdělávání</w:t>
      </w:r>
      <w:r w:rsidDel="00000000" w:rsidR="00000000" w:rsidRPr="00000000">
        <w:rPr>
          <w:rtl w:val="0"/>
        </w:rPr>
      </w:r>
    </w:p>
    <w:p w:rsidR="00000000" w:rsidDel="00000000" w:rsidP="00000000" w:rsidRDefault="00000000" w:rsidRPr="00000000" w14:paraId="00001699">
      <w:pPr>
        <w:keepNext w:val="0"/>
        <w:keepLines w:val="0"/>
        <w:pageBreakBefore w:val="0"/>
        <w:widowControl w:val="1"/>
        <w:numPr>
          <w:ilvl w:val="0"/>
          <w:numId w:val="27"/>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ovládat různé techniky učení, umět si vytvořit vhodný studijní režim a podmínky</w:t>
      </w:r>
      <w:r w:rsidDel="00000000" w:rsidR="00000000" w:rsidRPr="00000000">
        <w:rPr>
          <w:rtl w:val="0"/>
        </w:rPr>
      </w:r>
    </w:p>
    <w:p w:rsidR="00000000" w:rsidDel="00000000" w:rsidP="00000000" w:rsidRDefault="00000000" w:rsidRPr="00000000" w14:paraId="0000169A">
      <w:pPr>
        <w:keepNext w:val="0"/>
        <w:keepLines w:val="0"/>
        <w:pageBreakBefore w:val="0"/>
        <w:widowControl w:val="1"/>
        <w:numPr>
          <w:ilvl w:val="0"/>
          <w:numId w:val="27"/>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uplatňovat různé způsoby práce s textem (zvl. studijní a analytické čtení), umět efektivně vyhledávat a zpracovávat informace</w:t>
      </w:r>
      <w:r w:rsidDel="00000000" w:rsidR="00000000" w:rsidRPr="00000000">
        <w:rPr>
          <w:rtl w:val="0"/>
        </w:rPr>
      </w:r>
    </w:p>
    <w:p w:rsidR="00000000" w:rsidDel="00000000" w:rsidP="00000000" w:rsidRDefault="00000000" w:rsidRPr="00000000" w14:paraId="0000169B">
      <w:pPr>
        <w:keepNext w:val="0"/>
        <w:keepLines w:val="0"/>
        <w:pageBreakBefore w:val="0"/>
        <w:widowControl w:val="1"/>
        <w:numPr>
          <w:ilvl w:val="0"/>
          <w:numId w:val="27"/>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využívat ke svému učení různé informační zdroje včetně zkušeností svých i jiných lidí</w:t>
      </w:r>
      <w:r w:rsidDel="00000000" w:rsidR="00000000" w:rsidRPr="00000000">
        <w:rPr>
          <w:rtl w:val="0"/>
        </w:rPr>
      </w:r>
    </w:p>
    <w:p w:rsidR="00000000" w:rsidDel="00000000" w:rsidP="00000000" w:rsidRDefault="00000000" w:rsidRPr="00000000" w14:paraId="0000169C">
      <w:pPr>
        <w:keepNext w:val="0"/>
        <w:keepLines w:val="0"/>
        <w:pageBreakBefore w:val="0"/>
        <w:widowControl w:val="1"/>
        <w:numPr>
          <w:ilvl w:val="0"/>
          <w:numId w:val="27"/>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 porozuměním poslouchat mluvené projevy (např. výklad, přednášku, proslov aj.), pořizovat si poznámky</w:t>
      </w:r>
      <w:r w:rsidDel="00000000" w:rsidR="00000000" w:rsidRPr="00000000">
        <w:rPr>
          <w:rtl w:val="0"/>
        </w:rPr>
      </w:r>
    </w:p>
    <w:p w:rsidR="00000000" w:rsidDel="00000000" w:rsidP="00000000" w:rsidRDefault="00000000" w:rsidRPr="00000000" w14:paraId="0000169D">
      <w:pPr>
        <w:keepNext w:val="0"/>
        <w:keepLines w:val="0"/>
        <w:pageBreakBefore w:val="0"/>
        <w:widowControl w:val="1"/>
        <w:numPr>
          <w:ilvl w:val="0"/>
          <w:numId w:val="27"/>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sledovat a hodnotit pokrok při dosahování cílů svého učení, přijímat hodnocení výsledků svého učení ze strany jiných lidí</w:t>
      </w:r>
      <w:r w:rsidDel="00000000" w:rsidR="00000000" w:rsidRPr="00000000">
        <w:rPr>
          <w:rtl w:val="0"/>
        </w:rPr>
      </w:r>
    </w:p>
    <w:p w:rsidR="00000000" w:rsidDel="00000000" w:rsidP="00000000" w:rsidRDefault="00000000" w:rsidRPr="00000000" w14:paraId="0000169E">
      <w:pPr>
        <w:keepNext w:val="0"/>
        <w:keepLines w:val="0"/>
        <w:pageBreakBefore w:val="0"/>
        <w:widowControl w:val="1"/>
        <w:numPr>
          <w:ilvl w:val="0"/>
          <w:numId w:val="27"/>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znát možnosti svého dalšího vzdělávání, zejména v oboru a povolání</w:t>
      </w:r>
      <w:r w:rsidDel="00000000" w:rsidR="00000000" w:rsidRPr="00000000">
        <w:rPr>
          <w:rtl w:val="0"/>
        </w:rPr>
      </w:r>
    </w:p>
    <w:p w:rsidR="00000000" w:rsidDel="00000000" w:rsidP="00000000" w:rsidRDefault="00000000" w:rsidRPr="00000000" w14:paraId="0000169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6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Matematické kompetence</w:t>
      </w:r>
      <w:r w:rsidDel="00000000" w:rsidR="00000000" w:rsidRPr="00000000">
        <w:rPr>
          <w:rtl w:val="0"/>
        </w:rPr>
      </w:r>
    </w:p>
    <w:p w:rsidR="00000000" w:rsidDel="00000000" w:rsidP="00000000" w:rsidRDefault="00000000" w:rsidRPr="00000000" w14:paraId="000016A1">
      <w:pPr>
        <w:keepNext w:val="0"/>
        <w:keepLines w:val="0"/>
        <w:pageBreakBefore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správně používat a převádět běžné jednotky</w:t>
      </w:r>
      <w:r w:rsidDel="00000000" w:rsidR="00000000" w:rsidRPr="00000000">
        <w:rPr>
          <w:rtl w:val="0"/>
        </w:rPr>
      </w:r>
    </w:p>
    <w:p w:rsidR="00000000" w:rsidDel="00000000" w:rsidP="00000000" w:rsidRDefault="00000000" w:rsidRPr="00000000" w14:paraId="000016A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6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Kompetence využívat prostředky informačních a komunikačních technologií a pracovat s </w:t>
      </w:r>
      <w:r w:rsidDel="00000000" w:rsidR="00000000" w:rsidRPr="00000000">
        <w:rPr>
          <w:rtl w:val="0"/>
        </w:rPr>
      </w:r>
    </w:p>
    <w:p w:rsidR="00000000" w:rsidDel="00000000" w:rsidP="00000000" w:rsidRDefault="00000000" w:rsidRPr="00000000" w14:paraId="000016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informacemi</w:t>
      </w:r>
      <w:r w:rsidDel="00000000" w:rsidR="00000000" w:rsidRPr="00000000">
        <w:rPr>
          <w:rtl w:val="0"/>
        </w:rPr>
      </w:r>
    </w:p>
    <w:p w:rsidR="00000000" w:rsidDel="00000000" w:rsidP="00000000" w:rsidRDefault="00000000" w:rsidRPr="00000000" w14:paraId="000016A5">
      <w:pPr>
        <w:keepNext w:val="0"/>
        <w:keepLines w:val="0"/>
        <w:pageBreakBefore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pracovat s osobním počítačem a dalšími prostředky informačních a komunikačních technologií</w:t>
      </w:r>
      <w:r w:rsidDel="00000000" w:rsidR="00000000" w:rsidRPr="00000000">
        <w:rPr>
          <w:rtl w:val="0"/>
        </w:rPr>
      </w:r>
    </w:p>
    <w:p w:rsidR="00000000" w:rsidDel="00000000" w:rsidP="00000000" w:rsidRDefault="00000000" w:rsidRPr="00000000" w14:paraId="000016A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6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Kompetence k řešení problémů</w:t>
      </w:r>
      <w:r w:rsidDel="00000000" w:rsidR="00000000" w:rsidRPr="00000000">
        <w:rPr>
          <w:rtl w:val="0"/>
        </w:rPr>
      </w:r>
    </w:p>
    <w:p w:rsidR="00000000" w:rsidDel="00000000" w:rsidP="00000000" w:rsidRDefault="00000000" w:rsidRPr="00000000" w14:paraId="000016A8">
      <w:pPr>
        <w:keepNext w:val="0"/>
        <w:keepLines w:val="0"/>
        <w:pageBreakBefore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porozumět zadání úkolu nebo určit jádro problému, získat informace potřebné k řešení problému, navrhnout způsob řešení, popř. varianty řešení, a zdůvodnit jej, vyhodnotit a ověřit správnost zvoleného postupu a dosažené výsledky</w:t>
      </w:r>
      <w:r w:rsidDel="00000000" w:rsidR="00000000" w:rsidRPr="00000000">
        <w:rPr>
          <w:rtl w:val="0"/>
        </w:rPr>
      </w:r>
    </w:p>
    <w:p w:rsidR="00000000" w:rsidDel="00000000" w:rsidP="00000000" w:rsidRDefault="00000000" w:rsidRPr="00000000" w14:paraId="000016A9">
      <w:pPr>
        <w:keepNext w:val="0"/>
        <w:keepLines w:val="0"/>
        <w:pageBreakBefore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uplatňovat při řešení problémů různé metody myšlení a myšlenkové operace</w:t>
      </w:r>
      <w:r w:rsidDel="00000000" w:rsidR="00000000" w:rsidRPr="00000000">
        <w:rPr>
          <w:rtl w:val="0"/>
        </w:rPr>
      </w:r>
    </w:p>
    <w:p w:rsidR="00000000" w:rsidDel="00000000" w:rsidP="00000000" w:rsidRDefault="00000000" w:rsidRPr="00000000" w14:paraId="000016AA">
      <w:pPr>
        <w:keepNext w:val="0"/>
        <w:keepLines w:val="0"/>
        <w:pageBreakBefore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volit prostředky a způsoby (pomůcky, studijní literaturu, metody a techniky) vhodné pro splnění jednotlivých aktivit, využívat zkušeností a vědomostí nabytých dříve</w:t>
      </w:r>
      <w:r w:rsidDel="00000000" w:rsidR="00000000" w:rsidRPr="00000000">
        <w:rPr>
          <w:rtl w:val="0"/>
        </w:rPr>
      </w:r>
    </w:p>
    <w:p w:rsidR="00000000" w:rsidDel="00000000" w:rsidP="00000000" w:rsidRDefault="00000000" w:rsidRPr="00000000" w14:paraId="000016AB">
      <w:pPr>
        <w:keepNext w:val="0"/>
        <w:keepLines w:val="0"/>
        <w:pageBreakBefore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spolupracovat při řešení problémů s jinými lidmi (týmové řešení)</w:t>
      </w:r>
      <w:r w:rsidDel="00000000" w:rsidR="00000000" w:rsidRPr="00000000">
        <w:rPr>
          <w:rtl w:val="0"/>
        </w:rPr>
      </w:r>
    </w:p>
    <w:p w:rsidR="00000000" w:rsidDel="00000000" w:rsidP="00000000" w:rsidRDefault="00000000" w:rsidRPr="00000000" w14:paraId="000016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Komunikativní kompetence</w:t>
      </w:r>
      <w:r w:rsidDel="00000000" w:rsidR="00000000" w:rsidRPr="00000000">
        <w:rPr>
          <w:rtl w:val="0"/>
        </w:rPr>
      </w:r>
    </w:p>
    <w:p w:rsidR="00000000" w:rsidDel="00000000" w:rsidP="00000000" w:rsidRDefault="00000000" w:rsidRPr="00000000" w14:paraId="000016AD">
      <w:pPr>
        <w:keepNext w:val="0"/>
        <w:keepLines w:val="0"/>
        <w:pageBreakBefore w:val="0"/>
        <w:widowControl w:val="1"/>
        <w:numPr>
          <w:ilvl w:val="0"/>
          <w:numId w:val="31"/>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vyjadřovat se přiměřeně k účelu jednání a komunikační situaci v projevech mluvených i psaných a vhodně se prezentovat</w:t>
      </w:r>
      <w:r w:rsidDel="00000000" w:rsidR="00000000" w:rsidRPr="00000000">
        <w:rPr>
          <w:rtl w:val="0"/>
        </w:rPr>
      </w:r>
    </w:p>
    <w:p w:rsidR="00000000" w:rsidDel="00000000" w:rsidP="00000000" w:rsidRDefault="00000000" w:rsidRPr="00000000" w14:paraId="000016AE">
      <w:pPr>
        <w:keepNext w:val="0"/>
        <w:keepLines w:val="0"/>
        <w:pageBreakBefore w:val="0"/>
        <w:widowControl w:val="1"/>
        <w:numPr>
          <w:ilvl w:val="0"/>
          <w:numId w:val="31"/>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formulovat své myšlenky srozumitelně a souvisle, v písemné podobě přehledně a jazykově správně</w:t>
      </w:r>
      <w:r w:rsidDel="00000000" w:rsidR="00000000" w:rsidRPr="00000000">
        <w:rPr>
          <w:rtl w:val="0"/>
        </w:rPr>
      </w:r>
    </w:p>
    <w:p w:rsidR="00000000" w:rsidDel="00000000" w:rsidP="00000000" w:rsidRDefault="00000000" w:rsidRPr="00000000" w14:paraId="000016AF">
      <w:pPr>
        <w:keepNext w:val="0"/>
        <w:keepLines w:val="0"/>
        <w:pageBreakBefore w:val="0"/>
        <w:widowControl w:val="1"/>
        <w:numPr>
          <w:ilvl w:val="0"/>
          <w:numId w:val="31"/>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účastnit se aktivně diskusí, formulovat a obhajovat své názory a postoje</w:t>
      </w:r>
      <w:r w:rsidDel="00000000" w:rsidR="00000000" w:rsidRPr="00000000">
        <w:rPr>
          <w:rtl w:val="0"/>
        </w:rPr>
      </w:r>
    </w:p>
    <w:p w:rsidR="00000000" w:rsidDel="00000000" w:rsidP="00000000" w:rsidRDefault="00000000" w:rsidRPr="00000000" w14:paraId="000016B0">
      <w:pPr>
        <w:keepNext w:val="0"/>
        <w:keepLines w:val="0"/>
        <w:pageBreakBefore w:val="0"/>
        <w:widowControl w:val="1"/>
        <w:numPr>
          <w:ilvl w:val="0"/>
          <w:numId w:val="31"/>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zpracovávat běžné administrativní písemnosti a pracovní dokumenty</w:t>
      </w:r>
      <w:r w:rsidDel="00000000" w:rsidR="00000000" w:rsidRPr="00000000">
        <w:rPr>
          <w:rtl w:val="0"/>
        </w:rPr>
      </w:r>
    </w:p>
    <w:p w:rsidR="00000000" w:rsidDel="00000000" w:rsidP="00000000" w:rsidRDefault="00000000" w:rsidRPr="00000000" w14:paraId="000016B1">
      <w:pPr>
        <w:keepNext w:val="0"/>
        <w:keepLines w:val="0"/>
        <w:pageBreakBefore w:val="0"/>
        <w:widowControl w:val="1"/>
        <w:numPr>
          <w:ilvl w:val="0"/>
          <w:numId w:val="31"/>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snažit se dodržovat jazykové a stylistické normy i odbornou terminologii</w:t>
      </w:r>
      <w:r w:rsidDel="00000000" w:rsidR="00000000" w:rsidRPr="00000000">
        <w:rPr>
          <w:rtl w:val="0"/>
        </w:rPr>
      </w:r>
    </w:p>
    <w:p w:rsidR="00000000" w:rsidDel="00000000" w:rsidP="00000000" w:rsidRDefault="00000000" w:rsidRPr="00000000" w14:paraId="000016B2">
      <w:pPr>
        <w:keepNext w:val="0"/>
        <w:keepLines w:val="0"/>
        <w:pageBreakBefore w:val="0"/>
        <w:widowControl w:val="1"/>
        <w:numPr>
          <w:ilvl w:val="0"/>
          <w:numId w:val="31"/>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zaznamenávat písemně podstatné myšlenky a údaje z textů, popř. projevů jiných lidí</w:t>
      </w:r>
      <w:r w:rsidDel="00000000" w:rsidR="00000000" w:rsidRPr="00000000">
        <w:rPr>
          <w:rtl w:val="0"/>
        </w:rPr>
      </w:r>
    </w:p>
    <w:p w:rsidR="00000000" w:rsidDel="00000000" w:rsidP="00000000" w:rsidRDefault="00000000" w:rsidRPr="00000000" w14:paraId="000016B3">
      <w:pPr>
        <w:keepNext w:val="0"/>
        <w:keepLines w:val="0"/>
        <w:pageBreakBefore w:val="0"/>
        <w:widowControl w:val="1"/>
        <w:numPr>
          <w:ilvl w:val="0"/>
          <w:numId w:val="31"/>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vyjadřovat se a vystupovat v souladu se zásadami kultury projevu a chování</w:t>
      </w:r>
      <w:r w:rsidDel="00000000" w:rsidR="00000000" w:rsidRPr="00000000">
        <w:rPr>
          <w:rtl w:val="0"/>
        </w:rPr>
      </w:r>
    </w:p>
    <w:p w:rsidR="00000000" w:rsidDel="00000000" w:rsidP="00000000" w:rsidRDefault="00000000" w:rsidRPr="00000000" w14:paraId="000016B4">
      <w:pPr>
        <w:keepNext w:val="0"/>
        <w:keepLines w:val="0"/>
        <w:pageBreakBefore w:val="0"/>
        <w:widowControl w:val="1"/>
        <w:numPr>
          <w:ilvl w:val="0"/>
          <w:numId w:val="31"/>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dosáhnout jazykové způsobilosti potřebné pro základní pracovní uplatnění dle potřeb a charakteru příslušné odborné kvalifikace (např. porozumět základní odborné terminologii a základním pracovním pokynům v písemné i ústní formě)</w:t>
      </w:r>
      <w:r w:rsidDel="00000000" w:rsidR="00000000" w:rsidRPr="00000000">
        <w:rPr>
          <w:rtl w:val="0"/>
        </w:rPr>
      </w:r>
    </w:p>
    <w:p w:rsidR="00000000" w:rsidDel="00000000" w:rsidP="00000000" w:rsidRDefault="00000000" w:rsidRPr="00000000" w14:paraId="000016B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6B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Odborné kompetence</w:t>
      </w:r>
      <w:r w:rsidDel="00000000" w:rsidR="00000000" w:rsidRPr="00000000">
        <w:rPr>
          <w:rtl w:val="0"/>
        </w:rPr>
      </w:r>
    </w:p>
    <w:p w:rsidR="00000000" w:rsidDel="00000000" w:rsidP="00000000" w:rsidRDefault="00000000" w:rsidRPr="00000000" w14:paraId="000016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Dbát na bezpečnost práce a ochranu zdraví při práci</w:t>
      </w:r>
      <w:r w:rsidDel="00000000" w:rsidR="00000000" w:rsidRPr="00000000">
        <w:rPr>
          <w:rtl w:val="0"/>
        </w:rPr>
      </w:r>
    </w:p>
    <w:p w:rsidR="00000000" w:rsidDel="00000000" w:rsidP="00000000" w:rsidRDefault="00000000" w:rsidRPr="00000000" w14:paraId="000016B8">
      <w:pPr>
        <w:keepNext w:val="0"/>
        <w:keepLines w:val="0"/>
        <w:pageBreakBefore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chápali bezpečnost práce jako nedílnou součást péče o zdraví své i spolupracovníků (i dalších osob vyskytujících se na pracovištích, např. klientů, zákazníků, návštěvníků) i jako součást řízení jakosti a jednu z podmínek získání či udržení certifikátu jakosti podle příslušných norem</w:t>
      </w:r>
      <w:r w:rsidDel="00000000" w:rsidR="00000000" w:rsidRPr="00000000">
        <w:rPr>
          <w:rtl w:val="0"/>
        </w:rPr>
      </w:r>
    </w:p>
    <w:p w:rsidR="00000000" w:rsidDel="00000000" w:rsidP="00000000" w:rsidRDefault="00000000" w:rsidRPr="00000000" w14:paraId="000016B9">
      <w:pPr>
        <w:keepNext w:val="0"/>
        <w:keepLines w:val="0"/>
        <w:pageBreakBefore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znali a dodržovali základní právní předpisy týkající se bezpečnosti a ochrany zdraví při práci a požární prevence</w:t>
      </w:r>
      <w:r w:rsidDel="00000000" w:rsidR="00000000" w:rsidRPr="00000000">
        <w:rPr>
          <w:rtl w:val="0"/>
        </w:rPr>
      </w:r>
    </w:p>
    <w:p w:rsidR="00000000" w:rsidDel="00000000" w:rsidP="00000000" w:rsidRDefault="00000000" w:rsidRPr="00000000" w14:paraId="000016BA">
      <w:pPr>
        <w:keepNext w:val="0"/>
        <w:keepLines w:val="0"/>
        <w:pageBreakBefore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osvojili si zásady a návyky bezpečné a zdraví neohrožující pracovní činnosti včetně zásad ochrany zdraví při práci u zařízení se zobrazovacími jednotkami (monitory, displeje apod.), rozpoznali možnost nebezpečí úrazu nebo ohrožení zdraví a byli schopni zajistit odstranění závad a možných rizik</w:t>
      </w:r>
      <w:r w:rsidDel="00000000" w:rsidR="00000000" w:rsidRPr="00000000">
        <w:rPr>
          <w:rtl w:val="0"/>
        </w:rPr>
      </w:r>
    </w:p>
    <w:p w:rsidR="00000000" w:rsidDel="00000000" w:rsidP="00000000" w:rsidRDefault="00000000" w:rsidRPr="00000000" w14:paraId="000016BB">
      <w:pPr>
        <w:keepNext w:val="0"/>
        <w:keepLines w:val="0"/>
        <w:pageBreakBefore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byli vybaveni vědomostmi o zásadách poskytování první pomoci při náhlém onemocnění nebo úrazu a dokázali první pomoc sami poskytnout</w:t>
      </w:r>
      <w:r w:rsidDel="00000000" w:rsidR="00000000" w:rsidRPr="00000000">
        <w:rPr>
          <w:rtl w:val="0"/>
        </w:rPr>
      </w:r>
    </w:p>
    <w:p w:rsidR="00000000" w:rsidDel="00000000" w:rsidP="00000000" w:rsidRDefault="00000000" w:rsidRPr="00000000" w14:paraId="000016BC">
      <w:pPr>
        <w:keepNext w:val="0"/>
        <w:keepLines w:val="0"/>
        <w:pageBreakBefore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znali systém péče státu o zdraví pracujících (včetně preventivní péče, uměli uplatňovat nároky na ochranu zdraví v souvislosti s prací, nároky vzniklé úrazem nebo poškozením zdraví v souvislosti s vykonáváním práce)</w:t>
      </w:r>
      <w:r w:rsidDel="00000000" w:rsidR="00000000" w:rsidRPr="00000000">
        <w:rPr>
          <w:rtl w:val="0"/>
        </w:rPr>
      </w:r>
    </w:p>
    <w:p w:rsidR="00000000" w:rsidDel="00000000" w:rsidP="00000000" w:rsidRDefault="00000000" w:rsidRPr="00000000" w14:paraId="000016B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6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Vykonávat obchodně – provozní aktivity</w:t>
      </w:r>
      <w:r w:rsidDel="00000000" w:rsidR="00000000" w:rsidRPr="00000000">
        <w:rPr>
          <w:rtl w:val="0"/>
        </w:rPr>
      </w:r>
    </w:p>
    <w:p w:rsidR="00000000" w:rsidDel="00000000" w:rsidP="00000000" w:rsidRDefault="00000000" w:rsidRPr="00000000" w14:paraId="000016BF">
      <w:pPr>
        <w:keepNext w:val="0"/>
        <w:keepLines w:val="0"/>
        <w:pageBreakBefore w:val="0"/>
        <w:widowControl w:val="1"/>
        <w:numPr>
          <w:ilvl w:val="0"/>
          <w:numId w:val="3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sestavovali nabídkové listy výrobků a služeb podle různých kritérií</w:t>
      </w:r>
      <w:r w:rsidDel="00000000" w:rsidR="00000000" w:rsidRPr="00000000">
        <w:rPr>
          <w:rtl w:val="0"/>
        </w:rPr>
      </w:r>
    </w:p>
    <w:p w:rsidR="00000000" w:rsidDel="00000000" w:rsidP="00000000" w:rsidRDefault="00000000" w:rsidRPr="00000000" w14:paraId="000016C0">
      <w:pPr>
        <w:keepNext w:val="0"/>
        <w:keepLines w:val="0"/>
        <w:pageBreakBefore w:val="0"/>
        <w:widowControl w:val="1"/>
        <w:numPr>
          <w:ilvl w:val="0"/>
          <w:numId w:val="3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připravili podklad pro nákup surovin, potravin a dalšího materiálu</w:t>
      </w:r>
      <w:r w:rsidDel="00000000" w:rsidR="00000000" w:rsidRPr="00000000">
        <w:rPr>
          <w:rtl w:val="0"/>
        </w:rPr>
      </w:r>
    </w:p>
    <w:p w:rsidR="00000000" w:rsidDel="00000000" w:rsidP="00000000" w:rsidRDefault="00000000" w:rsidRPr="00000000" w14:paraId="000016C1">
      <w:pPr>
        <w:keepNext w:val="0"/>
        <w:keepLines w:val="0"/>
        <w:pageBreakBefore w:val="0"/>
        <w:widowControl w:val="1"/>
        <w:numPr>
          <w:ilvl w:val="0"/>
          <w:numId w:val="3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sjednávali odbyt výrobků a služeb, prováděli vyúčtování</w:t>
      </w:r>
      <w:r w:rsidDel="00000000" w:rsidR="00000000" w:rsidRPr="00000000">
        <w:rPr>
          <w:rtl w:val="0"/>
        </w:rPr>
      </w:r>
    </w:p>
    <w:p w:rsidR="00000000" w:rsidDel="00000000" w:rsidP="00000000" w:rsidRDefault="00000000" w:rsidRPr="00000000" w14:paraId="000016C2">
      <w:pPr>
        <w:keepNext w:val="0"/>
        <w:keepLines w:val="0"/>
        <w:pageBreakBefore w:val="0"/>
        <w:widowControl w:val="1"/>
        <w:numPr>
          <w:ilvl w:val="0"/>
          <w:numId w:val="3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použili vhodné nástroje na podporu prodeje;</w:t>
      </w:r>
    </w:p>
    <w:p w:rsidR="00000000" w:rsidDel="00000000" w:rsidP="00000000" w:rsidRDefault="00000000" w:rsidRPr="00000000" w14:paraId="000016C3">
      <w:pPr>
        <w:keepNext w:val="0"/>
        <w:keepLines w:val="0"/>
        <w:pageBreakBefore w:val="0"/>
        <w:widowControl w:val="1"/>
        <w:numPr>
          <w:ilvl w:val="0"/>
          <w:numId w:val="3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zajistili přípravu gastronomických akcí</w:t>
      </w:r>
    </w:p>
    <w:p w:rsidR="00000000" w:rsidDel="00000000" w:rsidP="00000000" w:rsidRDefault="00000000" w:rsidRPr="00000000" w14:paraId="000016C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6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Ovládat techniku odbytu</w:t>
      </w:r>
      <w:r w:rsidDel="00000000" w:rsidR="00000000" w:rsidRPr="00000000">
        <w:rPr>
          <w:rtl w:val="0"/>
        </w:rPr>
      </w:r>
    </w:p>
    <w:p w:rsidR="00000000" w:rsidDel="00000000" w:rsidP="00000000" w:rsidRDefault="00000000" w:rsidRPr="00000000" w14:paraId="000016C6">
      <w:pPr>
        <w:keepNext w:val="0"/>
        <w:keepLines w:val="0"/>
        <w:pageBreakBefore w:val="0"/>
        <w:widowControl w:val="1"/>
        <w:numPr>
          <w:ilvl w:val="0"/>
          <w:numId w:val="34"/>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ovládali druhy a techniku odbytu</w:t>
      </w:r>
      <w:r w:rsidDel="00000000" w:rsidR="00000000" w:rsidRPr="00000000">
        <w:rPr>
          <w:rtl w:val="0"/>
        </w:rPr>
      </w:r>
    </w:p>
    <w:p w:rsidR="00000000" w:rsidDel="00000000" w:rsidP="00000000" w:rsidRDefault="00000000" w:rsidRPr="00000000" w14:paraId="000016C7">
      <w:pPr>
        <w:keepNext w:val="0"/>
        <w:keepLines w:val="0"/>
        <w:pageBreakBefore w:val="0"/>
        <w:widowControl w:val="1"/>
        <w:numPr>
          <w:ilvl w:val="0"/>
          <w:numId w:val="34"/>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volili vhodné formy obsluhy podle prostředí a charakteru společenské příležitosti, používali vhodný inventář</w:t>
      </w:r>
      <w:r w:rsidDel="00000000" w:rsidR="00000000" w:rsidRPr="00000000">
        <w:rPr>
          <w:rtl w:val="0"/>
        </w:rPr>
      </w:r>
    </w:p>
    <w:p w:rsidR="00000000" w:rsidDel="00000000" w:rsidP="00000000" w:rsidRDefault="00000000" w:rsidRPr="00000000" w14:paraId="000016C8">
      <w:pPr>
        <w:keepNext w:val="0"/>
        <w:keepLines w:val="0"/>
        <w:pageBreakBefore w:val="0"/>
        <w:widowControl w:val="1"/>
        <w:numPr>
          <w:ilvl w:val="0"/>
          <w:numId w:val="34"/>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dbali na estetiku při pracovních činnostech</w:t>
      </w:r>
      <w:r w:rsidDel="00000000" w:rsidR="00000000" w:rsidRPr="00000000">
        <w:rPr>
          <w:rtl w:val="0"/>
        </w:rPr>
      </w:r>
    </w:p>
    <w:p w:rsidR="00000000" w:rsidDel="00000000" w:rsidP="00000000" w:rsidRDefault="00000000" w:rsidRPr="00000000" w14:paraId="000016C9">
      <w:pPr>
        <w:keepNext w:val="0"/>
        <w:keepLines w:val="0"/>
        <w:pageBreakBefore w:val="0"/>
        <w:widowControl w:val="1"/>
        <w:numPr>
          <w:ilvl w:val="0"/>
          <w:numId w:val="34"/>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společensky vystupovali a profesionálně jednali ve styku s hosty, pracovními partnery a spolupracovníky</w:t>
      </w:r>
      <w:r w:rsidDel="00000000" w:rsidR="00000000" w:rsidRPr="00000000">
        <w:rPr>
          <w:rtl w:val="0"/>
        </w:rPr>
      </w:r>
    </w:p>
    <w:p w:rsidR="00000000" w:rsidDel="00000000" w:rsidP="00000000" w:rsidRDefault="00000000" w:rsidRPr="00000000" w14:paraId="000016C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6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Jednat ekonomicky a v souladu se strategií trvale udržitelného rozvoje</w:t>
      </w:r>
      <w:r w:rsidDel="00000000" w:rsidR="00000000" w:rsidRPr="00000000">
        <w:rPr>
          <w:rtl w:val="0"/>
        </w:rPr>
      </w:r>
    </w:p>
    <w:p w:rsidR="00000000" w:rsidDel="00000000" w:rsidP="00000000" w:rsidRDefault="00000000" w:rsidRPr="00000000" w14:paraId="000016CC">
      <w:pPr>
        <w:keepNext w:val="0"/>
        <w:keepLines w:val="0"/>
        <w:pageBreakBefore w:val="0"/>
        <w:widowControl w:val="1"/>
        <w:numPr>
          <w:ilvl w:val="0"/>
          <w:numId w:val="3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efektivně hospodařit  se svými finančními prostředky</w:t>
      </w:r>
      <w:r w:rsidDel="00000000" w:rsidR="00000000" w:rsidRPr="00000000">
        <w:rPr>
          <w:rtl w:val="0"/>
        </w:rPr>
      </w:r>
    </w:p>
    <w:p w:rsidR="00000000" w:rsidDel="00000000" w:rsidP="00000000" w:rsidRDefault="00000000" w:rsidRPr="00000000" w14:paraId="000016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Prodávat kvalifikovaně zboží různého sortimentu</w:t>
      </w:r>
      <w:r w:rsidDel="00000000" w:rsidR="00000000" w:rsidRPr="00000000">
        <w:rPr>
          <w:rtl w:val="0"/>
        </w:rPr>
      </w:r>
    </w:p>
    <w:p w:rsidR="00000000" w:rsidDel="00000000" w:rsidP="00000000" w:rsidRDefault="00000000" w:rsidRPr="00000000" w14:paraId="000016CE">
      <w:pPr>
        <w:keepNext w:val="0"/>
        <w:keepLines w:val="0"/>
        <w:pageBreakBefore w:val="0"/>
        <w:widowControl w:val="1"/>
        <w:numPr>
          <w:ilvl w:val="0"/>
          <w:numId w:val="37"/>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společensky vystupovali a profesionálně jednali ve styku se zákazníky i obchodními partnery</w:t>
      </w:r>
      <w:r w:rsidDel="00000000" w:rsidR="00000000" w:rsidRPr="00000000">
        <w:rPr>
          <w:rtl w:val="0"/>
        </w:rPr>
      </w:r>
    </w:p>
    <w:p w:rsidR="00000000" w:rsidDel="00000000" w:rsidP="00000000" w:rsidRDefault="00000000" w:rsidRPr="00000000" w14:paraId="000016CF">
      <w:pPr>
        <w:keepNext w:val="0"/>
        <w:keepLines w:val="0"/>
        <w:pageBreakBefore w:val="0"/>
        <w:widowControl w:val="1"/>
        <w:numPr>
          <w:ilvl w:val="0"/>
          <w:numId w:val="37"/>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řešili reklamaci zboží ochotně a v souladu s platnou legislativou</w:t>
      </w:r>
      <w:r w:rsidDel="00000000" w:rsidR="00000000" w:rsidRPr="00000000">
        <w:rPr>
          <w:rtl w:val="0"/>
        </w:rPr>
      </w:r>
    </w:p>
    <w:p w:rsidR="00000000" w:rsidDel="00000000" w:rsidP="00000000" w:rsidRDefault="00000000" w:rsidRPr="00000000" w14:paraId="000016D0">
      <w:pPr>
        <w:keepNext w:val="0"/>
        <w:keepLines w:val="0"/>
        <w:pageBreakBefore w:val="0"/>
        <w:widowControl w:val="1"/>
        <w:numPr>
          <w:ilvl w:val="0"/>
          <w:numId w:val="37"/>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kultivovaně a na odborné výši komunikovali se zákazníkem jak v rodném, tak minimálně i v jednom cizím jazyce</w:t>
      </w:r>
      <w:r w:rsidDel="00000000" w:rsidR="00000000" w:rsidRPr="00000000">
        <w:rPr>
          <w:rtl w:val="0"/>
        </w:rPr>
      </w:r>
    </w:p>
    <w:p w:rsidR="00000000" w:rsidDel="00000000" w:rsidP="00000000" w:rsidRDefault="00000000" w:rsidRPr="00000000" w14:paraId="000016D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6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Uplatňovat požadavky na hygienu v gastronomii, na trendy ve výživě s využitím poznatků </w:t>
      </w:r>
      <w:r w:rsidDel="00000000" w:rsidR="00000000" w:rsidRPr="00000000">
        <w:rPr>
          <w:rtl w:val="0"/>
        </w:rPr>
      </w:r>
    </w:p>
    <w:p w:rsidR="00000000" w:rsidDel="00000000" w:rsidP="00000000" w:rsidRDefault="00000000" w:rsidRPr="00000000" w14:paraId="000016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o potravinách a nápojích</w:t>
      </w:r>
      <w:r w:rsidDel="00000000" w:rsidR="00000000" w:rsidRPr="00000000">
        <w:rPr>
          <w:rtl w:val="0"/>
        </w:rPr>
      </w:r>
    </w:p>
    <w:p w:rsidR="00000000" w:rsidDel="00000000" w:rsidP="00000000" w:rsidRDefault="00000000" w:rsidRPr="00000000" w14:paraId="000016D4">
      <w:pPr>
        <w:keepNext w:val="0"/>
        <w:keepLines w:val="0"/>
        <w:pageBreakBefore w:val="0"/>
        <w:widowControl w:val="1"/>
        <w:numPr>
          <w:ilvl w:val="0"/>
          <w:numId w:val="38"/>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uplatňovali požadavky na hygienu v gastronomii</w:t>
      </w:r>
      <w:r w:rsidDel="00000000" w:rsidR="00000000" w:rsidRPr="00000000">
        <w:rPr>
          <w:rtl w:val="0"/>
        </w:rPr>
      </w:r>
    </w:p>
    <w:p w:rsidR="00000000" w:rsidDel="00000000" w:rsidP="00000000" w:rsidRDefault="00000000" w:rsidRPr="00000000" w14:paraId="000016D5">
      <w:pPr>
        <w:keepNext w:val="0"/>
        <w:keepLines w:val="0"/>
        <w:pageBreakBefore w:val="0"/>
        <w:widowControl w:val="1"/>
        <w:numPr>
          <w:ilvl w:val="0"/>
          <w:numId w:val="38"/>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znali způsoby skladování potravin a nápojů</w:t>
      </w:r>
      <w:r w:rsidDel="00000000" w:rsidR="00000000" w:rsidRPr="00000000">
        <w:rPr>
          <w:rtl w:val="0"/>
        </w:rPr>
      </w:r>
    </w:p>
    <w:p w:rsidR="00000000" w:rsidDel="00000000" w:rsidP="00000000" w:rsidRDefault="00000000" w:rsidRPr="00000000" w14:paraId="000016D6">
      <w:pPr>
        <w:keepNext w:val="0"/>
        <w:keepLines w:val="0"/>
        <w:pageBreakBefore w:val="0"/>
        <w:widowControl w:val="1"/>
        <w:numPr>
          <w:ilvl w:val="0"/>
          <w:numId w:val="38"/>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sestavovali menu, jídelní a nápojové lístky podle gastronomických pravidel, pravidel racionální výživy a dalších hledisek</w:t>
      </w:r>
      <w:r w:rsidDel="00000000" w:rsidR="00000000" w:rsidRPr="00000000">
        <w:rPr>
          <w:rtl w:val="0"/>
        </w:rPr>
      </w:r>
    </w:p>
    <w:p w:rsidR="00000000" w:rsidDel="00000000" w:rsidP="00000000" w:rsidRDefault="00000000" w:rsidRPr="00000000" w14:paraId="000016D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6D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Přínos předmětu k realizaci průřezových témat a mezipředmětových vztahů</w:t>
      </w:r>
      <w:r w:rsidDel="00000000" w:rsidR="00000000" w:rsidRPr="00000000">
        <w:rPr>
          <w:rtl w:val="0"/>
        </w:rPr>
      </w:r>
    </w:p>
    <w:p w:rsidR="00000000" w:rsidDel="00000000" w:rsidP="00000000" w:rsidRDefault="00000000" w:rsidRPr="00000000" w14:paraId="000016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single"/>
          <w:shd w:fill="auto" w:val="clear"/>
          <w:vertAlign w:val="baseline"/>
          <w:rtl w:val="0"/>
        </w:rPr>
        <w:t xml:space="preserve">Vzdělávací předmět jako celek pokrývá následující PT:</w:t>
      </w:r>
      <w:r w:rsidDel="00000000" w:rsidR="00000000" w:rsidRPr="00000000">
        <w:rPr>
          <w:rtl w:val="0"/>
        </w:rPr>
      </w:r>
    </w:p>
    <w:p w:rsidR="00000000" w:rsidDel="00000000" w:rsidP="00000000" w:rsidRDefault="00000000" w:rsidRPr="00000000" w14:paraId="000016D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6D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Občan v demokratické společnosti</w:t>
      </w:r>
      <w:r w:rsidDel="00000000" w:rsidR="00000000" w:rsidRPr="00000000">
        <w:rPr>
          <w:rtl w:val="0"/>
        </w:rPr>
      </w:r>
    </w:p>
    <w:p w:rsidR="00000000" w:rsidDel="00000000" w:rsidP="00000000" w:rsidRDefault="00000000" w:rsidRPr="00000000" w14:paraId="000016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Výchova k demokratickému občanství se zaměřuje na vytváření a upevňování takových postojů a hodnotové orientace žáků, které jsou potřebné pro fungování a zdokonalování demokracie. Nejde však pouze o postoje, hodnoty a jejich preference, ale také o budování občanské gramotnosti žáků, tj. osvojení si faktické, věcné a normativní stránky jednání odpovědného aktivního občana.</w:t>
      </w:r>
    </w:p>
    <w:p w:rsidR="00000000" w:rsidDel="00000000" w:rsidP="00000000" w:rsidRDefault="00000000" w:rsidRPr="00000000" w14:paraId="000016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Výchova k demokratickému občanství se netýká jen společenskovědní oblasti vzdělávání, v níž se nejvíce realizuje, ale prostupuje celým vzděláváním a nezbytnou podmínkou její realizace je také demokratické klima školy, otevřené k rodičům a k širší občanské komunitě v místě školy.</w:t>
      </w:r>
    </w:p>
    <w:p w:rsidR="00000000" w:rsidDel="00000000" w:rsidP="00000000" w:rsidRDefault="00000000" w:rsidRPr="00000000" w14:paraId="000016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Žáci jsou vedeni k tomu, aby rozvíjeli svou osobnost, aby rozšiřovali své vědomosti, znalosti a dovednosti v souvislosti se zdravým životním stylem, aby si vážili dobrých partnerských vztahů, aby přispívali k posílení svého zdraví a i zdraví ostatních, aby si vážili lidského života a osvojili si základní znalosti a dovednosti pro jeho záchranu.</w:t>
      </w:r>
    </w:p>
    <w:p w:rsidR="00000000" w:rsidDel="00000000" w:rsidP="00000000" w:rsidRDefault="00000000" w:rsidRPr="00000000" w14:paraId="000016D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6E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Člověk a životní prostředí</w:t>
      </w:r>
      <w:r w:rsidDel="00000000" w:rsidR="00000000" w:rsidRPr="00000000">
        <w:rPr>
          <w:rtl w:val="0"/>
        </w:rPr>
      </w:r>
    </w:p>
    <w:p w:rsidR="00000000" w:rsidDel="00000000" w:rsidP="00000000" w:rsidRDefault="00000000" w:rsidRPr="00000000" w14:paraId="000016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Udržitelný rozvoj patří mezi priority EU včetně naší republiky. Nezbytným předpokladem jeho realizace je příprava budoucí generace k myšlení a jednání v souladu s principy udržitelného rozvoje, k vědomí odpovědnosti za udržení kvality životního prostředí a jeho jednotlivých složek a k úctě k životu ve všech jeho formách. Průřezové téma Člověk a životní prostředí se podílí na zvyšování gramotnosti pro udržitelnost rozvoje a přispívá k realizaci jednoho z pěti základních směrů rozvoje lidských zdrojů. Environmentální vzdělávání a výchova poskytuje žákům znalosti a dovednosti potřebné pro pochopení principu udržitelnosti, podněcuje aktivní integrovaný přístup k realitě a ovlivňuje etické vztahy k prostředí. V souvislosti s jejich odborným vzděláváním poukazuje na vlivy pracovních činností na prostředí a zdraví a využívání moderní techniky a technologie v zájmu udržitelnosti rozvoje.</w:t>
      </w:r>
    </w:p>
    <w:p w:rsidR="00000000" w:rsidDel="00000000" w:rsidP="00000000" w:rsidRDefault="00000000" w:rsidRPr="00000000" w14:paraId="000016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Hlavním cílem průřezového tématu Člověk a životní prostředí je vést žáky k tomu aby:</w:t>
      </w:r>
    </w:p>
    <w:p w:rsidR="00000000" w:rsidDel="00000000" w:rsidP="00000000" w:rsidRDefault="00000000" w:rsidRPr="00000000" w14:paraId="000016E3">
      <w:pPr>
        <w:keepNext w:val="0"/>
        <w:keepLines w:val="0"/>
        <w:pageBreakBefore w:val="0"/>
        <w:widowControl w:val="1"/>
        <w:numPr>
          <w:ilvl w:val="0"/>
          <w:numId w:val="39"/>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pochopili souvislosti mezi různými jevy v prostředí a lidskými aktivitami, mezi lokálními, regionálními a globálními environmentálními problémy;</w:t>
      </w:r>
      <w:r w:rsidDel="00000000" w:rsidR="00000000" w:rsidRPr="00000000">
        <w:rPr>
          <w:rtl w:val="0"/>
        </w:rPr>
      </w:r>
    </w:p>
    <w:p w:rsidR="00000000" w:rsidDel="00000000" w:rsidP="00000000" w:rsidRDefault="00000000" w:rsidRPr="00000000" w14:paraId="000016E4">
      <w:pPr>
        <w:keepNext w:val="0"/>
        <w:keepLines w:val="0"/>
        <w:pageBreakBefore w:val="0"/>
        <w:widowControl w:val="1"/>
        <w:numPr>
          <w:ilvl w:val="0"/>
          <w:numId w:val="39"/>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chápali postavení člověka v přírodě a vlivy prostředí na jeho zdraví a život;</w:t>
      </w:r>
      <w:r w:rsidDel="00000000" w:rsidR="00000000" w:rsidRPr="00000000">
        <w:rPr>
          <w:rtl w:val="0"/>
        </w:rPr>
      </w:r>
    </w:p>
    <w:p w:rsidR="00000000" w:rsidDel="00000000" w:rsidP="00000000" w:rsidRDefault="00000000" w:rsidRPr="00000000" w14:paraId="000016E5">
      <w:pPr>
        <w:keepNext w:val="0"/>
        <w:keepLines w:val="0"/>
        <w:pageBreakBefore w:val="0"/>
        <w:widowControl w:val="1"/>
        <w:numPr>
          <w:ilvl w:val="0"/>
          <w:numId w:val="39"/>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porozuměli souvislostem mezi environmentálními, ekonomickými a sociálními aspekty ve vztahu k udržitelnému rozvoji;</w:t>
      </w:r>
      <w:r w:rsidDel="00000000" w:rsidR="00000000" w:rsidRPr="00000000">
        <w:rPr>
          <w:rtl w:val="0"/>
        </w:rPr>
      </w:r>
    </w:p>
    <w:p w:rsidR="00000000" w:rsidDel="00000000" w:rsidP="00000000" w:rsidRDefault="00000000" w:rsidRPr="00000000" w14:paraId="000016E6">
      <w:pPr>
        <w:keepNext w:val="0"/>
        <w:keepLines w:val="0"/>
        <w:pageBreakBefore w:val="0"/>
        <w:widowControl w:val="1"/>
        <w:numPr>
          <w:ilvl w:val="0"/>
          <w:numId w:val="39"/>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respektovali principy udržitelného rozvoje;</w:t>
      </w:r>
      <w:r w:rsidDel="00000000" w:rsidR="00000000" w:rsidRPr="00000000">
        <w:rPr>
          <w:rtl w:val="0"/>
        </w:rPr>
      </w:r>
    </w:p>
    <w:p w:rsidR="00000000" w:rsidDel="00000000" w:rsidP="00000000" w:rsidRDefault="00000000" w:rsidRPr="00000000" w14:paraId="000016E7">
      <w:pPr>
        <w:keepNext w:val="0"/>
        <w:keepLines w:val="0"/>
        <w:pageBreakBefore w:val="0"/>
        <w:widowControl w:val="1"/>
        <w:numPr>
          <w:ilvl w:val="0"/>
          <w:numId w:val="39"/>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získali přehled o způsobech ochrany přírody, o používání technologických, ekonomických a právních nástrojů pro zajištění udržitelného rozvoje;</w:t>
      </w:r>
      <w:r w:rsidDel="00000000" w:rsidR="00000000" w:rsidRPr="00000000">
        <w:rPr>
          <w:rtl w:val="0"/>
        </w:rPr>
      </w:r>
    </w:p>
    <w:p w:rsidR="00000000" w:rsidDel="00000000" w:rsidP="00000000" w:rsidRDefault="00000000" w:rsidRPr="00000000" w14:paraId="000016E8">
      <w:pPr>
        <w:keepNext w:val="0"/>
        <w:keepLines w:val="0"/>
        <w:pageBreakBefore w:val="0"/>
        <w:widowControl w:val="1"/>
        <w:numPr>
          <w:ilvl w:val="0"/>
          <w:numId w:val="39"/>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samostatně a aktivně poznávali okolní prostředí, získávali informace v přímých kontaktech s prostředím a z různých informačních zdrojů;</w:t>
      </w:r>
      <w:r w:rsidDel="00000000" w:rsidR="00000000" w:rsidRPr="00000000">
        <w:rPr>
          <w:rtl w:val="0"/>
        </w:rPr>
      </w:r>
    </w:p>
    <w:p w:rsidR="00000000" w:rsidDel="00000000" w:rsidP="00000000" w:rsidRDefault="00000000" w:rsidRPr="00000000" w14:paraId="000016E9">
      <w:pPr>
        <w:keepNext w:val="0"/>
        <w:keepLines w:val="0"/>
        <w:pageBreakBefore w:val="0"/>
        <w:widowControl w:val="1"/>
        <w:numPr>
          <w:ilvl w:val="0"/>
          <w:numId w:val="39"/>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pochopili vlastní odpovědnost za své jednání a snažili se aktivně podílet na řešení environmentálních problémů;</w:t>
      </w:r>
      <w:r w:rsidDel="00000000" w:rsidR="00000000" w:rsidRPr="00000000">
        <w:rPr>
          <w:rtl w:val="0"/>
        </w:rPr>
      </w:r>
    </w:p>
    <w:p w:rsidR="00000000" w:rsidDel="00000000" w:rsidP="00000000" w:rsidRDefault="00000000" w:rsidRPr="00000000" w14:paraId="000016EA">
      <w:pPr>
        <w:keepNext w:val="0"/>
        <w:keepLines w:val="0"/>
        <w:pageBreakBefore w:val="0"/>
        <w:widowControl w:val="1"/>
        <w:numPr>
          <w:ilvl w:val="0"/>
          <w:numId w:val="39"/>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osvojili si základní principy šetrného a odpovědného přístupu k životnímu prostředí v osobním a profesním jednání;</w:t>
      </w:r>
      <w:r w:rsidDel="00000000" w:rsidR="00000000" w:rsidRPr="00000000">
        <w:rPr>
          <w:rtl w:val="0"/>
        </w:rPr>
      </w:r>
    </w:p>
    <w:p w:rsidR="00000000" w:rsidDel="00000000" w:rsidP="00000000" w:rsidRDefault="00000000" w:rsidRPr="00000000" w14:paraId="000016EB">
      <w:pPr>
        <w:keepNext w:val="0"/>
        <w:keepLines w:val="0"/>
        <w:pageBreakBefore w:val="0"/>
        <w:widowControl w:val="1"/>
        <w:numPr>
          <w:ilvl w:val="0"/>
          <w:numId w:val="39"/>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dokázali esteticky a citově vnímat své okolí a přírodní prostředí;</w:t>
      </w:r>
      <w:r w:rsidDel="00000000" w:rsidR="00000000" w:rsidRPr="00000000">
        <w:rPr>
          <w:rtl w:val="0"/>
        </w:rPr>
      </w:r>
    </w:p>
    <w:p w:rsidR="00000000" w:rsidDel="00000000" w:rsidP="00000000" w:rsidRDefault="00000000" w:rsidRPr="00000000" w14:paraId="000016EC">
      <w:pPr>
        <w:keepNext w:val="0"/>
        <w:keepLines w:val="0"/>
        <w:pageBreakBefore w:val="0"/>
        <w:widowControl w:val="1"/>
        <w:numPr>
          <w:ilvl w:val="0"/>
          <w:numId w:val="39"/>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osvojili si zásady zdravého životního stylu a vědomí odpovědnosti za své zdraví.</w:t>
      </w:r>
      <w:r w:rsidDel="00000000" w:rsidR="00000000" w:rsidRPr="00000000">
        <w:rPr>
          <w:rtl w:val="0"/>
        </w:rPr>
      </w:r>
    </w:p>
    <w:p w:rsidR="00000000" w:rsidDel="00000000" w:rsidP="00000000" w:rsidRDefault="00000000" w:rsidRPr="00000000" w14:paraId="000016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Žáci jsou vedeni k tomu, aby chápali postavení člověka v přírodě a jeho odpovědnost za životní prostředí, které ovlivňuje jeho zdravý rozvoj. Žáci jsou vedeni k tomu, aby chápali svou osobní odpovědnost za své jednání a snažili se aktivně podílet na řešení problémů tak, aby nedocházelo k devastaci životního prostředí.</w:t>
      </w:r>
    </w:p>
    <w:p w:rsidR="00000000" w:rsidDel="00000000" w:rsidP="00000000" w:rsidRDefault="00000000" w:rsidRPr="00000000" w14:paraId="000016E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6E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Informační a komunikační technologie</w:t>
      </w:r>
      <w:r w:rsidDel="00000000" w:rsidR="00000000" w:rsidRPr="00000000">
        <w:rPr>
          <w:rtl w:val="0"/>
        </w:rPr>
      </w:r>
    </w:p>
    <w:p w:rsidR="00000000" w:rsidDel="00000000" w:rsidP="00000000" w:rsidRDefault="00000000" w:rsidRPr="00000000" w14:paraId="000016F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Jedním z nejvýznamnějších procesů, probíhajících v současnosti v ekonomicky vyspělých zemích, je budování tzv. informační společnosti. Informační společnost je charakterizována podstatným využíváním digitálního zpracovávání, přenosu a uchovávání informací.</w:t>
      </w:r>
    </w:p>
    <w:p w:rsidR="00000000" w:rsidDel="00000000" w:rsidP="00000000" w:rsidRDefault="00000000" w:rsidRPr="00000000" w14:paraId="000016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Technologickou základnou této proměny je využívání prvků moderních informačních a komunikačních technologií.</w:t>
      </w:r>
    </w:p>
    <w:p w:rsidR="00000000" w:rsidDel="00000000" w:rsidP="00000000" w:rsidRDefault="00000000" w:rsidRPr="00000000" w14:paraId="000016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 době budování informační a znalostní společnosti je vzdělávání v informačních a komunikačních technologiích nejen nezbytnou podmínkou úspěchu jednotlivce, ale i celého hospodářství. Ze zpracování informací prostředky informačních a komunikačních technologií se stává také významná ekonomická aktivita. Informační a komunikační technologie stále více pronikají i do tradičních sektorů, tj. do průmyslu, zemědělství, prostupují občanskými a společenskými aktivitami, jsou součástí využití volného času. Tento vývoj přináší nové pracovní příležitosti a zásadně ovlivňuje charakter společnosti – dochází k přesunu zaměstnanosti nejen do oblasti práce s informacemi, ale i do oblasti služeb obecně.</w:t>
      </w:r>
    </w:p>
    <w:p w:rsidR="00000000" w:rsidDel="00000000" w:rsidP="00000000" w:rsidRDefault="00000000" w:rsidRPr="00000000" w14:paraId="000016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Vyhledávání, zpracovávání, uchovávání i předávání informací se stává prakticky nezávislé na časových, prostorových, či kvantitativních omezeních. </w:t>
      </w:r>
    </w:p>
    <w:p w:rsidR="00000000" w:rsidDel="00000000" w:rsidP="00000000" w:rsidRDefault="00000000" w:rsidRPr="00000000" w14:paraId="000016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Informační a komunikační technologie již v současnosti pronikají nejenom do všech oborů, ale také do většiny činností, a to bez ohledu na intelektuální úroveň, na které jsou vykonávány; je tedy zcela nezbytné promítnout požadavky na práci s prostředky informačních a komunikačních technologiích do všech stupňů a oborů vzdělání.</w:t>
      </w:r>
    </w:p>
    <w:p w:rsidR="00000000" w:rsidDel="00000000" w:rsidP="00000000" w:rsidRDefault="00000000" w:rsidRPr="00000000" w14:paraId="000016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Práce s prostředky informačních a komunikačních technologií má dnes nejen průpravnou funkci pro odbornou složku vzdělání, ale také patří ke všeobecnému vzdělání moderního člověka. Žáci jsou připravováni k tomu, aby byli schopni pracovat s prostředky informačních a komunikačních technologií a efektivně je využívali jak v průběhu vzdělávání, tak při výkonu povolání (tedy i při řešení pracovních úkolů v rámci profese, na kterou se připravují), stejně jako v činnostech, které jsou a budou běžnou součástí jejich osobního a občanského života. Žáci jsou vedeni k tomu, aby samostatně vyhledávali informace z různých informačních zdrojů a přistupovali k nim kriticky.</w:t>
      </w:r>
    </w:p>
    <w:p w:rsidR="00000000" w:rsidDel="00000000" w:rsidP="00000000" w:rsidRDefault="00000000" w:rsidRPr="00000000" w14:paraId="000016F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6F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Popis metod a forem výuky:</w:t>
      </w:r>
      <w:r w:rsidDel="00000000" w:rsidR="00000000" w:rsidRPr="00000000">
        <w:rPr>
          <w:rtl w:val="0"/>
        </w:rPr>
      </w:r>
    </w:p>
    <w:p w:rsidR="00000000" w:rsidDel="00000000" w:rsidP="00000000" w:rsidRDefault="00000000" w:rsidRPr="00000000" w14:paraId="000016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Ve vyučování uplatňujeme následující formy výuky: frontální vyučování, skupinové vyučování; a následující metody výuky: problémový výklad, metodu názorně – demonstrační. Důraz je kladen na názornost s využitím různých vzorků a jiných didaktických pomůcek (naučné a instruktážní filmy, odborné časopisy).</w:t>
      </w:r>
    </w:p>
    <w:p w:rsidR="00000000" w:rsidDel="00000000" w:rsidP="00000000" w:rsidRDefault="00000000" w:rsidRPr="00000000" w14:paraId="000016F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6F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Způsoby hodnocení žáků:</w:t>
      </w:r>
      <w:r w:rsidDel="00000000" w:rsidR="00000000" w:rsidRPr="00000000">
        <w:rPr>
          <w:rtl w:val="0"/>
        </w:rPr>
      </w:r>
    </w:p>
    <w:p w:rsidR="00000000" w:rsidDel="00000000" w:rsidP="00000000" w:rsidRDefault="00000000" w:rsidRPr="00000000" w14:paraId="000016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Žáci jsou hodnoceni za ústní i písemné úlohy. Hodnoceno je zejména: zvládnutí probíraného učiva, aktivita v hodinách, domácí příprava, referáty, schopnost kultivované diskuse, schopnost spolupráce v týmu.</w:t>
      </w:r>
    </w:p>
    <w:p w:rsidR="00000000" w:rsidDel="00000000" w:rsidP="00000000" w:rsidRDefault="00000000" w:rsidRPr="00000000" w14:paraId="000016F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6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Mezipředmětové vztahy:</w:t>
      </w:r>
      <w:r w:rsidDel="00000000" w:rsidR="00000000" w:rsidRPr="00000000">
        <w:rPr>
          <w:rtl w:val="0"/>
        </w:rPr>
      </w:r>
    </w:p>
    <w:p w:rsidR="00000000" w:rsidDel="00000000" w:rsidP="00000000" w:rsidRDefault="00000000" w:rsidRPr="00000000" w14:paraId="000016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6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Vyučovací předmět navazuje na výsledky vzdělávání z TEC, PAV, ANJ, NEJ, BEK a ODV.</w:t>
      </w:r>
    </w:p>
    <w:p w:rsidR="00000000" w:rsidDel="00000000" w:rsidP="00000000" w:rsidRDefault="00000000" w:rsidRPr="00000000" w14:paraId="0000170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bookmarkStart w:colFirst="0" w:colLast="0" w:name="_ynjqk5ruuw5u" w:id="101"/>
      <w:bookmarkEnd w:id="101"/>
      <w:r w:rsidDel="00000000" w:rsidR="00000000" w:rsidRPr="00000000">
        <w:rPr>
          <w:rtl w:val="0"/>
        </w:rPr>
      </w:r>
    </w:p>
    <w:p w:rsidR="00000000" w:rsidDel="00000000" w:rsidP="00000000" w:rsidRDefault="00000000" w:rsidRPr="00000000" w14:paraId="0000170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1. ročník</w:t>
      </w:r>
    </w:p>
    <w:p w:rsidR="00000000" w:rsidDel="00000000" w:rsidP="00000000" w:rsidRDefault="00000000" w:rsidRPr="00000000" w14:paraId="0000170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Stručná historie pohostinství </w:t>
      </w:r>
      <w:r w:rsidDel="00000000" w:rsidR="00000000" w:rsidRPr="00000000">
        <w:rPr>
          <w:rtl w:val="0"/>
        </w:rPr>
      </w:r>
    </w:p>
    <w:tbl>
      <w:tblPr>
        <w:tblStyle w:val="Table191"/>
        <w:tblW w:w="9184.0" w:type="dxa"/>
        <w:jc w:val="left"/>
        <w:tblInd w:w="-57.0" w:type="dxa"/>
        <w:tblLayout w:type="fixed"/>
        <w:tblLook w:val="0000"/>
      </w:tblPr>
      <w:tblGrid>
        <w:gridCol w:w="5084"/>
        <w:gridCol w:w="4100"/>
        <w:tblGridChange w:id="0">
          <w:tblGrid>
            <w:gridCol w:w="5084"/>
            <w:gridCol w:w="4100"/>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7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7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70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vysvětlí organizaci práce a úkoly pracovníků v odbytovém středisku</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70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nástin vývoje pohostinství ve starověku a středověku </w:t>
            </w:r>
          </w:p>
          <w:p w:rsidR="00000000" w:rsidDel="00000000" w:rsidP="00000000" w:rsidRDefault="00000000" w:rsidRPr="00000000" w14:paraId="0000170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historie kultury stolování </w:t>
            </w:r>
          </w:p>
          <w:p w:rsidR="00000000" w:rsidDel="00000000" w:rsidP="00000000" w:rsidRDefault="00000000" w:rsidRPr="00000000" w14:paraId="0000170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profesní znalosti a dovednosti </w:t>
            </w:r>
          </w:p>
        </w:tc>
      </w:tr>
    </w:tbl>
    <w:p w:rsidR="00000000" w:rsidDel="00000000" w:rsidP="00000000" w:rsidRDefault="00000000" w:rsidRPr="00000000" w14:paraId="0000170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70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Zásady hygieny a bezpečnosti při práci </w:t>
      </w:r>
      <w:r w:rsidDel="00000000" w:rsidR="00000000" w:rsidRPr="00000000">
        <w:rPr>
          <w:rtl w:val="0"/>
        </w:rPr>
      </w:r>
    </w:p>
    <w:tbl>
      <w:tblPr>
        <w:tblStyle w:val="Table192"/>
        <w:tblW w:w="9184.0" w:type="dxa"/>
        <w:jc w:val="left"/>
        <w:tblInd w:w="-57.0" w:type="dxa"/>
        <w:tblLayout w:type="fixed"/>
        <w:tblLook w:val="0000"/>
      </w:tblPr>
      <w:tblGrid>
        <w:gridCol w:w="4986"/>
        <w:gridCol w:w="4198"/>
        <w:tblGridChange w:id="0">
          <w:tblGrid>
            <w:gridCol w:w="4986"/>
            <w:gridCol w:w="4198"/>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7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7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70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vysvětlí organizaci práce a úkoly pracovníků v odbytovém středisku</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70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osobní hygiena </w:t>
            </w:r>
          </w:p>
          <w:p w:rsidR="00000000" w:rsidDel="00000000" w:rsidP="00000000" w:rsidRDefault="00000000" w:rsidRPr="00000000" w14:paraId="0000170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hygiena pracovního prostředí </w:t>
            </w:r>
          </w:p>
          <w:p w:rsidR="00000000" w:rsidDel="00000000" w:rsidP="00000000" w:rsidRDefault="00000000" w:rsidRPr="00000000" w14:paraId="0000171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nehody a jejich řešení </w:t>
            </w:r>
          </w:p>
          <w:p w:rsidR="00000000" w:rsidDel="00000000" w:rsidP="00000000" w:rsidRDefault="00000000" w:rsidRPr="00000000" w14:paraId="0000171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pomůcky obsluhujících pracovníků a profesní oblečení </w:t>
            </w:r>
          </w:p>
        </w:tc>
      </w:tr>
    </w:tbl>
    <w:p w:rsidR="00000000" w:rsidDel="00000000" w:rsidP="00000000" w:rsidRDefault="00000000" w:rsidRPr="00000000" w14:paraId="0000171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71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Odbytová střediska </w:t>
      </w:r>
      <w:r w:rsidDel="00000000" w:rsidR="00000000" w:rsidRPr="00000000">
        <w:rPr>
          <w:rtl w:val="0"/>
        </w:rPr>
      </w:r>
    </w:p>
    <w:tbl>
      <w:tblPr>
        <w:tblStyle w:val="Table193"/>
        <w:tblW w:w="9184.0" w:type="dxa"/>
        <w:jc w:val="left"/>
        <w:tblInd w:w="-57.0" w:type="dxa"/>
        <w:tblLayout w:type="fixed"/>
        <w:tblLook w:val="0000"/>
      </w:tblPr>
      <w:tblGrid>
        <w:gridCol w:w="5361"/>
        <w:gridCol w:w="3823"/>
        <w:tblGridChange w:id="0">
          <w:tblGrid>
            <w:gridCol w:w="5361"/>
            <w:gridCol w:w="3823"/>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7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7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71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rozlišuje druhy odbytových středisek, jejich vybavení</w:t>
            </w:r>
          </w:p>
          <w:p w:rsidR="00000000" w:rsidDel="00000000" w:rsidP="00000000" w:rsidRDefault="00000000" w:rsidRPr="00000000" w14:paraId="0000171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rozlišuje druhy odbytových středisek, jejich</w:t>
            </w:r>
          </w:p>
          <w:p w:rsidR="00000000" w:rsidDel="00000000" w:rsidP="00000000" w:rsidRDefault="00000000" w:rsidRPr="00000000" w14:paraId="0000171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vybavení;</w:t>
            </w:r>
          </w:p>
          <w:p w:rsidR="00000000" w:rsidDel="00000000" w:rsidP="00000000" w:rsidRDefault="00000000" w:rsidRPr="00000000" w14:paraId="0000171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vysvětlí organizaci práce ve skladu, včetně</w:t>
            </w:r>
          </w:p>
          <w:p w:rsidR="00000000" w:rsidDel="00000000" w:rsidP="00000000" w:rsidRDefault="00000000" w:rsidRPr="00000000" w14:paraId="0000171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evidence zásob;</w:t>
            </w:r>
          </w:p>
          <w:p w:rsidR="00000000" w:rsidDel="00000000" w:rsidP="00000000" w:rsidRDefault="00000000" w:rsidRPr="00000000" w14:paraId="0000171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rozlišuje malý a velký stolní inventář;</w:t>
            </w:r>
          </w:p>
          <w:p w:rsidR="00000000" w:rsidDel="00000000" w:rsidP="00000000" w:rsidRDefault="00000000" w:rsidRPr="00000000" w14:paraId="0000171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vysvětlí organizaci práce a úkoly</w:t>
            </w:r>
          </w:p>
          <w:p w:rsidR="00000000" w:rsidDel="00000000" w:rsidP="00000000" w:rsidRDefault="00000000" w:rsidRPr="00000000" w14:paraId="0000171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pracovníků v odbytovém středisku;</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71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význam, úkoly odbytu</w:t>
            </w:r>
          </w:p>
          <w:p w:rsidR="00000000" w:rsidDel="00000000" w:rsidP="00000000" w:rsidRDefault="00000000" w:rsidRPr="00000000" w14:paraId="0000171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členění odbytových středisek</w:t>
            </w:r>
          </w:p>
          <w:p w:rsidR="00000000" w:rsidDel="00000000" w:rsidP="00000000" w:rsidRDefault="00000000" w:rsidRPr="00000000" w14:paraId="0000172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vybavení a zařízení na úseku obsluhy</w:t>
            </w:r>
          </w:p>
        </w:tc>
      </w:tr>
    </w:tbl>
    <w:p w:rsidR="00000000" w:rsidDel="00000000" w:rsidP="00000000" w:rsidRDefault="00000000" w:rsidRPr="00000000" w14:paraId="0000172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72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Společenské chování a vystupování obsluhujících pracovníků</w:t>
      </w:r>
      <w:r w:rsidDel="00000000" w:rsidR="00000000" w:rsidRPr="00000000">
        <w:rPr>
          <w:rtl w:val="0"/>
        </w:rPr>
      </w:r>
    </w:p>
    <w:tbl>
      <w:tblPr>
        <w:tblStyle w:val="Table194"/>
        <w:tblW w:w="9184.0" w:type="dxa"/>
        <w:jc w:val="left"/>
        <w:tblInd w:w="-57.0" w:type="dxa"/>
        <w:tblLayout w:type="fixed"/>
        <w:tblLook w:val="0000"/>
      </w:tblPr>
      <w:tblGrid>
        <w:gridCol w:w="5660"/>
        <w:gridCol w:w="3524"/>
        <w:tblGridChange w:id="0">
          <w:tblGrid>
            <w:gridCol w:w="5660"/>
            <w:gridCol w:w="3524"/>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7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7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72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vysvětlí organizaci práce a úkoly pracovníků v odbytovém středisku</w:t>
            </w:r>
          </w:p>
          <w:p w:rsidR="00000000" w:rsidDel="00000000" w:rsidP="00000000" w:rsidRDefault="00000000" w:rsidRPr="00000000" w14:paraId="0000172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respektuje společenská pravidla</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72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základní společenská a profesní pravidla</w:t>
            </w:r>
          </w:p>
          <w:p w:rsidR="00000000" w:rsidDel="00000000" w:rsidP="00000000" w:rsidRDefault="00000000" w:rsidRPr="00000000" w14:paraId="0000172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zásady chování, stolování a stolničení </w:t>
            </w:r>
          </w:p>
          <w:p w:rsidR="00000000" w:rsidDel="00000000" w:rsidP="00000000" w:rsidRDefault="00000000" w:rsidRPr="00000000" w14:paraId="0000172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pravidla chování u stolu a při jídle </w:t>
            </w:r>
          </w:p>
          <w:p w:rsidR="00000000" w:rsidDel="00000000" w:rsidP="00000000" w:rsidRDefault="00000000" w:rsidRPr="00000000" w14:paraId="0000172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princip významnosti </w:t>
            </w:r>
          </w:p>
          <w:p w:rsidR="00000000" w:rsidDel="00000000" w:rsidP="00000000" w:rsidRDefault="00000000" w:rsidRPr="00000000" w14:paraId="0000172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řešení nepříjemných situací </w:t>
            </w:r>
          </w:p>
        </w:tc>
      </w:tr>
    </w:tbl>
    <w:p w:rsidR="00000000" w:rsidDel="00000000" w:rsidP="00000000" w:rsidRDefault="00000000" w:rsidRPr="00000000" w14:paraId="0000172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72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Inventář a zařízení na úseku obsluhy </w:t>
      </w:r>
      <w:r w:rsidDel="00000000" w:rsidR="00000000" w:rsidRPr="00000000">
        <w:rPr>
          <w:rtl w:val="0"/>
        </w:rPr>
      </w:r>
    </w:p>
    <w:tbl>
      <w:tblPr>
        <w:tblStyle w:val="Table195"/>
        <w:tblW w:w="7659.000000000001" w:type="dxa"/>
        <w:jc w:val="left"/>
        <w:tblInd w:w="-57.0" w:type="dxa"/>
        <w:tblLayout w:type="fixed"/>
        <w:tblLook w:val="0000"/>
      </w:tblPr>
      <w:tblGrid>
        <w:gridCol w:w="4766"/>
        <w:gridCol w:w="2893"/>
        <w:tblGridChange w:id="0">
          <w:tblGrid>
            <w:gridCol w:w="4766"/>
            <w:gridCol w:w="2893"/>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7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7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73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orientuje se ve skladu, ve vedení evidence zásob</w:t>
            </w:r>
          </w:p>
          <w:p w:rsidR="00000000" w:rsidDel="00000000" w:rsidP="00000000" w:rsidRDefault="00000000" w:rsidRPr="00000000" w14:paraId="0000173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rozlišuje malý a velký stolní inventář </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73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základní rozdělení inventáře </w:t>
            </w:r>
          </w:p>
          <w:p w:rsidR="00000000" w:rsidDel="00000000" w:rsidP="00000000" w:rsidRDefault="00000000" w:rsidRPr="00000000" w14:paraId="0000173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jednotlivé druhy </w:t>
            </w:r>
          </w:p>
          <w:p w:rsidR="00000000" w:rsidDel="00000000" w:rsidP="00000000" w:rsidRDefault="00000000" w:rsidRPr="00000000" w14:paraId="0000173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skladování a údržba </w:t>
            </w:r>
          </w:p>
          <w:p w:rsidR="00000000" w:rsidDel="00000000" w:rsidP="00000000" w:rsidRDefault="00000000" w:rsidRPr="00000000" w14:paraId="0000173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evidence </w:t>
            </w:r>
          </w:p>
        </w:tc>
      </w:tr>
    </w:tbl>
    <w:p w:rsidR="00000000" w:rsidDel="00000000" w:rsidP="00000000" w:rsidRDefault="00000000" w:rsidRPr="00000000" w14:paraId="0000173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73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Základní pravidla a techniky obsluhy </w:t>
      </w:r>
      <w:r w:rsidDel="00000000" w:rsidR="00000000" w:rsidRPr="00000000">
        <w:rPr>
          <w:rtl w:val="0"/>
        </w:rPr>
      </w:r>
    </w:p>
    <w:tbl>
      <w:tblPr>
        <w:tblStyle w:val="Table196"/>
        <w:tblW w:w="9184.0" w:type="dxa"/>
        <w:jc w:val="left"/>
        <w:tblInd w:w="-57.0" w:type="dxa"/>
        <w:tblLayout w:type="fixed"/>
        <w:tblLook w:val="0000"/>
      </w:tblPr>
      <w:tblGrid>
        <w:gridCol w:w="3740"/>
        <w:gridCol w:w="5444"/>
        <w:tblGridChange w:id="0">
          <w:tblGrid>
            <w:gridCol w:w="3740"/>
            <w:gridCol w:w="5444"/>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7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7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73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rozlišuje druhy odbytových středisek, jejich vybavení</w:t>
            </w:r>
          </w:p>
          <w:p w:rsidR="00000000" w:rsidDel="00000000" w:rsidP="00000000" w:rsidRDefault="00000000" w:rsidRPr="00000000" w14:paraId="0000173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navrhne vhodné formy odbytu výrobků</w:t>
            </w:r>
          </w:p>
          <w:p w:rsidR="00000000" w:rsidDel="00000000" w:rsidP="00000000" w:rsidRDefault="00000000" w:rsidRPr="00000000" w14:paraId="0000173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 služeb</w:t>
            </w:r>
          </w:p>
          <w:p w:rsidR="00000000" w:rsidDel="00000000" w:rsidP="00000000" w:rsidRDefault="00000000" w:rsidRPr="00000000" w14:paraId="0000173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orientuje se ve skladu, ve vedení evidence zásob</w:t>
            </w:r>
          </w:p>
          <w:p w:rsidR="00000000" w:rsidDel="00000000" w:rsidP="00000000" w:rsidRDefault="00000000" w:rsidRPr="00000000" w14:paraId="0000173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rozlišuje malý a velký stolní inventář </w:t>
            </w:r>
          </w:p>
          <w:p w:rsidR="00000000" w:rsidDel="00000000" w:rsidP="00000000" w:rsidRDefault="00000000" w:rsidRPr="00000000" w14:paraId="0000173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vysvětlí organizaci práce a úkoly pracovníků v odbytovém středisku</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74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zásady a technika obsluhy</w:t>
            </w:r>
          </w:p>
          <w:p w:rsidR="00000000" w:rsidDel="00000000" w:rsidP="00000000" w:rsidRDefault="00000000" w:rsidRPr="00000000" w14:paraId="0000174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formy prodeje, způsoby nabídky</w:t>
            </w:r>
          </w:p>
          <w:p w:rsidR="00000000" w:rsidDel="00000000" w:rsidP="00000000" w:rsidRDefault="00000000" w:rsidRPr="00000000" w14:paraId="0000174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produkt, podpora prodeje </w:t>
            </w:r>
          </w:p>
          <w:p w:rsidR="00000000" w:rsidDel="00000000" w:rsidP="00000000" w:rsidRDefault="00000000" w:rsidRPr="00000000" w14:paraId="0000174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příprava pracoviště před zahájením provozu, údržba pracoviště během provozu, práce po skončení provozu </w:t>
            </w:r>
          </w:p>
          <w:p w:rsidR="00000000" w:rsidDel="00000000" w:rsidP="00000000" w:rsidRDefault="00000000" w:rsidRPr="00000000" w14:paraId="0000174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vyúčtování tržeb </w:t>
            </w:r>
          </w:p>
        </w:tc>
      </w:tr>
    </w:tbl>
    <w:p w:rsidR="00000000" w:rsidDel="00000000" w:rsidP="00000000" w:rsidRDefault="00000000" w:rsidRPr="00000000" w14:paraId="0000174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74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Gastronomická pravidla </w:t>
      </w:r>
      <w:r w:rsidDel="00000000" w:rsidR="00000000" w:rsidRPr="00000000">
        <w:rPr>
          <w:rtl w:val="0"/>
        </w:rPr>
      </w:r>
    </w:p>
    <w:tbl>
      <w:tblPr>
        <w:tblStyle w:val="Table197"/>
        <w:tblW w:w="9184.0" w:type="dxa"/>
        <w:jc w:val="left"/>
        <w:tblInd w:w="-57.0" w:type="dxa"/>
        <w:tblLayout w:type="fixed"/>
        <w:tblLook w:val="0000"/>
      </w:tblPr>
      <w:tblGrid>
        <w:gridCol w:w="5345"/>
        <w:gridCol w:w="3839"/>
        <w:tblGridChange w:id="0">
          <w:tblGrid>
            <w:gridCol w:w="5345"/>
            <w:gridCol w:w="3839"/>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7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7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74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orientuje se ve skladu, ve vedení evidence zásob</w:t>
            </w:r>
          </w:p>
          <w:p w:rsidR="00000000" w:rsidDel="00000000" w:rsidP="00000000" w:rsidRDefault="00000000" w:rsidRPr="00000000" w14:paraId="0000174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uvede náležitosti jídelního a nápojového lístku, sestaví menu pro různé příležitosti</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74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zásady výživy </w:t>
            </w:r>
          </w:p>
          <w:p w:rsidR="00000000" w:rsidDel="00000000" w:rsidP="00000000" w:rsidRDefault="00000000" w:rsidRPr="00000000" w14:paraId="0000174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pravidla pro sestavování jídelních a nápojových lístků </w:t>
            </w:r>
          </w:p>
          <w:p w:rsidR="00000000" w:rsidDel="00000000" w:rsidP="00000000" w:rsidRDefault="00000000" w:rsidRPr="00000000" w14:paraId="0000174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jednotlivé druhy nabídkových lístků a jejich náležitosti </w:t>
            </w:r>
          </w:p>
        </w:tc>
      </w:tr>
    </w:tbl>
    <w:p w:rsidR="00000000" w:rsidDel="00000000" w:rsidP="00000000" w:rsidRDefault="00000000" w:rsidRPr="00000000" w14:paraId="0000174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br w:type="textWrapping"/>
      </w:r>
    </w:p>
    <w:p w:rsidR="00000000" w:rsidDel="00000000" w:rsidP="00000000" w:rsidRDefault="00000000" w:rsidRPr="00000000" w14:paraId="0000174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Praktické sestavování a psaní jídelního i nápojového lístku </w:t>
      </w:r>
      <w:r w:rsidDel="00000000" w:rsidR="00000000" w:rsidRPr="00000000">
        <w:rPr>
          <w:rtl w:val="0"/>
        </w:rPr>
      </w:r>
    </w:p>
    <w:tbl>
      <w:tblPr>
        <w:tblStyle w:val="Table198"/>
        <w:tblW w:w="9184.0" w:type="dxa"/>
        <w:jc w:val="left"/>
        <w:tblInd w:w="-57.0" w:type="dxa"/>
        <w:tblLayout w:type="fixed"/>
        <w:tblLook w:val="0000"/>
      </w:tblPr>
      <w:tblGrid>
        <w:gridCol w:w="5860"/>
        <w:gridCol w:w="3324"/>
        <w:tblGridChange w:id="0">
          <w:tblGrid>
            <w:gridCol w:w="5860"/>
            <w:gridCol w:w="3324"/>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75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75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75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uvede náležitosti jídelního a nápojového lístku, sestaví menu pro různé příležitosti</w:t>
            </w:r>
          </w:p>
          <w:p w:rsidR="00000000" w:rsidDel="00000000" w:rsidP="00000000" w:rsidRDefault="00000000" w:rsidRPr="00000000" w14:paraId="0000175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sestavuje nabídku pokrmů a nápojů, určí způsob obsluhy</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75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účel, význam a využití nabídkových lístků </w:t>
            </w:r>
          </w:p>
          <w:p w:rsidR="00000000" w:rsidDel="00000000" w:rsidP="00000000" w:rsidRDefault="00000000" w:rsidRPr="00000000" w14:paraId="0000175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pravidla pro sestavování </w:t>
            </w:r>
          </w:p>
          <w:p w:rsidR="00000000" w:rsidDel="00000000" w:rsidP="00000000" w:rsidRDefault="00000000" w:rsidRPr="00000000" w14:paraId="0000175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175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75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Jednoduchá obsluha </w:t>
      </w:r>
      <w:r w:rsidDel="00000000" w:rsidR="00000000" w:rsidRPr="00000000">
        <w:rPr>
          <w:rtl w:val="0"/>
        </w:rPr>
      </w:r>
    </w:p>
    <w:tbl>
      <w:tblPr>
        <w:tblStyle w:val="Table199"/>
        <w:tblW w:w="9184.0" w:type="dxa"/>
        <w:jc w:val="left"/>
        <w:tblInd w:w="-57.0" w:type="dxa"/>
        <w:tblLayout w:type="fixed"/>
        <w:tblLook w:val="0000"/>
      </w:tblPr>
      <w:tblGrid>
        <w:gridCol w:w="4383"/>
        <w:gridCol w:w="4801"/>
        <w:tblGridChange w:id="0">
          <w:tblGrid>
            <w:gridCol w:w="4383"/>
            <w:gridCol w:w="4801"/>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7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7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75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rozlišuje malý a velký stolní inventář </w:t>
            </w:r>
          </w:p>
          <w:p w:rsidR="00000000" w:rsidDel="00000000" w:rsidP="00000000" w:rsidRDefault="00000000" w:rsidRPr="00000000" w14:paraId="0000175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vysvětlí organizaci práce a úkoly pracovníků v odbytovém středisku</w:t>
            </w:r>
          </w:p>
          <w:p w:rsidR="00000000" w:rsidDel="00000000" w:rsidP="00000000" w:rsidRDefault="00000000" w:rsidRPr="00000000" w14:paraId="0000175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zajišťuje odbyt výrobků a služeb</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75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příprava pracoviště na podání snídaní, přesnídávek, obědů, svačin a večeří </w:t>
            </w:r>
          </w:p>
          <w:p w:rsidR="00000000" w:rsidDel="00000000" w:rsidP="00000000" w:rsidRDefault="00000000" w:rsidRPr="00000000" w14:paraId="0000175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servis studených a teplých nápojů </w:t>
            </w:r>
          </w:p>
        </w:tc>
      </w:tr>
    </w:tbl>
    <w:p w:rsidR="00000000" w:rsidDel="00000000" w:rsidP="00000000" w:rsidRDefault="00000000" w:rsidRPr="00000000" w14:paraId="0000176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76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Systémy obsluhy a formy prodeje </w:t>
      </w:r>
      <w:r w:rsidDel="00000000" w:rsidR="00000000" w:rsidRPr="00000000">
        <w:rPr>
          <w:rtl w:val="0"/>
        </w:rPr>
      </w:r>
    </w:p>
    <w:tbl>
      <w:tblPr>
        <w:tblStyle w:val="Table200"/>
        <w:tblW w:w="9184.0" w:type="dxa"/>
        <w:jc w:val="left"/>
        <w:tblInd w:w="-57.0" w:type="dxa"/>
        <w:tblLayout w:type="fixed"/>
        <w:tblLook w:val="0000"/>
      </w:tblPr>
      <w:tblGrid>
        <w:gridCol w:w="5234"/>
        <w:gridCol w:w="3950"/>
        <w:tblGridChange w:id="0">
          <w:tblGrid>
            <w:gridCol w:w="5234"/>
            <w:gridCol w:w="3950"/>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7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7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76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rozlišuje malý a velký stolní inventář </w:t>
            </w:r>
          </w:p>
          <w:p w:rsidR="00000000" w:rsidDel="00000000" w:rsidP="00000000" w:rsidRDefault="00000000" w:rsidRPr="00000000" w14:paraId="0000176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vysvětlí organizaci práce a úkoly pracovníků v odbytovém středisku</w:t>
            </w:r>
          </w:p>
          <w:p w:rsidR="00000000" w:rsidDel="00000000" w:rsidP="00000000" w:rsidRDefault="00000000" w:rsidRPr="00000000" w14:paraId="0000176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zajišťuje odbyt výrobků a služeb</w:t>
            </w:r>
          </w:p>
          <w:p w:rsidR="00000000" w:rsidDel="00000000" w:rsidP="00000000" w:rsidRDefault="00000000" w:rsidRPr="00000000" w14:paraId="0000176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sestavuje typickou nabídku pokrmů i nápojů pro střediska a určí způsob obsluhy</w:t>
            </w:r>
          </w:p>
          <w:p w:rsidR="00000000" w:rsidDel="00000000" w:rsidP="00000000" w:rsidRDefault="00000000" w:rsidRPr="00000000" w14:paraId="0000176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charakterizuje různé způsoby obsluhy</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76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systém obvodový, vídeňský, vrchního číšníka, table d´hotel</w:t>
            </w:r>
          </w:p>
          <w:p w:rsidR="00000000" w:rsidDel="00000000" w:rsidP="00000000" w:rsidRDefault="00000000" w:rsidRPr="00000000" w14:paraId="0000176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restaurační, kavárenský a slavnostní způsob obsluhy </w:t>
            </w:r>
          </w:p>
        </w:tc>
      </w:tr>
    </w:tbl>
    <w:p w:rsidR="00000000" w:rsidDel="00000000" w:rsidP="00000000" w:rsidRDefault="00000000" w:rsidRPr="00000000" w14:paraId="0000176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bookmarkStart w:colFirst="0" w:colLast="0" w:name="_8xw2ocfb9ewt" w:id="102"/>
      <w:bookmarkEnd w:id="102"/>
      <w:r w:rsidDel="00000000" w:rsidR="00000000" w:rsidRPr="00000000">
        <w:rPr>
          <w:rtl w:val="0"/>
        </w:rPr>
      </w:r>
    </w:p>
    <w:p w:rsidR="00000000" w:rsidDel="00000000" w:rsidP="00000000" w:rsidRDefault="00000000" w:rsidRPr="00000000" w14:paraId="0000176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2. ročník</w:t>
      </w:r>
    </w:p>
    <w:p w:rsidR="00000000" w:rsidDel="00000000" w:rsidP="00000000" w:rsidRDefault="00000000" w:rsidRPr="00000000" w14:paraId="0000176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Komplexní procvičování poznatků učiva 1. ročníku </w:t>
      </w:r>
      <w:r w:rsidDel="00000000" w:rsidR="00000000" w:rsidRPr="00000000">
        <w:rPr>
          <w:rtl w:val="0"/>
        </w:rPr>
      </w:r>
    </w:p>
    <w:tbl>
      <w:tblPr>
        <w:tblStyle w:val="Table201"/>
        <w:tblW w:w="9184.0" w:type="dxa"/>
        <w:jc w:val="left"/>
        <w:tblInd w:w="-57.0" w:type="dxa"/>
        <w:tblLayout w:type="fixed"/>
        <w:tblLook w:val="0000"/>
      </w:tblPr>
      <w:tblGrid>
        <w:gridCol w:w="4680"/>
        <w:gridCol w:w="4504"/>
        <w:tblGridChange w:id="0">
          <w:tblGrid>
            <w:gridCol w:w="4680"/>
            <w:gridCol w:w="4504"/>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7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7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77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rozlišuje druhy odbytových středisek, jejich vybavení</w:t>
            </w:r>
          </w:p>
          <w:p w:rsidR="00000000" w:rsidDel="00000000" w:rsidP="00000000" w:rsidRDefault="00000000" w:rsidRPr="00000000" w14:paraId="0000177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orientuje se ve skladu, ve vedení evidence zásob</w:t>
            </w:r>
          </w:p>
          <w:p w:rsidR="00000000" w:rsidDel="00000000" w:rsidP="00000000" w:rsidRDefault="00000000" w:rsidRPr="00000000" w14:paraId="0000177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rozlišuje malý a velký stolní inventář</w:t>
            </w:r>
          </w:p>
          <w:p w:rsidR="00000000" w:rsidDel="00000000" w:rsidP="00000000" w:rsidRDefault="00000000" w:rsidRPr="00000000" w14:paraId="0000177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vysvětlí organizaci práce a úkoly pracovníků v odbytovém středisku</w:t>
            </w:r>
          </w:p>
          <w:p w:rsidR="00000000" w:rsidDel="00000000" w:rsidP="00000000" w:rsidRDefault="00000000" w:rsidRPr="00000000" w14:paraId="0000177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zajišťuje odbyt výrobků a služeb</w:t>
            </w:r>
          </w:p>
          <w:p w:rsidR="00000000" w:rsidDel="00000000" w:rsidP="00000000" w:rsidRDefault="00000000" w:rsidRPr="00000000" w14:paraId="0000177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volí vhodné formy odbytu výrobků a služeb</w:t>
            </w:r>
          </w:p>
          <w:p w:rsidR="00000000" w:rsidDel="00000000" w:rsidP="00000000" w:rsidRDefault="00000000" w:rsidRPr="00000000" w14:paraId="0000177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sestavuje typickou nabídku pokrmů i nápojů pro střediska a určí způsob obsluhy</w:t>
            </w:r>
          </w:p>
          <w:p w:rsidR="00000000" w:rsidDel="00000000" w:rsidP="00000000" w:rsidRDefault="00000000" w:rsidRPr="00000000" w14:paraId="0000177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uvede náležitosti jídelního a nápojového lístku, sestaví menu pro různé příležitosti</w:t>
            </w:r>
          </w:p>
          <w:p w:rsidR="00000000" w:rsidDel="00000000" w:rsidP="00000000" w:rsidRDefault="00000000" w:rsidRPr="00000000" w14:paraId="0000177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uvede způsoby vyúčtování s hostem a objednavatelem, vysvětlí vyúčtování tržeb</w:t>
            </w:r>
          </w:p>
          <w:p w:rsidR="00000000" w:rsidDel="00000000" w:rsidP="00000000" w:rsidRDefault="00000000" w:rsidRPr="00000000" w14:paraId="0000177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charakterizuje různé způsoby obsluhy</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77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historie pohostinství </w:t>
            </w:r>
          </w:p>
          <w:p w:rsidR="00000000" w:rsidDel="00000000" w:rsidP="00000000" w:rsidRDefault="00000000" w:rsidRPr="00000000" w14:paraId="0000177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odbytové středisko </w:t>
            </w:r>
          </w:p>
          <w:p w:rsidR="00000000" w:rsidDel="00000000" w:rsidP="00000000" w:rsidRDefault="00000000" w:rsidRPr="00000000" w14:paraId="0000177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společenské chování a vystupování obsluhujícího pracovníka </w:t>
            </w:r>
          </w:p>
          <w:p w:rsidR="00000000" w:rsidDel="00000000" w:rsidP="00000000" w:rsidRDefault="00000000" w:rsidRPr="00000000" w14:paraId="0000177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inventář a zařízení na úseku obsluhy </w:t>
            </w:r>
          </w:p>
          <w:p w:rsidR="00000000" w:rsidDel="00000000" w:rsidP="00000000" w:rsidRDefault="00000000" w:rsidRPr="00000000" w14:paraId="0000177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základní pravidla a techniky obsluhy </w:t>
            </w:r>
          </w:p>
          <w:p w:rsidR="00000000" w:rsidDel="00000000" w:rsidP="00000000" w:rsidRDefault="00000000" w:rsidRPr="00000000" w14:paraId="0000177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gastronomická pravidla (nabídkové lístky - jídelní, nápojové, restaurační menu) </w:t>
            </w:r>
          </w:p>
          <w:p w:rsidR="00000000" w:rsidDel="00000000" w:rsidP="00000000" w:rsidRDefault="00000000" w:rsidRPr="00000000" w14:paraId="0000178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jednoduchá obsluha </w:t>
            </w:r>
          </w:p>
          <w:p w:rsidR="00000000" w:rsidDel="00000000" w:rsidP="00000000" w:rsidRDefault="00000000" w:rsidRPr="00000000" w14:paraId="0000178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systémy a formy prodeje </w:t>
            </w:r>
          </w:p>
        </w:tc>
      </w:tr>
    </w:tbl>
    <w:p w:rsidR="00000000" w:rsidDel="00000000" w:rsidP="00000000" w:rsidRDefault="00000000" w:rsidRPr="00000000" w14:paraId="0000178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78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Složitá obsluha (základní forma) </w:t>
      </w:r>
      <w:r w:rsidDel="00000000" w:rsidR="00000000" w:rsidRPr="00000000">
        <w:rPr>
          <w:rtl w:val="0"/>
        </w:rPr>
      </w:r>
    </w:p>
    <w:tbl>
      <w:tblPr>
        <w:tblStyle w:val="Table202"/>
        <w:tblW w:w="9184.0" w:type="dxa"/>
        <w:jc w:val="left"/>
        <w:tblInd w:w="-57.0" w:type="dxa"/>
        <w:tblLayout w:type="fixed"/>
        <w:tblLook w:val="0000"/>
      </w:tblPr>
      <w:tblGrid>
        <w:gridCol w:w="6471"/>
        <w:gridCol w:w="2713"/>
        <w:tblGridChange w:id="0">
          <w:tblGrid>
            <w:gridCol w:w="6471"/>
            <w:gridCol w:w="2713"/>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7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7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78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rozlišuje malý a velký stolní inventář</w:t>
            </w:r>
          </w:p>
          <w:p w:rsidR="00000000" w:rsidDel="00000000" w:rsidP="00000000" w:rsidRDefault="00000000" w:rsidRPr="00000000" w14:paraId="0000178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vysvětlí organizaci práce a úkoly pracovníků v odbytovém středisku</w:t>
            </w:r>
          </w:p>
          <w:p w:rsidR="00000000" w:rsidDel="00000000" w:rsidP="00000000" w:rsidRDefault="00000000" w:rsidRPr="00000000" w14:paraId="0000178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zajišťuje odbyt výrobků a služeb</w:t>
            </w:r>
          </w:p>
          <w:p w:rsidR="00000000" w:rsidDel="00000000" w:rsidP="00000000" w:rsidRDefault="00000000" w:rsidRPr="00000000" w14:paraId="0000178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volí vhodné formy odbytu výrobků a služeb</w:t>
            </w:r>
          </w:p>
          <w:p w:rsidR="00000000" w:rsidDel="00000000" w:rsidP="00000000" w:rsidRDefault="00000000" w:rsidRPr="00000000" w14:paraId="0000178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sestavuje typickou nabídku pokrmů i nápojů pro střediska a určí způsob obsluhy</w:t>
            </w:r>
          </w:p>
          <w:p w:rsidR="00000000" w:rsidDel="00000000" w:rsidP="00000000" w:rsidRDefault="00000000" w:rsidRPr="00000000" w14:paraId="0000178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uvede způsoby vyúčtování s hostem a objednavatelem, vysvětlí vyúčtování tržeb</w:t>
            </w:r>
          </w:p>
          <w:p w:rsidR="00000000" w:rsidDel="00000000" w:rsidP="00000000" w:rsidRDefault="00000000" w:rsidRPr="00000000" w14:paraId="0000178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charakterizuje různé způsoby obsluhy</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78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příprava pracoviště </w:t>
            </w:r>
          </w:p>
          <w:p w:rsidR="00000000" w:rsidDel="00000000" w:rsidP="00000000" w:rsidRDefault="00000000" w:rsidRPr="00000000" w14:paraId="0000178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servis snídaní, obědů a večeří </w:t>
            </w:r>
          </w:p>
          <w:p w:rsidR="00000000" w:rsidDel="00000000" w:rsidP="00000000" w:rsidRDefault="00000000" w:rsidRPr="00000000" w14:paraId="0000178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práce sommeliera u stolu hosta </w:t>
            </w:r>
          </w:p>
        </w:tc>
      </w:tr>
    </w:tbl>
    <w:p w:rsidR="00000000" w:rsidDel="00000000" w:rsidP="00000000" w:rsidRDefault="00000000" w:rsidRPr="00000000" w14:paraId="0000179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79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Sestavování a tvorba složitých menu </w:t>
      </w:r>
      <w:r w:rsidDel="00000000" w:rsidR="00000000" w:rsidRPr="00000000">
        <w:rPr>
          <w:rtl w:val="0"/>
        </w:rPr>
      </w:r>
    </w:p>
    <w:tbl>
      <w:tblPr>
        <w:tblStyle w:val="Table203"/>
        <w:tblW w:w="9184.0" w:type="dxa"/>
        <w:jc w:val="left"/>
        <w:tblInd w:w="-57.0" w:type="dxa"/>
        <w:tblLayout w:type="fixed"/>
        <w:tblLook w:val="0000"/>
      </w:tblPr>
      <w:tblGrid>
        <w:gridCol w:w="5863"/>
        <w:gridCol w:w="3321"/>
        <w:tblGridChange w:id="0">
          <w:tblGrid>
            <w:gridCol w:w="5863"/>
            <w:gridCol w:w="3321"/>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7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7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79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uvede náležitosti jídelního a nápojového lístku, sestaví menu pro různé příležitosti</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79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hlediska, pravidla a postup při sestavování </w:t>
            </w:r>
          </w:p>
          <w:p w:rsidR="00000000" w:rsidDel="00000000" w:rsidP="00000000" w:rsidRDefault="00000000" w:rsidRPr="00000000" w14:paraId="0000179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sled jednotlivých chodů </w:t>
            </w:r>
          </w:p>
          <w:p w:rsidR="00000000" w:rsidDel="00000000" w:rsidP="00000000" w:rsidRDefault="00000000" w:rsidRPr="00000000" w14:paraId="0000179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vhodné příklady </w:t>
            </w:r>
          </w:p>
        </w:tc>
      </w:tr>
    </w:tbl>
    <w:p w:rsidR="00000000" w:rsidDel="00000000" w:rsidP="00000000" w:rsidRDefault="00000000" w:rsidRPr="00000000" w14:paraId="0000179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79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Pivní hospodářství </w:t>
      </w:r>
      <w:r w:rsidDel="00000000" w:rsidR="00000000" w:rsidRPr="00000000">
        <w:rPr>
          <w:rtl w:val="0"/>
        </w:rPr>
      </w:r>
    </w:p>
    <w:tbl>
      <w:tblPr>
        <w:tblStyle w:val="Table204"/>
        <w:tblW w:w="9184.0" w:type="dxa"/>
        <w:jc w:val="left"/>
        <w:tblInd w:w="-57.0" w:type="dxa"/>
        <w:tblLayout w:type="fixed"/>
        <w:tblLook w:val="0000"/>
      </w:tblPr>
      <w:tblGrid>
        <w:gridCol w:w="4595"/>
        <w:gridCol w:w="4589"/>
        <w:tblGridChange w:id="0">
          <w:tblGrid>
            <w:gridCol w:w="4595"/>
            <w:gridCol w:w="4589"/>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7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7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79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orientuje se ve skladu, ve vedení evidence zásob</w:t>
            </w:r>
          </w:p>
          <w:p w:rsidR="00000000" w:rsidDel="00000000" w:rsidP="00000000" w:rsidRDefault="00000000" w:rsidRPr="00000000" w14:paraId="0000179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rozlišuje malý a velký stolní inventář</w:t>
            </w:r>
          </w:p>
          <w:p w:rsidR="00000000" w:rsidDel="00000000" w:rsidP="00000000" w:rsidRDefault="00000000" w:rsidRPr="00000000" w14:paraId="0000179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vysvětlí organizaci práce a úkoly pracovníků v odbytovém středisku</w:t>
            </w:r>
          </w:p>
          <w:p w:rsidR="00000000" w:rsidDel="00000000" w:rsidP="00000000" w:rsidRDefault="00000000" w:rsidRPr="00000000" w14:paraId="0000179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zajišťuje odbyt výrobků a služeb</w:t>
            </w:r>
          </w:p>
          <w:p w:rsidR="00000000" w:rsidDel="00000000" w:rsidP="00000000" w:rsidRDefault="00000000" w:rsidRPr="00000000" w14:paraId="000017A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volí vhodné formy odbytu výrobků a služeb</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7A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pivní sklep a jeho údržba </w:t>
            </w:r>
          </w:p>
          <w:p w:rsidR="00000000" w:rsidDel="00000000" w:rsidP="00000000" w:rsidRDefault="00000000" w:rsidRPr="00000000" w14:paraId="000017A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strojní zařízení, narážení, čepování piva ze sudů a tanků, jeho servis </w:t>
            </w:r>
          </w:p>
          <w:p w:rsidR="00000000" w:rsidDel="00000000" w:rsidP="00000000" w:rsidRDefault="00000000" w:rsidRPr="00000000" w14:paraId="000017A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závady výčepního zařízení </w:t>
            </w:r>
          </w:p>
          <w:p w:rsidR="00000000" w:rsidDel="00000000" w:rsidP="00000000" w:rsidRDefault="00000000" w:rsidRPr="00000000" w14:paraId="000017A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ošetřování a skladování nápojů </w:t>
            </w:r>
          </w:p>
        </w:tc>
      </w:tr>
    </w:tbl>
    <w:p w:rsidR="00000000" w:rsidDel="00000000" w:rsidP="00000000" w:rsidRDefault="00000000" w:rsidRPr="00000000" w14:paraId="000017A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7A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Kavárna a kavárenská herna </w:t>
      </w:r>
      <w:r w:rsidDel="00000000" w:rsidR="00000000" w:rsidRPr="00000000">
        <w:rPr>
          <w:rtl w:val="0"/>
        </w:rPr>
      </w:r>
    </w:p>
    <w:tbl>
      <w:tblPr>
        <w:tblStyle w:val="Table205"/>
        <w:tblW w:w="9184.0" w:type="dxa"/>
        <w:jc w:val="left"/>
        <w:tblInd w:w="-57.0" w:type="dxa"/>
        <w:tblLayout w:type="fixed"/>
        <w:tblLook w:val="0000"/>
      </w:tblPr>
      <w:tblGrid>
        <w:gridCol w:w="5625"/>
        <w:gridCol w:w="3559"/>
        <w:tblGridChange w:id="0">
          <w:tblGrid>
            <w:gridCol w:w="5625"/>
            <w:gridCol w:w="3559"/>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7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7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7A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rozlišuje druhy odbytových středisek, jejich vybavení</w:t>
            </w:r>
          </w:p>
          <w:p w:rsidR="00000000" w:rsidDel="00000000" w:rsidP="00000000" w:rsidRDefault="00000000" w:rsidRPr="00000000" w14:paraId="000017A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rozlišuje malý a velký stolní inventář</w:t>
            </w:r>
          </w:p>
          <w:p w:rsidR="00000000" w:rsidDel="00000000" w:rsidP="00000000" w:rsidRDefault="00000000" w:rsidRPr="00000000" w14:paraId="000017A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vysvětlí organizaci práce a úkoly pracovníků v odbytovém středisku</w:t>
            </w:r>
          </w:p>
          <w:p w:rsidR="00000000" w:rsidDel="00000000" w:rsidP="00000000" w:rsidRDefault="00000000" w:rsidRPr="00000000" w14:paraId="000017A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zajišťuje odbyt výrobků a služeb</w:t>
            </w:r>
          </w:p>
          <w:p w:rsidR="00000000" w:rsidDel="00000000" w:rsidP="00000000" w:rsidRDefault="00000000" w:rsidRPr="00000000" w14:paraId="000017A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volí vhodné formy odbytu výrobků a služeb</w:t>
            </w:r>
          </w:p>
          <w:p w:rsidR="00000000" w:rsidDel="00000000" w:rsidP="00000000" w:rsidRDefault="00000000" w:rsidRPr="00000000" w14:paraId="000017A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sestavuje typickou nabídku pokrmů i nápojů pro střediska a určí způsob obsluhy</w:t>
            </w:r>
          </w:p>
          <w:p w:rsidR="00000000" w:rsidDel="00000000" w:rsidP="00000000" w:rsidRDefault="00000000" w:rsidRPr="00000000" w14:paraId="000017A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uvede způsoby vyúčtování s hostem a objednavatelem, vysvětlí vyúčtování tržeb</w:t>
            </w:r>
          </w:p>
          <w:p w:rsidR="00000000" w:rsidDel="00000000" w:rsidP="00000000" w:rsidRDefault="00000000" w:rsidRPr="00000000" w14:paraId="000017B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charakterizuje různé způsoby obsluhy</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7B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charakteristika, rozdělení, zařízení a vybavení </w:t>
            </w:r>
          </w:p>
          <w:p w:rsidR="00000000" w:rsidDel="00000000" w:rsidP="00000000" w:rsidRDefault="00000000" w:rsidRPr="00000000" w14:paraId="000017B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jednotlivé druhy, vlastní příprava a servis kávy </w:t>
            </w:r>
          </w:p>
          <w:p w:rsidR="00000000" w:rsidDel="00000000" w:rsidP="00000000" w:rsidRDefault="00000000" w:rsidRPr="00000000" w14:paraId="000017B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způsob obsluhy, druhy společenských her </w:t>
            </w:r>
          </w:p>
        </w:tc>
      </w:tr>
    </w:tbl>
    <w:p w:rsidR="00000000" w:rsidDel="00000000" w:rsidP="00000000" w:rsidRDefault="00000000" w:rsidRPr="00000000" w14:paraId="000017B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7B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Vinárna a vinný sklep </w:t>
      </w:r>
      <w:r w:rsidDel="00000000" w:rsidR="00000000" w:rsidRPr="00000000">
        <w:rPr>
          <w:rtl w:val="0"/>
        </w:rPr>
      </w:r>
    </w:p>
    <w:tbl>
      <w:tblPr>
        <w:tblStyle w:val="Table206"/>
        <w:tblW w:w="9184.0" w:type="dxa"/>
        <w:jc w:val="left"/>
        <w:tblInd w:w="-57.0" w:type="dxa"/>
        <w:tblLayout w:type="fixed"/>
        <w:tblLook w:val="0000"/>
      </w:tblPr>
      <w:tblGrid>
        <w:gridCol w:w="5123"/>
        <w:gridCol w:w="4061"/>
        <w:tblGridChange w:id="0">
          <w:tblGrid>
            <w:gridCol w:w="5123"/>
            <w:gridCol w:w="4061"/>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7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7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7B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rozlišuje druhy odbytových středisek, jejich vybavení</w:t>
            </w:r>
          </w:p>
          <w:p w:rsidR="00000000" w:rsidDel="00000000" w:rsidP="00000000" w:rsidRDefault="00000000" w:rsidRPr="00000000" w14:paraId="000017B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rozlišuje malý a velký stolní inventář</w:t>
            </w:r>
          </w:p>
          <w:p w:rsidR="00000000" w:rsidDel="00000000" w:rsidP="00000000" w:rsidRDefault="00000000" w:rsidRPr="00000000" w14:paraId="000017B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vysvětlí organizaci práce a úkoly pracovníků v odbytovém středisku</w:t>
            </w:r>
          </w:p>
          <w:p w:rsidR="00000000" w:rsidDel="00000000" w:rsidP="00000000" w:rsidRDefault="00000000" w:rsidRPr="00000000" w14:paraId="000017B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zajišťuje odbyt výrobků a služeb</w:t>
            </w:r>
          </w:p>
          <w:p w:rsidR="00000000" w:rsidDel="00000000" w:rsidP="00000000" w:rsidRDefault="00000000" w:rsidRPr="00000000" w14:paraId="000017B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volí vhodné formy odbytu výrobků a služeb</w:t>
            </w:r>
          </w:p>
          <w:p w:rsidR="00000000" w:rsidDel="00000000" w:rsidP="00000000" w:rsidRDefault="00000000" w:rsidRPr="00000000" w14:paraId="000017B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sestavuje typickou nabídku pokrmů i nápojů pro střediska a určí způsob obsluhy</w:t>
            </w:r>
          </w:p>
          <w:p w:rsidR="00000000" w:rsidDel="00000000" w:rsidP="00000000" w:rsidRDefault="00000000" w:rsidRPr="00000000" w14:paraId="000017B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uvede způsoby vyúčtování s hostem a objednavatelem, vysvětlí vyúčtování tržeb</w:t>
            </w:r>
          </w:p>
          <w:p w:rsidR="00000000" w:rsidDel="00000000" w:rsidP="00000000" w:rsidRDefault="00000000" w:rsidRPr="00000000" w14:paraId="000017B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charakterizuje různé způsoby obsluhy</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7C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charakteristika, druhy jednotlivých zařízení a jejich vybavení </w:t>
            </w:r>
          </w:p>
          <w:p w:rsidR="00000000" w:rsidDel="00000000" w:rsidP="00000000" w:rsidRDefault="00000000" w:rsidRPr="00000000" w14:paraId="000017C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způsob obsluhy, podmínky pro skladování vína </w:t>
            </w:r>
          </w:p>
          <w:p w:rsidR="00000000" w:rsidDel="00000000" w:rsidP="00000000" w:rsidRDefault="00000000" w:rsidRPr="00000000" w14:paraId="000017C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teploty při podávání, nabídka sortimentu a vlastní servis vína </w:t>
            </w:r>
          </w:p>
        </w:tc>
      </w:tr>
    </w:tbl>
    <w:p w:rsidR="00000000" w:rsidDel="00000000" w:rsidP="00000000" w:rsidRDefault="00000000" w:rsidRPr="00000000" w14:paraId="000017C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7C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Ostatní společenská a zábavní střediska </w:t>
      </w:r>
      <w:r w:rsidDel="00000000" w:rsidR="00000000" w:rsidRPr="00000000">
        <w:rPr>
          <w:rtl w:val="0"/>
        </w:rPr>
      </w:r>
    </w:p>
    <w:tbl>
      <w:tblPr>
        <w:tblStyle w:val="Table207"/>
        <w:tblW w:w="9184.0" w:type="dxa"/>
        <w:jc w:val="left"/>
        <w:tblInd w:w="-57.0" w:type="dxa"/>
        <w:tblLayout w:type="fixed"/>
        <w:tblLook w:val="0000"/>
      </w:tblPr>
      <w:tblGrid>
        <w:gridCol w:w="5123"/>
        <w:gridCol w:w="4061"/>
        <w:tblGridChange w:id="0">
          <w:tblGrid>
            <w:gridCol w:w="5123"/>
            <w:gridCol w:w="4061"/>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7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7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7C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rozlišuje druhy odbytových středisek, jejich vybavení</w:t>
            </w:r>
          </w:p>
          <w:p w:rsidR="00000000" w:rsidDel="00000000" w:rsidP="00000000" w:rsidRDefault="00000000" w:rsidRPr="00000000" w14:paraId="000017C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rozlišuje malý a velký stolní inventář</w:t>
            </w:r>
          </w:p>
          <w:p w:rsidR="00000000" w:rsidDel="00000000" w:rsidP="00000000" w:rsidRDefault="00000000" w:rsidRPr="00000000" w14:paraId="000017C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vysvětlí organizaci práce a úkoly pracovníků v odbytovém středisku</w:t>
            </w:r>
          </w:p>
          <w:p w:rsidR="00000000" w:rsidDel="00000000" w:rsidP="00000000" w:rsidRDefault="00000000" w:rsidRPr="00000000" w14:paraId="000017C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zajišťuje odbyt výrobků a služeb</w:t>
            </w:r>
          </w:p>
          <w:p w:rsidR="00000000" w:rsidDel="00000000" w:rsidP="00000000" w:rsidRDefault="00000000" w:rsidRPr="00000000" w14:paraId="000017C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volí vhodné formy odbytu výrobků a služeb</w:t>
            </w:r>
          </w:p>
          <w:p w:rsidR="00000000" w:rsidDel="00000000" w:rsidP="00000000" w:rsidRDefault="00000000" w:rsidRPr="00000000" w14:paraId="000017C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sestavuje typickou nabídku pokrmů i nápojů pro střediska a určí způsob obsluhy</w:t>
            </w:r>
          </w:p>
          <w:p w:rsidR="00000000" w:rsidDel="00000000" w:rsidP="00000000" w:rsidRDefault="00000000" w:rsidRPr="00000000" w14:paraId="000017C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uvede způsoby vyúčtování s hostem a objednavatelem, vysvětlí vyúčtování tržeb</w:t>
            </w:r>
          </w:p>
          <w:p w:rsidR="00000000" w:rsidDel="00000000" w:rsidP="00000000" w:rsidRDefault="00000000" w:rsidRPr="00000000" w14:paraId="000017C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charakterizuje různé způsoby obsluhy</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7C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charakteristika, druhy jednotlivých zařízení a jejich vybavení </w:t>
            </w:r>
          </w:p>
          <w:p w:rsidR="00000000" w:rsidDel="00000000" w:rsidP="00000000" w:rsidRDefault="00000000" w:rsidRPr="00000000" w14:paraId="000017D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způsob obsluhy, nabízené služby a zásady práce </w:t>
            </w:r>
          </w:p>
        </w:tc>
      </w:tr>
    </w:tbl>
    <w:p w:rsidR="00000000" w:rsidDel="00000000" w:rsidP="00000000" w:rsidRDefault="00000000" w:rsidRPr="00000000" w14:paraId="000017D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br w:type="textWrapping"/>
        <w:br w:type="textWrapping"/>
      </w:r>
    </w:p>
    <w:p w:rsidR="00000000" w:rsidDel="00000000" w:rsidP="00000000" w:rsidRDefault="00000000" w:rsidRPr="00000000" w14:paraId="000017D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Sestavování kavárenského, vinárenského, barového jídelního a nápojového lístku</w:t>
      </w:r>
      <w:r w:rsidDel="00000000" w:rsidR="00000000" w:rsidRPr="00000000">
        <w:rPr>
          <w:rtl w:val="0"/>
        </w:rPr>
      </w:r>
    </w:p>
    <w:tbl>
      <w:tblPr>
        <w:tblStyle w:val="Table208"/>
        <w:tblW w:w="9184.0" w:type="dxa"/>
        <w:jc w:val="left"/>
        <w:tblInd w:w="-57.0" w:type="dxa"/>
        <w:tblLayout w:type="fixed"/>
        <w:tblLook w:val="0000"/>
      </w:tblPr>
      <w:tblGrid>
        <w:gridCol w:w="4996"/>
        <w:gridCol w:w="4188"/>
        <w:tblGridChange w:id="0">
          <w:tblGrid>
            <w:gridCol w:w="4996"/>
            <w:gridCol w:w="4188"/>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7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7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7D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uvede náležitosti jídelního a nápojového lístku, sestaví menu pro různé příležitosti</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7D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význam, uplatnění a vlastní tvorba v gastronomickém provozu </w:t>
            </w:r>
          </w:p>
        </w:tc>
      </w:tr>
    </w:tbl>
    <w:p w:rsidR="00000000" w:rsidDel="00000000" w:rsidP="00000000" w:rsidRDefault="00000000" w:rsidRPr="00000000" w14:paraId="000017D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7D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Označování a kategorie vína na obalech </w:t>
      </w:r>
      <w:r w:rsidDel="00000000" w:rsidR="00000000" w:rsidRPr="00000000">
        <w:rPr>
          <w:rtl w:val="0"/>
        </w:rPr>
      </w:r>
    </w:p>
    <w:tbl>
      <w:tblPr>
        <w:tblStyle w:val="Table209"/>
        <w:tblW w:w="9184.0" w:type="dxa"/>
        <w:jc w:val="left"/>
        <w:tblInd w:w="-57.0" w:type="dxa"/>
        <w:tblLayout w:type="fixed"/>
        <w:tblLook w:val="0000"/>
      </w:tblPr>
      <w:tblGrid>
        <w:gridCol w:w="4566"/>
        <w:gridCol w:w="4618"/>
        <w:tblGridChange w:id="0">
          <w:tblGrid>
            <w:gridCol w:w="4566"/>
            <w:gridCol w:w="4618"/>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7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7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7D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orientuje se ve skladu, ve vedení evidence zásob</w:t>
            </w:r>
          </w:p>
          <w:p w:rsidR="00000000" w:rsidDel="00000000" w:rsidP="00000000" w:rsidRDefault="00000000" w:rsidRPr="00000000" w14:paraId="000017D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rozlišuje malý a velký stolní inventář</w:t>
            </w:r>
          </w:p>
          <w:p w:rsidR="00000000" w:rsidDel="00000000" w:rsidP="00000000" w:rsidRDefault="00000000" w:rsidRPr="00000000" w14:paraId="000017D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sestavuje typickou nabídku pokrmů i nápojů pro střediska a určí způsob obsluhy</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7D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víno s přívlastkem, jakostní, stolní, šumivé, perlivé, aromatizované a likérové </w:t>
            </w:r>
          </w:p>
        </w:tc>
      </w:tr>
    </w:tbl>
    <w:p w:rsidR="00000000" w:rsidDel="00000000" w:rsidP="00000000" w:rsidRDefault="00000000" w:rsidRPr="00000000" w14:paraId="000017D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7E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Míchané nápoje </w:t>
      </w:r>
      <w:r w:rsidDel="00000000" w:rsidR="00000000" w:rsidRPr="00000000">
        <w:rPr>
          <w:rtl w:val="0"/>
        </w:rPr>
      </w:r>
    </w:p>
    <w:tbl>
      <w:tblPr>
        <w:tblStyle w:val="Table210"/>
        <w:tblW w:w="9184.0" w:type="dxa"/>
        <w:jc w:val="left"/>
        <w:tblInd w:w="-57.0" w:type="dxa"/>
        <w:tblLayout w:type="fixed"/>
        <w:tblLook w:val="0000"/>
      </w:tblPr>
      <w:tblGrid>
        <w:gridCol w:w="5533"/>
        <w:gridCol w:w="3651"/>
        <w:tblGridChange w:id="0">
          <w:tblGrid>
            <w:gridCol w:w="5533"/>
            <w:gridCol w:w="3651"/>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7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7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7E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orientuje se ve skladu, ve vedení evidence zásob</w:t>
            </w:r>
          </w:p>
          <w:p w:rsidR="00000000" w:rsidDel="00000000" w:rsidP="00000000" w:rsidRDefault="00000000" w:rsidRPr="00000000" w14:paraId="000017E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rozlišuje malý a velký stolní inventář</w:t>
            </w:r>
          </w:p>
          <w:p w:rsidR="00000000" w:rsidDel="00000000" w:rsidP="00000000" w:rsidRDefault="00000000" w:rsidRPr="00000000" w14:paraId="000017E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vysvětlí organizaci práce a úkoly pracovníků v odbytovém středisku</w:t>
            </w:r>
          </w:p>
          <w:p w:rsidR="00000000" w:rsidDel="00000000" w:rsidP="00000000" w:rsidRDefault="00000000" w:rsidRPr="00000000" w14:paraId="000017E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zajišťuje odbyt výrobků a služeb</w:t>
            </w:r>
          </w:p>
          <w:p w:rsidR="00000000" w:rsidDel="00000000" w:rsidP="00000000" w:rsidRDefault="00000000" w:rsidRPr="00000000" w14:paraId="000017E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volí vhodné formy odbytu výrobků a služeb</w:t>
            </w:r>
          </w:p>
          <w:p w:rsidR="00000000" w:rsidDel="00000000" w:rsidP="00000000" w:rsidRDefault="00000000" w:rsidRPr="00000000" w14:paraId="000017E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sestavuje typickou nabídku pokrmů i nápojů pro střediska a určí způsob obsluhy</w:t>
            </w:r>
          </w:p>
          <w:p w:rsidR="00000000" w:rsidDel="00000000" w:rsidP="00000000" w:rsidRDefault="00000000" w:rsidRPr="00000000" w14:paraId="000017E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uvede způsoby vyúčtování s hostem a objednavatelem, vysvětlí vyúčtování tržeb</w:t>
            </w:r>
          </w:p>
          <w:p w:rsidR="00000000" w:rsidDel="00000000" w:rsidP="00000000" w:rsidRDefault="00000000" w:rsidRPr="00000000" w14:paraId="000017E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vysvětlí úlohu jednotlivce v oblasti osobního prodeje a stravovacích služeb</w:t>
            </w:r>
          </w:p>
          <w:p w:rsidR="00000000" w:rsidDel="00000000" w:rsidP="00000000" w:rsidRDefault="00000000" w:rsidRPr="00000000" w14:paraId="000017E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charakterizuje různé způsoby obsluhy</w:t>
            </w:r>
          </w:p>
          <w:p w:rsidR="00000000" w:rsidDel="00000000" w:rsidP="00000000" w:rsidRDefault="00000000" w:rsidRPr="00000000" w14:paraId="000017E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profesionálně jedná v souladu se společenským chováním</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7E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vznik, význam mixologie a barmanského umění </w:t>
            </w:r>
          </w:p>
          <w:p w:rsidR="00000000" w:rsidDel="00000000" w:rsidP="00000000" w:rsidRDefault="00000000" w:rsidRPr="00000000" w14:paraId="000017E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rozdělení a jednotlivé druhy míšených nápojů </w:t>
            </w:r>
          </w:p>
          <w:p w:rsidR="00000000" w:rsidDel="00000000" w:rsidP="00000000" w:rsidRDefault="00000000" w:rsidRPr="00000000" w14:paraId="000017E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vybavení baru, vhodný inventář a suroviny </w:t>
            </w:r>
          </w:p>
          <w:p w:rsidR="00000000" w:rsidDel="00000000" w:rsidP="00000000" w:rsidRDefault="00000000" w:rsidRPr="00000000" w14:paraId="000017F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základní postupy přípravy a zásady práce barmana </w:t>
            </w:r>
          </w:p>
        </w:tc>
      </w:tr>
    </w:tbl>
    <w:p w:rsidR="00000000" w:rsidDel="00000000" w:rsidP="00000000" w:rsidRDefault="00000000" w:rsidRPr="00000000" w14:paraId="000017F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bookmarkStart w:colFirst="0" w:colLast="0" w:name="_57yt187vbycd" w:id="103"/>
      <w:bookmarkEnd w:id="103"/>
      <w:r w:rsidDel="00000000" w:rsidR="00000000" w:rsidRPr="00000000">
        <w:rPr>
          <w:rtl w:val="0"/>
        </w:rPr>
      </w:r>
    </w:p>
    <w:p w:rsidR="00000000" w:rsidDel="00000000" w:rsidP="00000000" w:rsidRDefault="00000000" w:rsidRPr="00000000" w14:paraId="000017F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3. ročník</w:t>
      </w:r>
    </w:p>
    <w:p w:rsidR="00000000" w:rsidDel="00000000" w:rsidP="00000000" w:rsidRDefault="00000000" w:rsidRPr="00000000" w14:paraId="000017F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Komplexní procvičování poznatků učiva 2. ročníku </w:t>
      </w:r>
      <w:r w:rsidDel="00000000" w:rsidR="00000000" w:rsidRPr="00000000">
        <w:rPr>
          <w:rtl w:val="0"/>
        </w:rPr>
      </w:r>
    </w:p>
    <w:tbl>
      <w:tblPr>
        <w:tblStyle w:val="Table211"/>
        <w:tblW w:w="9184.0" w:type="dxa"/>
        <w:jc w:val="left"/>
        <w:tblInd w:w="-57.0" w:type="dxa"/>
        <w:tblLayout w:type="fixed"/>
        <w:tblLook w:val="0000"/>
      </w:tblPr>
      <w:tblGrid>
        <w:gridCol w:w="5468"/>
        <w:gridCol w:w="3716"/>
        <w:tblGridChange w:id="0">
          <w:tblGrid>
            <w:gridCol w:w="5468"/>
            <w:gridCol w:w="3716"/>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7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7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7F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rozlišuje druhy odbytových středisek, jejich vybavení</w:t>
            </w:r>
          </w:p>
          <w:p w:rsidR="00000000" w:rsidDel="00000000" w:rsidP="00000000" w:rsidRDefault="00000000" w:rsidRPr="00000000" w14:paraId="000017F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orientuje se ve skladu, ve vedení evidence zásob</w:t>
            </w:r>
          </w:p>
          <w:p w:rsidR="00000000" w:rsidDel="00000000" w:rsidP="00000000" w:rsidRDefault="00000000" w:rsidRPr="00000000" w14:paraId="000017F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rozlišuje malý a velký stolní inventář</w:t>
            </w:r>
          </w:p>
          <w:p w:rsidR="00000000" w:rsidDel="00000000" w:rsidP="00000000" w:rsidRDefault="00000000" w:rsidRPr="00000000" w14:paraId="000017F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vysvětlí organizaci práce a úkoly pracovníků v odbytovém středisku</w:t>
            </w:r>
          </w:p>
          <w:p w:rsidR="00000000" w:rsidDel="00000000" w:rsidP="00000000" w:rsidRDefault="00000000" w:rsidRPr="00000000" w14:paraId="000017F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zajišťuje odbyt výrobků a služeb</w:t>
            </w:r>
          </w:p>
          <w:p w:rsidR="00000000" w:rsidDel="00000000" w:rsidP="00000000" w:rsidRDefault="00000000" w:rsidRPr="00000000" w14:paraId="000017F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volí vhodné formy odbytu výrobků a služeb</w:t>
            </w:r>
          </w:p>
          <w:p w:rsidR="00000000" w:rsidDel="00000000" w:rsidP="00000000" w:rsidRDefault="00000000" w:rsidRPr="00000000" w14:paraId="000017F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sestavuje typickou nabídku pokrmů i nápojů pro střediska a určí způsob obsluhy</w:t>
            </w:r>
          </w:p>
          <w:p w:rsidR="00000000" w:rsidDel="00000000" w:rsidP="00000000" w:rsidRDefault="00000000" w:rsidRPr="00000000" w14:paraId="000017F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uvede náležitosti jídelního a nápojového lístku, sestaví menu pro různé příležitosti</w:t>
            </w:r>
          </w:p>
          <w:p w:rsidR="00000000" w:rsidDel="00000000" w:rsidP="00000000" w:rsidRDefault="00000000" w:rsidRPr="00000000" w14:paraId="000017F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uvede způsoby vyúčtování s hostem a objednavatelem, vysvětlí vyúčtování tržeb</w:t>
            </w:r>
          </w:p>
          <w:p w:rsidR="00000000" w:rsidDel="00000000" w:rsidP="00000000" w:rsidRDefault="00000000" w:rsidRPr="00000000" w14:paraId="000017F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charakterizuje různé způsoby obsluhy</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80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složitá obsluha (základní forma) </w:t>
            </w:r>
          </w:p>
          <w:p w:rsidR="00000000" w:rsidDel="00000000" w:rsidP="00000000" w:rsidRDefault="00000000" w:rsidRPr="00000000" w14:paraId="0000180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sestavování a tvorba složitého menu </w:t>
            </w:r>
          </w:p>
          <w:p w:rsidR="00000000" w:rsidDel="00000000" w:rsidP="00000000" w:rsidRDefault="00000000" w:rsidRPr="00000000" w14:paraId="0000180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pivní hospodářství </w:t>
            </w:r>
          </w:p>
          <w:p w:rsidR="00000000" w:rsidDel="00000000" w:rsidP="00000000" w:rsidRDefault="00000000" w:rsidRPr="00000000" w14:paraId="0000180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společensko-zábavná zařízení (kavárna, vinárna, bar) </w:t>
            </w:r>
          </w:p>
          <w:p w:rsidR="00000000" w:rsidDel="00000000" w:rsidP="00000000" w:rsidRDefault="00000000" w:rsidRPr="00000000" w14:paraId="0000180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označování a kategorie vína na obalech </w:t>
            </w:r>
          </w:p>
          <w:p w:rsidR="00000000" w:rsidDel="00000000" w:rsidP="00000000" w:rsidRDefault="00000000" w:rsidRPr="00000000" w14:paraId="0000180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složitá obsluha (vyšší forma) </w:t>
            </w:r>
          </w:p>
        </w:tc>
      </w:tr>
    </w:tbl>
    <w:p w:rsidR="00000000" w:rsidDel="00000000" w:rsidP="00000000" w:rsidRDefault="00000000" w:rsidRPr="00000000" w14:paraId="0000180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80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Obsluha v ubytovacích zařízeních </w:t>
      </w:r>
      <w:r w:rsidDel="00000000" w:rsidR="00000000" w:rsidRPr="00000000">
        <w:rPr>
          <w:rtl w:val="0"/>
        </w:rPr>
      </w:r>
    </w:p>
    <w:tbl>
      <w:tblPr>
        <w:tblStyle w:val="Table212"/>
        <w:tblW w:w="9184.0" w:type="dxa"/>
        <w:jc w:val="left"/>
        <w:tblInd w:w="-57.0" w:type="dxa"/>
        <w:tblLayout w:type="fixed"/>
        <w:tblLook w:val="0000"/>
      </w:tblPr>
      <w:tblGrid>
        <w:gridCol w:w="4699"/>
        <w:gridCol w:w="4485"/>
        <w:tblGridChange w:id="0">
          <w:tblGrid>
            <w:gridCol w:w="4699"/>
            <w:gridCol w:w="4485"/>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8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8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80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rozlišuje malý a velký stolní inventář</w:t>
            </w:r>
          </w:p>
          <w:p w:rsidR="00000000" w:rsidDel="00000000" w:rsidP="00000000" w:rsidRDefault="00000000" w:rsidRPr="00000000" w14:paraId="0000180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zajišťuje odbyt výrobků a služeb</w:t>
            </w:r>
          </w:p>
          <w:p w:rsidR="00000000" w:rsidDel="00000000" w:rsidP="00000000" w:rsidRDefault="00000000" w:rsidRPr="00000000" w14:paraId="0000180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volí vhodné formy odbytu výrobků a služeb</w:t>
            </w:r>
          </w:p>
          <w:p w:rsidR="00000000" w:rsidDel="00000000" w:rsidP="00000000" w:rsidRDefault="00000000" w:rsidRPr="00000000" w14:paraId="0000180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sestavuje typickou nabídku pokrmů i nápojů pro střediska a určí způsob obsluhy</w:t>
            </w:r>
          </w:p>
          <w:p w:rsidR="00000000" w:rsidDel="00000000" w:rsidP="00000000" w:rsidRDefault="00000000" w:rsidRPr="00000000" w14:paraId="0000180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uvede způsoby vyúčtování s hostem a objednavatelem, vysvětlí vyúčtování tržeb</w:t>
            </w:r>
          </w:p>
          <w:p w:rsidR="00000000" w:rsidDel="00000000" w:rsidP="00000000" w:rsidRDefault="00000000" w:rsidRPr="00000000" w14:paraId="0000180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charakterizuje různé způsoby obsluhy</w:t>
            </w:r>
          </w:p>
          <w:p w:rsidR="00000000" w:rsidDel="00000000" w:rsidP="00000000" w:rsidRDefault="00000000" w:rsidRPr="00000000" w14:paraId="0000181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profesionálně jedná v souladu se společenským chováním</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81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charakteristika, význam a členění jednotlivých druhů ubytovacích zařízeních </w:t>
            </w:r>
          </w:p>
          <w:p w:rsidR="00000000" w:rsidDel="00000000" w:rsidP="00000000" w:rsidRDefault="00000000" w:rsidRPr="00000000" w14:paraId="0000181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hlavní zásady obsluhy v hotelové hale </w:t>
            </w:r>
          </w:p>
          <w:p w:rsidR="00000000" w:rsidDel="00000000" w:rsidP="00000000" w:rsidRDefault="00000000" w:rsidRPr="00000000" w14:paraId="0000181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room (etážový) servis </w:t>
            </w:r>
          </w:p>
          <w:p w:rsidR="00000000" w:rsidDel="00000000" w:rsidP="00000000" w:rsidRDefault="00000000" w:rsidRPr="00000000" w14:paraId="0000181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nabídkový hotelový lístek </w:t>
            </w:r>
          </w:p>
          <w:p w:rsidR="00000000" w:rsidDel="00000000" w:rsidP="00000000" w:rsidRDefault="00000000" w:rsidRPr="00000000" w14:paraId="0000181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základní hotelová evidence </w:t>
            </w:r>
          </w:p>
        </w:tc>
      </w:tr>
    </w:tbl>
    <w:p w:rsidR="00000000" w:rsidDel="00000000" w:rsidP="00000000" w:rsidRDefault="00000000" w:rsidRPr="00000000" w14:paraId="0000181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81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Obsluha v dopravních prostředcích </w:t>
      </w:r>
      <w:r w:rsidDel="00000000" w:rsidR="00000000" w:rsidRPr="00000000">
        <w:rPr>
          <w:rtl w:val="0"/>
        </w:rPr>
      </w:r>
    </w:p>
    <w:tbl>
      <w:tblPr>
        <w:tblStyle w:val="Table213"/>
        <w:tblW w:w="9184.0" w:type="dxa"/>
        <w:jc w:val="left"/>
        <w:tblInd w:w="-57.0" w:type="dxa"/>
        <w:tblLayout w:type="fixed"/>
        <w:tblLook w:val="0000"/>
      </w:tblPr>
      <w:tblGrid>
        <w:gridCol w:w="4332"/>
        <w:gridCol w:w="4852"/>
        <w:tblGridChange w:id="0">
          <w:tblGrid>
            <w:gridCol w:w="4332"/>
            <w:gridCol w:w="4852"/>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8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8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81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rozlišuje malý a velký stolní inventář</w:t>
            </w:r>
          </w:p>
          <w:p w:rsidR="00000000" w:rsidDel="00000000" w:rsidP="00000000" w:rsidRDefault="00000000" w:rsidRPr="00000000" w14:paraId="0000181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zajišťuje odbyt výrobků a služeb</w:t>
            </w:r>
          </w:p>
          <w:p w:rsidR="00000000" w:rsidDel="00000000" w:rsidP="00000000" w:rsidRDefault="00000000" w:rsidRPr="00000000" w14:paraId="0000181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volí vhodné formy odbytu výrobků a služeb</w:t>
            </w:r>
          </w:p>
          <w:p w:rsidR="00000000" w:rsidDel="00000000" w:rsidP="00000000" w:rsidRDefault="00000000" w:rsidRPr="00000000" w14:paraId="0000181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sestavuje typickou nabídku pokrmů i nápojů pro střediska a určí způsob obsluhy</w:t>
            </w:r>
          </w:p>
          <w:p w:rsidR="00000000" w:rsidDel="00000000" w:rsidP="00000000" w:rsidRDefault="00000000" w:rsidRPr="00000000" w14:paraId="0000181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uvede způsoby vyúčtování s hostem a objednavatelem, vysvětlí vyúčtování tržeb</w:t>
            </w:r>
          </w:p>
          <w:p w:rsidR="00000000" w:rsidDel="00000000" w:rsidP="00000000" w:rsidRDefault="00000000" w:rsidRPr="00000000" w14:paraId="0000181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charakterizuje různé způsoby obsluhy</w:t>
            </w:r>
          </w:p>
          <w:p w:rsidR="00000000" w:rsidDel="00000000" w:rsidP="00000000" w:rsidRDefault="00000000" w:rsidRPr="00000000" w14:paraId="0000182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profesionálně jedná v souladu se společenským chováním</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82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zásady práce obsluhujících pracovníků v restauračních vozech, letadle, na lodi a obsluha v rotelu </w:t>
            </w:r>
          </w:p>
        </w:tc>
      </w:tr>
    </w:tbl>
    <w:p w:rsidR="00000000" w:rsidDel="00000000" w:rsidP="00000000" w:rsidRDefault="00000000" w:rsidRPr="00000000" w14:paraId="0000182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82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Míchané nápoje </w:t>
      </w:r>
      <w:r w:rsidDel="00000000" w:rsidR="00000000" w:rsidRPr="00000000">
        <w:rPr>
          <w:rtl w:val="0"/>
        </w:rPr>
      </w:r>
    </w:p>
    <w:tbl>
      <w:tblPr>
        <w:tblStyle w:val="Table214"/>
        <w:tblW w:w="9184.0" w:type="dxa"/>
        <w:jc w:val="left"/>
        <w:tblInd w:w="-57.0" w:type="dxa"/>
        <w:tblLayout w:type="fixed"/>
        <w:tblLook w:val="0000"/>
      </w:tblPr>
      <w:tblGrid>
        <w:gridCol w:w="5533"/>
        <w:gridCol w:w="3651"/>
        <w:tblGridChange w:id="0">
          <w:tblGrid>
            <w:gridCol w:w="5533"/>
            <w:gridCol w:w="3651"/>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8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8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82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orientuje se ve skladu, ve vedení evidence zásob</w:t>
            </w:r>
          </w:p>
          <w:p w:rsidR="00000000" w:rsidDel="00000000" w:rsidP="00000000" w:rsidRDefault="00000000" w:rsidRPr="00000000" w14:paraId="0000182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rozlišuje malý a velký stolní inventář</w:t>
            </w:r>
          </w:p>
          <w:p w:rsidR="00000000" w:rsidDel="00000000" w:rsidP="00000000" w:rsidRDefault="00000000" w:rsidRPr="00000000" w14:paraId="0000182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vysvětlí organizaci práce a úkoly pracovníků v odbytovém středisku</w:t>
            </w:r>
          </w:p>
          <w:p w:rsidR="00000000" w:rsidDel="00000000" w:rsidP="00000000" w:rsidRDefault="00000000" w:rsidRPr="00000000" w14:paraId="0000182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zajišťuje odbyt výrobků a služeb</w:t>
            </w:r>
          </w:p>
          <w:p w:rsidR="00000000" w:rsidDel="00000000" w:rsidP="00000000" w:rsidRDefault="00000000" w:rsidRPr="00000000" w14:paraId="0000182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volí vhodné formy odbytu výrobků a služeb</w:t>
            </w:r>
          </w:p>
          <w:p w:rsidR="00000000" w:rsidDel="00000000" w:rsidP="00000000" w:rsidRDefault="00000000" w:rsidRPr="00000000" w14:paraId="0000182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sestavuje typickou nabídku pokrmů i nápojů pro střediska a určí způsob obsluhy</w:t>
            </w:r>
          </w:p>
          <w:p w:rsidR="00000000" w:rsidDel="00000000" w:rsidP="00000000" w:rsidRDefault="00000000" w:rsidRPr="00000000" w14:paraId="0000182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uvede způsoby vyúčtování s hostem a objednavatelem, vysvětlí vyúčtování tržeb</w:t>
            </w:r>
          </w:p>
          <w:p w:rsidR="00000000" w:rsidDel="00000000" w:rsidP="00000000" w:rsidRDefault="00000000" w:rsidRPr="00000000" w14:paraId="0000182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vysvětlí úlohu jednotlivce v oblasti osobního prodeje a stravovacích služeb</w:t>
            </w:r>
          </w:p>
          <w:p w:rsidR="00000000" w:rsidDel="00000000" w:rsidP="00000000" w:rsidRDefault="00000000" w:rsidRPr="00000000" w14:paraId="0000182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charakterizuje různé způsoby obsluhy</w:t>
            </w:r>
          </w:p>
          <w:p w:rsidR="00000000" w:rsidDel="00000000" w:rsidP="00000000" w:rsidRDefault="00000000" w:rsidRPr="00000000" w14:paraId="0000182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profesionálně jedná v souladu se společenským chováním</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83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vznik, význam mixologie a barmanského umění </w:t>
            </w:r>
          </w:p>
          <w:p w:rsidR="00000000" w:rsidDel="00000000" w:rsidP="00000000" w:rsidRDefault="00000000" w:rsidRPr="00000000" w14:paraId="0000183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rozdělení a jednotlivé druhy míšených nápojů </w:t>
            </w:r>
          </w:p>
          <w:p w:rsidR="00000000" w:rsidDel="00000000" w:rsidP="00000000" w:rsidRDefault="00000000" w:rsidRPr="00000000" w14:paraId="0000183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vybavení baru, vhodný inventář a suroviny </w:t>
            </w:r>
          </w:p>
          <w:p w:rsidR="00000000" w:rsidDel="00000000" w:rsidP="00000000" w:rsidRDefault="00000000" w:rsidRPr="00000000" w14:paraId="0000183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základní postupy přípravy a zásady práce barmana </w:t>
            </w:r>
          </w:p>
        </w:tc>
      </w:tr>
    </w:tbl>
    <w:p w:rsidR="00000000" w:rsidDel="00000000" w:rsidP="00000000" w:rsidRDefault="00000000" w:rsidRPr="00000000" w14:paraId="0000183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83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Slavnostní stolování a hostiny </w:t>
      </w:r>
      <w:r w:rsidDel="00000000" w:rsidR="00000000" w:rsidRPr="00000000">
        <w:rPr>
          <w:rtl w:val="0"/>
        </w:rPr>
      </w:r>
    </w:p>
    <w:tbl>
      <w:tblPr>
        <w:tblStyle w:val="Table215"/>
        <w:tblW w:w="9184.0" w:type="dxa"/>
        <w:jc w:val="left"/>
        <w:tblInd w:w="-57.0" w:type="dxa"/>
        <w:tblLayout w:type="fixed"/>
        <w:tblLook w:val="0000"/>
      </w:tblPr>
      <w:tblGrid>
        <w:gridCol w:w="4955"/>
        <w:gridCol w:w="4229"/>
        <w:tblGridChange w:id="0">
          <w:tblGrid>
            <w:gridCol w:w="4955"/>
            <w:gridCol w:w="4229"/>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8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8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83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rozlišuje malý a velký stolní inventář</w:t>
            </w:r>
          </w:p>
          <w:p w:rsidR="00000000" w:rsidDel="00000000" w:rsidP="00000000" w:rsidRDefault="00000000" w:rsidRPr="00000000" w14:paraId="0000183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vysvětlí organizaci práce a úkoly pracovníků v odbytovém středisku</w:t>
            </w:r>
          </w:p>
          <w:p w:rsidR="00000000" w:rsidDel="00000000" w:rsidP="00000000" w:rsidRDefault="00000000" w:rsidRPr="00000000" w14:paraId="0000183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zajišťuje odbyt výrobků a služeb</w:t>
            </w:r>
          </w:p>
          <w:p w:rsidR="00000000" w:rsidDel="00000000" w:rsidP="00000000" w:rsidRDefault="00000000" w:rsidRPr="00000000" w14:paraId="0000183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volí vhodné formy odbytu výrobků a služeb</w:t>
            </w:r>
          </w:p>
          <w:p w:rsidR="00000000" w:rsidDel="00000000" w:rsidP="00000000" w:rsidRDefault="00000000" w:rsidRPr="00000000" w14:paraId="0000183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sestavuje typickou nabídku pokrmů i nápojů pro střediska a určí způsob obsluhy</w:t>
            </w:r>
          </w:p>
          <w:p w:rsidR="00000000" w:rsidDel="00000000" w:rsidP="00000000" w:rsidRDefault="00000000" w:rsidRPr="00000000" w14:paraId="0000183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zajistí přípravu a realizaci gastronomické akce</w:t>
            </w:r>
          </w:p>
          <w:p w:rsidR="00000000" w:rsidDel="00000000" w:rsidP="00000000" w:rsidRDefault="00000000" w:rsidRPr="00000000" w14:paraId="0000183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uvede způsoby vyúčtování s hostem a objednavatelem, vysvětlí vyúčtování tržeb</w:t>
            </w:r>
          </w:p>
          <w:p w:rsidR="00000000" w:rsidDel="00000000" w:rsidP="00000000" w:rsidRDefault="00000000" w:rsidRPr="00000000" w14:paraId="0000183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vysvětlí úlohu jednotlivce v oblasti osobního prodeje a stravovacích služeb</w:t>
            </w:r>
          </w:p>
          <w:p w:rsidR="00000000" w:rsidDel="00000000" w:rsidP="00000000" w:rsidRDefault="00000000" w:rsidRPr="00000000" w14:paraId="0000184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charakterizuje různé způsoby obsluhy</w:t>
            </w:r>
          </w:p>
          <w:p w:rsidR="00000000" w:rsidDel="00000000" w:rsidP="00000000" w:rsidRDefault="00000000" w:rsidRPr="00000000" w14:paraId="0000184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rozlišuje druhy slavnostních hostin</w:t>
            </w:r>
          </w:p>
          <w:p w:rsidR="00000000" w:rsidDel="00000000" w:rsidP="00000000" w:rsidRDefault="00000000" w:rsidRPr="00000000" w14:paraId="0000184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je seznámen se specifiky stravovacích zvyklostí cizinců a respektuje je</w:t>
            </w:r>
          </w:p>
          <w:p w:rsidR="00000000" w:rsidDel="00000000" w:rsidP="00000000" w:rsidRDefault="00000000" w:rsidRPr="00000000" w14:paraId="0000184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profesionálně jedná v souladu se společenským chováním</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84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význam, druhy, příprava a organizace slavnostních akcí </w:t>
            </w:r>
          </w:p>
          <w:p w:rsidR="00000000" w:rsidDel="00000000" w:rsidP="00000000" w:rsidRDefault="00000000" w:rsidRPr="00000000" w14:paraId="0000184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pracovní příkaz, časový a pracovní plán hostiny </w:t>
            </w:r>
          </w:p>
          <w:p w:rsidR="00000000" w:rsidDel="00000000" w:rsidP="00000000" w:rsidRDefault="00000000" w:rsidRPr="00000000" w14:paraId="0000184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příprava slavnostní tabule, výzdoba, jmenovky, zasedací pořádek </w:t>
            </w:r>
          </w:p>
          <w:p w:rsidR="00000000" w:rsidDel="00000000" w:rsidP="00000000" w:rsidRDefault="00000000" w:rsidRPr="00000000" w14:paraId="0000184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soupis a založení potřebného inventáře </w:t>
            </w:r>
          </w:p>
          <w:p w:rsidR="00000000" w:rsidDel="00000000" w:rsidP="00000000" w:rsidRDefault="00000000" w:rsidRPr="00000000" w14:paraId="0000184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organizační zajištění gastronomických akcí - způsoby obsluhy </w:t>
            </w:r>
          </w:p>
          <w:p w:rsidR="00000000" w:rsidDel="00000000" w:rsidP="00000000" w:rsidRDefault="00000000" w:rsidRPr="00000000" w14:paraId="0000184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vyúčtování hostiny a práce po skončení </w:t>
            </w:r>
          </w:p>
        </w:tc>
      </w:tr>
    </w:tbl>
    <w:p w:rsidR="00000000" w:rsidDel="00000000" w:rsidP="00000000" w:rsidRDefault="00000000" w:rsidRPr="00000000" w14:paraId="0000184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84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Sestavování a tvorba menu k slavnostním příležitostem </w:t>
      </w:r>
      <w:r w:rsidDel="00000000" w:rsidR="00000000" w:rsidRPr="00000000">
        <w:rPr>
          <w:rtl w:val="0"/>
        </w:rPr>
      </w:r>
    </w:p>
    <w:tbl>
      <w:tblPr>
        <w:tblStyle w:val="Table216"/>
        <w:tblW w:w="9184.0" w:type="dxa"/>
        <w:jc w:val="left"/>
        <w:tblInd w:w="-57.0" w:type="dxa"/>
        <w:tblLayout w:type="fixed"/>
        <w:tblLook w:val="0000"/>
      </w:tblPr>
      <w:tblGrid>
        <w:gridCol w:w="4874"/>
        <w:gridCol w:w="4310"/>
        <w:tblGridChange w:id="0">
          <w:tblGrid>
            <w:gridCol w:w="4874"/>
            <w:gridCol w:w="4310"/>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8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8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84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uvede náležitosti jídelního a nápojového lístku, sestaví menu pro různé příležitosti</w:t>
            </w:r>
          </w:p>
          <w:p w:rsidR="00000000" w:rsidDel="00000000" w:rsidP="00000000" w:rsidRDefault="00000000" w:rsidRPr="00000000" w14:paraId="0000184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rozlišuje druhy slavnostních hostin</w:t>
            </w:r>
          </w:p>
          <w:p w:rsidR="00000000" w:rsidDel="00000000" w:rsidP="00000000" w:rsidRDefault="00000000" w:rsidRPr="00000000" w14:paraId="0000185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je seznámen se specifiky stravovacích zvyklostí cizinců a respektuje je</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85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hlediska, pravidla a postup pro sestavování menu </w:t>
            </w:r>
          </w:p>
          <w:p w:rsidR="00000000" w:rsidDel="00000000" w:rsidP="00000000" w:rsidRDefault="00000000" w:rsidRPr="00000000" w14:paraId="0000185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gastronomický sled - pořadí jednotlivých chodů a kombinace nápojů </w:t>
            </w:r>
          </w:p>
          <w:p w:rsidR="00000000" w:rsidDel="00000000" w:rsidP="00000000" w:rsidRDefault="00000000" w:rsidRPr="00000000" w14:paraId="0000185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vhodné příklady vybraných menu </w:t>
            </w:r>
          </w:p>
        </w:tc>
      </w:tr>
    </w:tbl>
    <w:p w:rsidR="00000000" w:rsidDel="00000000" w:rsidP="00000000" w:rsidRDefault="00000000" w:rsidRPr="00000000" w14:paraId="0000185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85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Slavnostní hostiny s nabídkovým stolem </w:t>
      </w:r>
      <w:r w:rsidDel="00000000" w:rsidR="00000000" w:rsidRPr="00000000">
        <w:rPr>
          <w:rtl w:val="0"/>
        </w:rPr>
      </w:r>
    </w:p>
    <w:tbl>
      <w:tblPr>
        <w:tblStyle w:val="Table217"/>
        <w:tblW w:w="9184.0" w:type="dxa"/>
        <w:jc w:val="left"/>
        <w:tblInd w:w="-57.0" w:type="dxa"/>
        <w:tblLayout w:type="fixed"/>
        <w:tblLook w:val="0000"/>
      </w:tblPr>
      <w:tblGrid>
        <w:gridCol w:w="5611"/>
        <w:gridCol w:w="3573"/>
        <w:tblGridChange w:id="0">
          <w:tblGrid>
            <w:gridCol w:w="5611"/>
            <w:gridCol w:w="3573"/>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8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8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85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rozlišuje malý a velký stolní inventář</w:t>
            </w:r>
          </w:p>
          <w:p w:rsidR="00000000" w:rsidDel="00000000" w:rsidP="00000000" w:rsidRDefault="00000000" w:rsidRPr="00000000" w14:paraId="0000185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vysvětlí organizaci práce a úkoly pracovníků v odbytovém středisku</w:t>
            </w:r>
          </w:p>
          <w:p w:rsidR="00000000" w:rsidDel="00000000" w:rsidP="00000000" w:rsidRDefault="00000000" w:rsidRPr="00000000" w14:paraId="0000185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zajišťuje odbyt výrobků a služeb</w:t>
            </w:r>
          </w:p>
          <w:p w:rsidR="00000000" w:rsidDel="00000000" w:rsidP="00000000" w:rsidRDefault="00000000" w:rsidRPr="00000000" w14:paraId="0000185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volí vhodné formy odbytu výrobků a služeb</w:t>
            </w:r>
          </w:p>
          <w:p w:rsidR="00000000" w:rsidDel="00000000" w:rsidP="00000000" w:rsidRDefault="00000000" w:rsidRPr="00000000" w14:paraId="0000185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sestavuje typickou nabídku pokrmů i nápojů pro střediska a určí způsob obsluhy</w:t>
            </w:r>
          </w:p>
          <w:p w:rsidR="00000000" w:rsidDel="00000000" w:rsidP="00000000" w:rsidRDefault="00000000" w:rsidRPr="00000000" w14:paraId="0000185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zajistí přípravu a realizaci gastronomické akce</w:t>
            </w:r>
          </w:p>
          <w:p w:rsidR="00000000" w:rsidDel="00000000" w:rsidP="00000000" w:rsidRDefault="00000000" w:rsidRPr="00000000" w14:paraId="0000185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uvede způsoby vyúčtování s hostem a objednavatelem, vysvětlí vyúčtování tržeb</w:t>
            </w:r>
          </w:p>
          <w:p w:rsidR="00000000" w:rsidDel="00000000" w:rsidP="00000000" w:rsidRDefault="00000000" w:rsidRPr="00000000" w14:paraId="0000185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vysvětlí úlohu jednotlivce v oblasti osobního prodeje a stravovacích služeb</w:t>
            </w:r>
          </w:p>
          <w:p w:rsidR="00000000" w:rsidDel="00000000" w:rsidP="00000000" w:rsidRDefault="00000000" w:rsidRPr="00000000" w14:paraId="0000186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charakterizuje různé způsoby obsluhy</w:t>
            </w:r>
          </w:p>
          <w:p w:rsidR="00000000" w:rsidDel="00000000" w:rsidP="00000000" w:rsidRDefault="00000000" w:rsidRPr="00000000" w14:paraId="0000186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rozlišuje druhy slavnostních hostin</w:t>
            </w:r>
          </w:p>
          <w:p w:rsidR="00000000" w:rsidDel="00000000" w:rsidP="00000000" w:rsidRDefault="00000000" w:rsidRPr="00000000" w14:paraId="0000186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je seznámen se specifiky stravovacích zvyklostí cizinců a respektuje je</w:t>
            </w:r>
          </w:p>
          <w:p w:rsidR="00000000" w:rsidDel="00000000" w:rsidP="00000000" w:rsidRDefault="00000000" w:rsidRPr="00000000" w14:paraId="0000186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profesionálně jedná v souladu se společenským chováním</w:t>
            </w:r>
          </w:p>
          <w:p w:rsidR="00000000" w:rsidDel="00000000" w:rsidP="00000000" w:rsidRDefault="00000000" w:rsidRPr="00000000" w14:paraId="0000186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použije vhodné nástroje na podporu prodeje</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86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charakteristika, druhy a význam typických akcí </w:t>
            </w:r>
          </w:p>
          <w:p w:rsidR="00000000" w:rsidDel="00000000" w:rsidP="00000000" w:rsidRDefault="00000000" w:rsidRPr="00000000" w14:paraId="0000186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organizační zajištění akcí, vlastní obsluha</w:t>
            </w:r>
          </w:p>
          <w:p w:rsidR="00000000" w:rsidDel="00000000" w:rsidP="00000000" w:rsidRDefault="00000000" w:rsidRPr="00000000" w14:paraId="0000186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propagace - reklama, konkurence</w:t>
            </w:r>
          </w:p>
          <w:p w:rsidR="00000000" w:rsidDel="00000000" w:rsidP="00000000" w:rsidRDefault="00000000" w:rsidRPr="00000000" w14:paraId="0000186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estetika provozovny</w:t>
            </w:r>
          </w:p>
          <w:p w:rsidR="00000000" w:rsidDel="00000000" w:rsidP="00000000" w:rsidRDefault="00000000" w:rsidRPr="00000000" w14:paraId="0000186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online komunikace se zákazníkem</w:t>
            </w:r>
          </w:p>
          <w:p w:rsidR="00000000" w:rsidDel="00000000" w:rsidP="00000000" w:rsidRDefault="00000000" w:rsidRPr="00000000" w14:paraId="0000186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sezónní nabídky, práce s lokálními surovinami</w:t>
            </w:r>
          </w:p>
          <w:p w:rsidR="00000000" w:rsidDel="00000000" w:rsidP="00000000" w:rsidRDefault="00000000" w:rsidRPr="00000000" w14:paraId="0000186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zásady aktivního prodeje </w:t>
            </w:r>
          </w:p>
          <w:p w:rsidR="00000000" w:rsidDel="00000000" w:rsidP="00000000" w:rsidRDefault="00000000" w:rsidRPr="00000000" w14:paraId="0000186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vyúčtování a práce po skončení hostiny </w:t>
            </w:r>
          </w:p>
        </w:tc>
      </w:tr>
    </w:tbl>
    <w:p w:rsidR="00000000" w:rsidDel="00000000" w:rsidP="00000000" w:rsidRDefault="00000000" w:rsidRPr="00000000" w14:paraId="0000186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86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Zvláštní druhy společenských příležitostí </w:t>
      </w:r>
      <w:r w:rsidDel="00000000" w:rsidR="00000000" w:rsidRPr="00000000">
        <w:rPr>
          <w:rtl w:val="0"/>
        </w:rPr>
      </w:r>
    </w:p>
    <w:tbl>
      <w:tblPr>
        <w:tblStyle w:val="Table218"/>
        <w:tblW w:w="9184.0" w:type="dxa"/>
        <w:jc w:val="left"/>
        <w:tblInd w:w="-57.0" w:type="dxa"/>
        <w:tblLayout w:type="fixed"/>
        <w:tblLook w:val="0000"/>
      </w:tblPr>
      <w:tblGrid>
        <w:gridCol w:w="5035"/>
        <w:gridCol w:w="4149"/>
        <w:tblGridChange w:id="0">
          <w:tblGrid>
            <w:gridCol w:w="5035"/>
            <w:gridCol w:w="4149"/>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8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8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87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rozlišuje malý a velký stolní inventář</w:t>
            </w:r>
          </w:p>
          <w:p w:rsidR="00000000" w:rsidDel="00000000" w:rsidP="00000000" w:rsidRDefault="00000000" w:rsidRPr="00000000" w14:paraId="0000187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vysvětlí organizaci práce a úkoly pracovníků v odbytovém středisku</w:t>
            </w:r>
          </w:p>
          <w:p w:rsidR="00000000" w:rsidDel="00000000" w:rsidP="00000000" w:rsidRDefault="00000000" w:rsidRPr="00000000" w14:paraId="0000187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zajišťuje odbyt výrobků a služeb</w:t>
            </w:r>
          </w:p>
          <w:p w:rsidR="00000000" w:rsidDel="00000000" w:rsidP="00000000" w:rsidRDefault="00000000" w:rsidRPr="00000000" w14:paraId="0000187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volí vhodné formy odbytu výrobků a služeb</w:t>
            </w:r>
          </w:p>
          <w:p w:rsidR="00000000" w:rsidDel="00000000" w:rsidP="00000000" w:rsidRDefault="00000000" w:rsidRPr="00000000" w14:paraId="0000187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sestavuje typickou nabídku pokrmů i nápojů pro střediska a určí způsob obsluhy</w:t>
            </w:r>
          </w:p>
          <w:p w:rsidR="00000000" w:rsidDel="00000000" w:rsidP="00000000" w:rsidRDefault="00000000" w:rsidRPr="00000000" w14:paraId="0000187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zajistí přípravu a realizaci gastronomické akce</w:t>
            </w:r>
          </w:p>
          <w:p w:rsidR="00000000" w:rsidDel="00000000" w:rsidP="00000000" w:rsidRDefault="00000000" w:rsidRPr="00000000" w14:paraId="0000187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uvede způsoby vyúčtování s hostem a objednavatelem, vysvětlí vyúčtování tržeb</w:t>
            </w:r>
          </w:p>
          <w:p w:rsidR="00000000" w:rsidDel="00000000" w:rsidP="00000000" w:rsidRDefault="00000000" w:rsidRPr="00000000" w14:paraId="0000187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vysvětlí úlohu jednotlivce v oblasti osobního prodeje a stravovacích služeb</w:t>
            </w:r>
          </w:p>
          <w:p w:rsidR="00000000" w:rsidDel="00000000" w:rsidP="00000000" w:rsidRDefault="00000000" w:rsidRPr="00000000" w14:paraId="0000187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charakterizuje různé způsoby obsluhy</w:t>
            </w:r>
          </w:p>
          <w:p w:rsidR="00000000" w:rsidDel="00000000" w:rsidP="00000000" w:rsidRDefault="00000000" w:rsidRPr="00000000" w14:paraId="0000187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rozlišuje druhy slavnostních hostin</w:t>
            </w:r>
          </w:p>
          <w:p w:rsidR="00000000" w:rsidDel="00000000" w:rsidP="00000000" w:rsidRDefault="00000000" w:rsidRPr="00000000" w14:paraId="0000187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je seznámen se specifiky stravovacích zvyklostí cizinců a respektuje je</w:t>
            </w:r>
          </w:p>
          <w:p w:rsidR="00000000" w:rsidDel="00000000" w:rsidP="00000000" w:rsidRDefault="00000000" w:rsidRPr="00000000" w14:paraId="0000187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profesionálně jedná v souladu se společenským chováním</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87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organizace a druhy vybraných společenských akcí </w:t>
            </w:r>
          </w:p>
          <w:p w:rsidR="00000000" w:rsidDel="00000000" w:rsidP="00000000" w:rsidRDefault="00000000" w:rsidRPr="00000000" w14:paraId="0000187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příprava místnosti, použití vhodného inventáře a způsob obsluhy </w:t>
            </w:r>
          </w:p>
          <w:p w:rsidR="00000000" w:rsidDel="00000000" w:rsidP="00000000" w:rsidRDefault="00000000" w:rsidRPr="00000000" w14:paraId="0000187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vyúčtování a práce po skončení akce </w:t>
            </w:r>
          </w:p>
        </w:tc>
      </w:tr>
    </w:tbl>
    <w:p w:rsidR="00000000" w:rsidDel="00000000" w:rsidP="00000000" w:rsidRDefault="00000000" w:rsidRPr="00000000" w14:paraId="0000188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88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Hotelový a restaurační management </w:t>
      </w:r>
      <w:r w:rsidDel="00000000" w:rsidR="00000000" w:rsidRPr="00000000">
        <w:rPr>
          <w:rtl w:val="0"/>
        </w:rPr>
      </w:r>
    </w:p>
    <w:tbl>
      <w:tblPr>
        <w:tblStyle w:val="Table219"/>
        <w:tblW w:w="9184.0" w:type="dxa"/>
        <w:jc w:val="left"/>
        <w:tblInd w:w="-57.0" w:type="dxa"/>
        <w:tblLayout w:type="fixed"/>
        <w:tblLook w:val="0000"/>
      </w:tblPr>
      <w:tblGrid>
        <w:gridCol w:w="4344"/>
        <w:gridCol w:w="4840"/>
        <w:tblGridChange w:id="0">
          <w:tblGrid>
            <w:gridCol w:w="4344"/>
            <w:gridCol w:w="4840"/>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8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8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88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rozlišuje druhy odbytových středisek, jejich vybavení</w:t>
            </w:r>
          </w:p>
          <w:p w:rsidR="00000000" w:rsidDel="00000000" w:rsidP="00000000" w:rsidRDefault="00000000" w:rsidRPr="00000000" w14:paraId="0000188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vysvětlí organizaci práce a úkoly pracovníků v odbytovém středisku</w:t>
            </w:r>
          </w:p>
          <w:p w:rsidR="00000000" w:rsidDel="00000000" w:rsidP="00000000" w:rsidRDefault="00000000" w:rsidRPr="00000000" w14:paraId="0000188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zajišťuje odbyt výrobků a služeb</w:t>
            </w:r>
          </w:p>
          <w:p w:rsidR="00000000" w:rsidDel="00000000" w:rsidP="00000000" w:rsidRDefault="00000000" w:rsidRPr="00000000" w14:paraId="0000188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volí vhodné formy odbytu výrobků a služeb</w:t>
            </w:r>
          </w:p>
          <w:p w:rsidR="00000000" w:rsidDel="00000000" w:rsidP="00000000" w:rsidRDefault="00000000" w:rsidRPr="00000000" w14:paraId="0000188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sestavuje typickou nabídku pokrmů i nápojů pro střediska a určí způsob obsluhy</w:t>
            </w:r>
          </w:p>
          <w:p w:rsidR="00000000" w:rsidDel="00000000" w:rsidP="00000000" w:rsidRDefault="00000000" w:rsidRPr="00000000" w14:paraId="0000188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zajistí přípravu a realizaci gastronomické akce</w:t>
            </w:r>
          </w:p>
          <w:p w:rsidR="00000000" w:rsidDel="00000000" w:rsidP="00000000" w:rsidRDefault="00000000" w:rsidRPr="00000000" w14:paraId="0000188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uvede způsoby vyúčtování s hostem a objednavatelem, vysvětlí vyúčtování tržeb</w:t>
            </w:r>
          </w:p>
          <w:p w:rsidR="00000000" w:rsidDel="00000000" w:rsidP="00000000" w:rsidRDefault="00000000" w:rsidRPr="00000000" w14:paraId="0000188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vysvětlí úlohu jednotlivce v oblasti osobního prodeje a stravovacích služeb</w:t>
            </w:r>
          </w:p>
          <w:p w:rsidR="00000000" w:rsidDel="00000000" w:rsidP="00000000" w:rsidRDefault="00000000" w:rsidRPr="00000000" w14:paraId="0000188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rozlišuje druhy slavnostních hostin</w:t>
            </w:r>
          </w:p>
          <w:p w:rsidR="00000000" w:rsidDel="00000000" w:rsidP="00000000" w:rsidRDefault="00000000" w:rsidRPr="00000000" w14:paraId="0000188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je seznámen se specifiky stravovacích zvyklostí cizinců a respektuje je</w:t>
            </w:r>
          </w:p>
          <w:p w:rsidR="00000000" w:rsidDel="00000000" w:rsidP="00000000" w:rsidRDefault="00000000" w:rsidRPr="00000000" w14:paraId="0000188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profesionálně jedná v souladu se společenským chováním</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88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organizace práce v odbytových střediscích, ubytovacích zařízeních a gastronomických akcí </w:t>
            </w:r>
          </w:p>
          <w:p w:rsidR="00000000" w:rsidDel="00000000" w:rsidP="00000000" w:rsidRDefault="00000000" w:rsidRPr="00000000" w14:paraId="0000189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diplomatický protokol </w:t>
            </w:r>
          </w:p>
          <w:p w:rsidR="00000000" w:rsidDel="00000000" w:rsidP="00000000" w:rsidRDefault="00000000" w:rsidRPr="00000000" w14:paraId="0000189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řídící činnost na jednotlivých úsecích </w:t>
            </w:r>
          </w:p>
        </w:tc>
      </w:tr>
    </w:tbl>
    <w:p w:rsidR="00000000" w:rsidDel="00000000" w:rsidP="00000000" w:rsidRDefault="00000000" w:rsidRPr="00000000" w14:paraId="0000189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89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Příprava k závěrečným zkouškám </w:t>
      </w:r>
      <w:r w:rsidDel="00000000" w:rsidR="00000000" w:rsidRPr="00000000">
        <w:rPr>
          <w:rtl w:val="0"/>
        </w:rPr>
      </w:r>
    </w:p>
    <w:tbl>
      <w:tblPr>
        <w:tblStyle w:val="Table220"/>
        <w:tblW w:w="9184.0" w:type="dxa"/>
        <w:jc w:val="left"/>
        <w:tblInd w:w="-57.0" w:type="dxa"/>
        <w:tblLayout w:type="fixed"/>
        <w:tblLook w:val="0000"/>
      </w:tblPr>
      <w:tblGrid>
        <w:gridCol w:w="4680"/>
        <w:gridCol w:w="4504"/>
        <w:tblGridChange w:id="0">
          <w:tblGrid>
            <w:gridCol w:w="4680"/>
            <w:gridCol w:w="4504"/>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8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8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89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rozlišuje druhy odbytových středisek, jejich vybavení</w:t>
            </w:r>
          </w:p>
          <w:p w:rsidR="00000000" w:rsidDel="00000000" w:rsidP="00000000" w:rsidRDefault="00000000" w:rsidRPr="00000000" w14:paraId="0000189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orientuje se ve skladu, ve vedení evidence zásob</w:t>
            </w:r>
          </w:p>
          <w:p w:rsidR="00000000" w:rsidDel="00000000" w:rsidP="00000000" w:rsidRDefault="00000000" w:rsidRPr="00000000" w14:paraId="0000189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rozlišuje malý a velký stolní inventář</w:t>
            </w:r>
          </w:p>
          <w:p w:rsidR="00000000" w:rsidDel="00000000" w:rsidP="00000000" w:rsidRDefault="00000000" w:rsidRPr="00000000" w14:paraId="0000189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vysvětlí organizaci práce a úkoly pracovníků v odbytovém středisku</w:t>
            </w:r>
          </w:p>
          <w:p w:rsidR="00000000" w:rsidDel="00000000" w:rsidP="00000000" w:rsidRDefault="00000000" w:rsidRPr="00000000" w14:paraId="0000189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zajišťuje odbyt výrobků a služeb</w:t>
            </w:r>
          </w:p>
          <w:p w:rsidR="00000000" w:rsidDel="00000000" w:rsidP="00000000" w:rsidRDefault="00000000" w:rsidRPr="00000000" w14:paraId="0000189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volí vhodné formy odbytu výrobků a služeb</w:t>
            </w:r>
          </w:p>
          <w:p w:rsidR="00000000" w:rsidDel="00000000" w:rsidP="00000000" w:rsidRDefault="00000000" w:rsidRPr="00000000" w14:paraId="0000189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sestavuje typickou nabídku pokrmů i nápojů pro střediska a určí způsob obsluhy</w:t>
            </w:r>
          </w:p>
          <w:p w:rsidR="00000000" w:rsidDel="00000000" w:rsidP="00000000" w:rsidRDefault="00000000" w:rsidRPr="00000000" w14:paraId="0000189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uvede náležitosti jídelního a nápojového lístku, sestaví menu pro různé příležitosti</w:t>
            </w:r>
          </w:p>
          <w:p w:rsidR="00000000" w:rsidDel="00000000" w:rsidP="00000000" w:rsidRDefault="00000000" w:rsidRPr="00000000" w14:paraId="0000189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zajistí přípravu a realizaci gastronomické akce</w:t>
            </w:r>
          </w:p>
          <w:p w:rsidR="00000000" w:rsidDel="00000000" w:rsidP="00000000" w:rsidRDefault="00000000" w:rsidRPr="00000000" w14:paraId="0000189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uvede způsoby vyúčtování s hostem a objednavatelem, vysvětlí vyúčtování tržeb</w:t>
            </w:r>
          </w:p>
          <w:p w:rsidR="00000000" w:rsidDel="00000000" w:rsidP="00000000" w:rsidRDefault="00000000" w:rsidRPr="00000000" w14:paraId="000018A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vysvětlí úlohu jednotlivce v oblasti osobního prodeje a stravovacích služeb</w:t>
            </w:r>
          </w:p>
          <w:p w:rsidR="00000000" w:rsidDel="00000000" w:rsidP="00000000" w:rsidRDefault="00000000" w:rsidRPr="00000000" w14:paraId="000018A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charakterizuje různé způsoby obsluhy</w:t>
            </w:r>
          </w:p>
          <w:p w:rsidR="00000000" w:rsidDel="00000000" w:rsidP="00000000" w:rsidRDefault="00000000" w:rsidRPr="00000000" w14:paraId="000018A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rozlišuje druhy slavnostních hostin</w:t>
            </w:r>
          </w:p>
          <w:p w:rsidR="00000000" w:rsidDel="00000000" w:rsidP="00000000" w:rsidRDefault="00000000" w:rsidRPr="00000000" w14:paraId="000018A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je seznámen se specifiky stravovacích zvyklostí cizinců a respektuje je</w:t>
            </w:r>
          </w:p>
          <w:p w:rsidR="00000000" w:rsidDel="00000000" w:rsidP="00000000" w:rsidRDefault="00000000" w:rsidRPr="00000000" w14:paraId="000018A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profesionálně jedná v souladu se společenským chováním</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8A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upevňování a prohloubení poznatků učiva 1., 2., 3. ročníku</w:t>
            </w:r>
          </w:p>
          <w:p w:rsidR="00000000" w:rsidDel="00000000" w:rsidP="00000000" w:rsidRDefault="00000000" w:rsidRPr="00000000" w14:paraId="000018A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historie pohostinství </w:t>
            </w:r>
          </w:p>
          <w:p w:rsidR="00000000" w:rsidDel="00000000" w:rsidP="00000000" w:rsidRDefault="00000000" w:rsidRPr="00000000" w14:paraId="000018A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odbytové středisko </w:t>
            </w:r>
          </w:p>
          <w:p w:rsidR="00000000" w:rsidDel="00000000" w:rsidP="00000000" w:rsidRDefault="00000000" w:rsidRPr="00000000" w14:paraId="000018A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společenské chování a vystupování obsluhujících pracovníků </w:t>
            </w:r>
          </w:p>
          <w:p w:rsidR="00000000" w:rsidDel="00000000" w:rsidP="00000000" w:rsidRDefault="00000000" w:rsidRPr="00000000" w14:paraId="000018A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inventář a zařízení na úseku obsluhy </w:t>
            </w:r>
          </w:p>
          <w:p w:rsidR="00000000" w:rsidDel="00000000" w:rsidP="00000000" w:rsidRDefault="00000000" w:rsidRPr="00000000" w14:paraId="000018A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základní pravidla a techniky obsluhy </w:t>
            </w:r>
          </w:p>
          <w:p w:rsidR="00000000" w:rsidDel="00000000" w:rsidP="00000000" w:rsidRDefault="00000000" w:rsidRPr="00000000" w14:paraId="000018A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gastronomická pravidla (nabídkové lístky - jídelní, nápojové, restaurační menu) </w:t>
            </w:r>
          </w:p>
          <w:p w:rsidR="00000000" w:rsidDel="00000000" w:rsidP="00000000" w:rsidRDefault="00000000" w:rsidRPr="00000000" w14:paraId="000018A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jednoduchá obsluha </w:t>
            </w:r>
          </w:p>
          <w:p w:rsidR="00000000" w:rsidDel="00000000" w:rsidP="00000000" w:rsidRDefault="00000000" w:rsidRPr="00000000" w14:paraId="000018A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systémy a formy prodeje </w:t>
            </w:r>
          </w:p>
          <w:p w:rsidR="00000000" w:rsidDel="00000000" w:rsidP="00000000" w:rsidRDefault="00000000" w:rsidRPr="00000000" w14:paraId="000018A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složitá obsluha (základní forma) </w:t>
            </w:r>
          </w:p>
          <w:p w:rsidR="00000000" w:rsidDel="00000000" w:rsidP="00000000" w:rsidRDefault="00000000" w:rsidRPr="00000000" w14:paraId="000018A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sestavování a tvorba složitých menu </w:t>
            </w:r>
          </w:p>
          <w:p w:rsidR="00000000" w:rsidDel="00000000" w:rsidP="00000000" w:rsidRDefault="00000000" w:rsidRPr="00000000" w14:paraId="000018B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pivní hospodářství </w:t>
            </w:r>
          </w:p>
          <w:p w:rsidR="00000000" w:rsidDel="00000000" w:rsidP="00000000" w:rsidRDefault="00000000" w:rsidRPr="00000000" w14:paraId="000018B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společensko-zábavná zařízení (kavárna, vinárna, bar) </w:t>
            </w:r>
          </w:p>
          <w:p w:rsidR="00000000" w:rsidDel="00000000" w:rsidP="00000000" w:rsidRDefault="00000000" w:rsidRPr="00000000" w14:paraId="000018B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označování a kategorie vína na obalech </w:t>
            </w:r>
          </w:p>
          <w:p w:rsidR="00000000" w:rsidDel="00000000" w:rsidP="00000000" w:rsidRDefault="00000000" w:rsidRPr="00000000" w14:paraId="000018B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složitá obsluha (vyšší forma) </w:t>
            </w:r>
          </w:p>
          <w:p w:rsidR="00000000" w:rsidDel="00000000" w:rsidP="00000000" w:rsidRDefault="00000000" w:rsidRPr="00000000" w14:paraId="000018B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obsluha v ubytovacích zařízeních a dopravních prostředcích </w:t>
            </w:r>
          </w:p>
          <w:p w:rsidR="00000000" w:rsidDel="00000000" w:rsidP="00000000" w:rsidRDefault="00000000" w:rsidRPr="00000000" w14:paraId="000018B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míchané nápoje </w:t>
            </w:r>
          </w:p>
          <w:p w:rsidR="00000000" w:rsidDel="00000000" w:rsidP="00000000" w:rsidRDefault="00000000" w:rsidRPr="00000000" w14:paraId="000018B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slavnostní stolování a hostiny </w:t>
            </w:r>
          </w:p>
          <w:p w:rsidR="00000000" w:rsidDel="00000000" w:rsidP="00000000" w:rsidRDefault="00000000" w:rsidRPr="00000000" w14:paraId="000018B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sestavování a tvorba menu k slavnostním příležitostem </w:t>
            </w:r>
          </w:p>
          <w:p w:rsidR="00000000" w:rsidDel="00000000" w:rsidP="00000000" w:rsidRDefault="00000000" w:rsidRPr="00000000" w14:paraId="000018B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slavnostní hostiny s nabídkovým stolem </w:t>
            </w:r>
          </w:p>
          <w:p w:rsidR="00000000" w:rsidDel="00000000" w:rsidP="00000000" w:rsidRDefault="00000000" w:rsidRPr="00000000" w14:paraId="000018B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zvláštní druhy společenských příležitostí </w:t>
            </w:r>
          </w:p>
          <w:p w:rsidR="00000000" w:rsidDel="00000000" w:rsidP="00000000" w:rsidRDefault="00000000" w:rsidRPr="00000000" w14:paraId="000018B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hotelový a restaurační management </w:t>
            </w:r>
          </w:p>
        </w:tc>
      </w:tr>
    </w:tbl>
    <w:p w:rsidR="00000000" w:rsidDel="00000000" w:rsidP="00000000" w:rsidRDefault="00000000" w:rsidRPr="00000000" w14:paraId="000018B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8B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Složitá obsluha (vyšší forma) </w:t>
      </w:r>
      <w:r w:rsidDel="00000000" w:rsidR="00000000" w:rsidRPr="00000000">
        <w:rPr>
          <w:rtl w:val="0"/>
        </w:rPr>
      </w:r>
    </w:p>
    <w:tbl>
      <w:tblPr>
        <w:tblStyle w:val="Table221"/>
        <w:tblW w:w="9184.0" w:type="dxa"/>
        <w:jc w:val="left"/>
        <w:tblInd w:w="-57.0" w:type="dxa"/>
        <w:tblLayout w:type="fixed"/>
        <w:tblLook w:val="0000"/>
      </w:tblPr>
      <w:tblGrid>
        <w:gridCol w:w="4684"/>
        <w:gridCol w:w="4500"/>
        <w:tblGridChange w:id="0">
          <w:tblGrid>
            <w:gridCol w:w="4684"/>
            <w:gridCol w:w="4500"/>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8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8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8B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rozlišuje malý a velký stolní inventář</w:t>
            </w:r>
          </w:p>
          <w:p w:rsidR="00000000" w:rsidDel="00000000" w:rsidP="00000000" w:rsidRDefault="00000000" w:rsidRPr="00000000" w14:paraId="000018C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vysvětlí organizaci práce a úkoly pracovníků v odbytovém středisku</w:t>
            </w:r>
          </w:p>
          <w:p w:rsidR="00000000" w:rsidDel="00000000" w:rsidP="00000000" w:rsidRDefault="00000000" w:rsidRPr="00000000" w14:paraId="000018C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zajišťuje odbyt výrobků a služeb</w:t>
            </w:r>
          </w:p>
          <w:p w:rsidR="00000000" w:rsidDel="00000000" w:rsidP="00000000" w:rsidRDefault="00000000" w:rsidRPr="00000000" w14:paraId="000018C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volí vhodné formy odbytu výrobků a služeb</w:t>
            </w:r>
          </w:p>
          <w:p w:rsidR="00000000" w:rsidDel="00000000" w:rsidP="00000000" w:rsidRDefault="00000000" w:rsidRPr="00000000" w14:paraId="000018C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sestavuje typickou nabídku pokrmů i nápojů pro střediska a určí způsob obsluhy</w:t>
            </w:r>
          </w:p>
          <w:p w:rsidR="00000000" w:rsidDel="00000000" w:rsidP="00000000" w:rsidRDefault="00000000" w:rsidRPr="00000000" w14:paraId="000018C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uvede způsoby vyúčtování s hostem a objednavatelem, vysvětlí vyúčtování tržeb</w:t>
            </w:r>
          </w:p>
          <w:p w:rsidR="00000000" w:rsidDel="00000000" w:rsidP="00000000" w:rsidRDefault="00000000" w:rsidRPr="00000000" w14:paraId="000018C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charakterizuje různé způsoby obsluhy</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8C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hlavní zásady práce u stolu hosta </w:t>
            </w:r>
          </w:p>
          <w:p w:rsidR="00000000" w:rsidDel="00000000" w:rsidP="00000000" w:rsidRDefault="00000000" w:rsidRPr="00000000" w14:paraId="000018C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příprava dresinků, míchání salátů, dochucování a zjemňování polévek i omáček </w:t>
            </w:r>
          </w:p>
          <w:p w:rsidR="00000000" w:rsidDel="00000000" w:rsidP="00000000" w:rsidRDefault="00000000" w:rsidRPr="00000000" w14:paraId="000018C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flambování, filírování, dranžírování, krájení a porcování masa </w:t>
            </w:r>
          </w:p>
          <w:p w:rsidR="00000000" w:rsidDel="00000000" w:rsidP="00000000" w:rsidRDefault="00000000" w:rsidRPr="00000000" w14:paraId="000018C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příprava fondue a barbecue </w:t>
            </w:r>
          </w:p>
        </w:tc>
      </w:tr>
    </w:tbl>
    <w:p w:rsidR="00000000" w:rsidDel="00000000" w:rsidP="00000000" w:rsidRDefault="00000000" w:rsidRPr="00000000" w14:paraId="000018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8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id6ocl7xjiy1" w:id="104"/>
      <w:bookmarkEnd w:id="104"/>
      <w:r w:rsidDel="00000000" w:rsidR="00000000" w:rsidRPr="00000000">
        <w:rPr>
          <w:rtl w:val="0"/>
        </w:rPr>
      </w:r>
    </w:p>
    <w:p w:rsidR="00000000" w:rsidDel="00000000" w:rsidP="00000000" w:rsidRDefault="00000000" w:rsidRPr="00000000" w14:paraId="000018C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1"/>
          <w:bCs w:val="1"/>
          <w:i w:val="0"/>
          <w:iCs w:val="0"/>
          <w:smallCaps w:val="0"/>
          <w:strike w:val="0"/>
          <w:color w:val="000000"/>
          <w:sz w:val="36"/>
          <w:szCs w:val="36"/>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Odborný výcvik</w:t>
      </w:r>
      <w:r w:rsidDel="00000000" w:rsidR="00000000" w:rsidRPr="00000000">
        <w:rPr>
          <w:rtl w:val="0"/>
        </w:rPr>
      </w:r>
    </w:p>
    <w:tbl>
      <w:tblPr>
        <w:tblStyle w:val="Table222"/>
        <w:tblW w:w="5182.0" w:type="dxa"/>
        <w:jc w:val="center"/>
        <w:tblLayout w:type="fixed"/>
        <w:tblLook w:val="0000"/>
      </w:tblPr>
      <w:tblGrid>
        <w:gridCol w:w="1771"/>
        <w:gridCol w:w="1137"/>
        <w:gridCol w:w="1137"/>
        <w:gridCol w:w="1137"/>
        <w:tblGridChange w:id="0">
          <w:tblGrid>
            <w:gridCol w:w="1771"/>
            <w:gridCol w:w="1137"/>
            <w:gridCol w:w="1137"/>
            <w:gridCol w:w="1137"/>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8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ročník</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8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1. ročník</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8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2. ročník</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8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3. ročník</w:t>
            </w: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8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dotace</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8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4 + 11</w:t>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8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 + 13</w:t>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8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 + 14</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8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povinnost</w:t>
              <w:br w:type="textWrapping"/>
              <w:t xml:space="preserve">(skupina)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8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povinný</w:t>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8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povinný</w:t>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8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povinný</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8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dotace skupiny</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8D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8D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8D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18D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8D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Popis cílů a didaktického pojetí předmětu</w:t>
      </w:r>
      <w:r w:rsidDel="00000000" w:rsidR="00000000" w:rsidRPr="00000000">
        <w:rPr>
          <w:rtl w:val="0"/>
        </w:rPr>
      </w:r>
    </w:p>
    <w:p w:rsidR="00000000" w:rsidDel="00000000" w:rsidP="00000000" w:rsidRDefault="00000000" w:rsidRPr="00000000" w14:paraId="000018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Cílem předmětu odborný výcvik – stolničení je poskytnout žákům znalosti o technice odbytu výrobků a služeb ve stravovacích zařízeních. Žáci se seznámí se s technikou jednoduché a složité obsluhy, s používaným inventářem, naučí se sestavit jídelní a nápojové lístky a různé typy menu. Při sestavování jídelních lístků uplatní znalost správné výživy a gastronomických pravidel a dalších faktorů ovlivňujících úspěšný prodej a získání zákazníků. Žáci jsou vedeni k uplatňování zásad společenského chování a profesního jednání. Jsou upozorňováni na nebezpečí alkoholismu a dalších návykových látek v souvislosti s profesí a na nutnost boje proti nim.</w:t>
      </w:r>
    </w:p>
    <w:p w:rsidR="00000000" w:rsidDel="00000000" w:rsidP="00000000" w:rsidRDefault="00000000" w:rsidRPr="00000000" w14:paraId="000018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Cílem odborného výcviku – výroba pokrmů je poskytnout žákům základní poznatky a dovednosti v přípravě pokrmů od předběžné přípravy až k finálnímu výrobku dle zaměření oboru, seznamují se s klasickými i moderními technologickými postupy přípravy pokrmů teplé a studené kuchyně i různých nápojů. Žáci jsou vedeni k uplatňování zásad racionální výživy a ke sledování trendů v gastronomii, získávají důležité návyky v oblasti hygieny a bezpečnosti práce v provozu společného stravování. Žáci se obeznámí se základními druhy a využitím technického a technologického vybavení v gastronomických provozech. Žáci se v odborném výcviku seznamují s využitelností potravin pro technologické zpracování, s požadavky na jakost a skladování.</w:t>
      </w:r>
    </w:p>
    <w:p w:rsidR="00000000" w:rsidDel="00000000" w:rsidP="00000000" w:rsidRDefault="00000000" w:rsidRPr="00000000" w14:paraId="000018E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8E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Přínos předmětu k realizaci klíčových kompetencí</w:t>
      </w:r>
      <w:r w:rsidDel="00000000" w:rsidR="00000000" w:rsidRPr="00000000">
        <w:rPr>
          <w:rtl w:val="0"/>
        </w:rPr>
      </w:r>
    </w:p>
    <w:p w:rsidR="00000000" w:rsidDel="00000000" w:rsidP="00000000" w:rsidRDefault="00000000" w:rsidRPr="00000000" w14:paraId="000018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Kompetence k učení</w:t>
      </w:r>
      <w:r w:rsidDel="00000000" w:rsidR="00000000" w:rsidRPr="00000000">
        <w:rPr>
          <w:rtl w:val="0"/>
        </w:rPr>
      </w:r>
    </w:p>
    <w:p w:rsidR="00000000" w:rsidDel="00000000" w:rsidP="00000000" w:rsidRDefault="00000000" w:rsidRPr="00000000" w14:paraId="000018E4">
      <w:pPr>
        <w:keepNext w:val="0"/>
        <w:keepLines w:val="0"/>
        <w:pageBreakBefore w:val="0"/>
        <w:widowControl w:val="1"/>
        <w:numPr>
          <w:ilvl w:val="0"/>
          <w:numId w:val="40"/>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mít pozitivní vztah k učení a vzdělávání</w:t>
      </w:r>
      <w:r w:rsidDel="00000000" w:rsidR="00000000" w:rsidRPr="00000000">
        <w:rPr>
          <w:rtl w:val="0"/>
        </w:rPr>
      </w:r>
    </w:p>
    <w:p w:rsidR="00000000" w:rsidDel="00000000" w:rsidP="00000000" w:rsidRDefault="00000000" w:rsidRPr="00000000" w14:paraId="000018E5">
      <w:pPr>
        <w:keepNext w:val="0"/>
        <w:keepLines w:val="0"/>
        <w:pageBreakBefore w:val="0"/>
        <w:widowControl w:val="1"/>
        <w:numPr>
          <w:ilvl w:val="0"/>
          <w:numId w:val="40"/>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využívat ke svému učení různé informační zdroje včetně zkušeností svých i jiných lidí</w:t>
      </w:r>
      <w:r w:rsidDel="00000000" w:rsidR="00000000" w:rsidRPr="00000000">
        <w:rPr>
          <w:rtl w:val="0"/>
        </w:rPr>
      </w:r>
    </w:p>
    <w:p w:rsidR="00000000" w:rsidDel="00000000" w:rsidP="00000000" w:rsidRDefault="00000000" w:rsidRPr="00000000" w14:paraId="000018E6">
      <w:pPr>
        <w:keepNext w:val="0"/>
        <w:keepLines w:val="0"/>
        <w:pageBreakBefore w:val="0"/>
        <w:widowControl w:val="1"/>
        <w:numPr>
          <w:ilvl w:val="0"/>
          <w:numId w:val="40"/>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uplatňovat různé způsoby práce s textem (zvl. studijní a analytické čtení), umět efektivně vyhledávat a zpracovávat informace</w:t>
      </w:r>
      <w:r w:rsidDel="00000000" w:rsidR="00000000" w:rsidRPr="00000000">
        <w:rPr>
          <w:rtl w:val="0"/>
        </w:rPr>
      </w:r>
    </w:p>
    <w:p w:rsidR="00000000" w:rsidDel="00000000" w:rsidP="00000000" w:rsidRDefault="00000000" w:rsidRPr="00000000" w14:paraId="000018E7">
      <w:pPr>
        <w:keepNext w:val="0"/>
        <w:keepLines w:val="0"/>
        <w:pageBreakBefore w:val="0"/>
        <w:widowControl w:val="1"/>
        <w:numPr>
          <w:ilvl w:val="0"/>
          <w:numId w:val="40"/>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 porozuměním poslouchat mluvené projevy (např. výklad, přednášku, proslov aj.), pořizovat si poznámky</w:t>
      </w:r>
      <w:r w:rsidDel="00000000" w:rsidR="00000000" w:rsidRPr="00000000">
        <w:rPr>
          <w:rtl w:val="0"/>
        </w:rPr>
      </w:r>
    </w:p>
    <w:p w:rsidR="00000000" w:rsidDel="00000000" w:rsidP="00000000" w:rsidRDefault="00000000" w:rsidRPr="00000000" w14:paraId="000018E8">
      <w:pPr>
        <w:keepNext w:val="0"/>
        <w:keepLines w:val="0"/>
        <w:pageBreakBefore w:val="0"/>
        <w:widowControl w:val="1"/>
        <w:numPr>
          <w:ilvl w:val="0"/>
          <w:numId w:val="40"/>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sledovat a hodnotit pokrok při dosahování cílů svého učení, přijímat hodnocení výsledků svého učení ze strany jiných lidí</w:t>
      </w:r>
      <w:r w:rsidDel="00000000" w:rsidR="00000000" w:rsidRPr="00000000">
        <w:rPr>
          <w:rtl w:val="0"/>
        </w:rPr>
      </w:r>
    </w:p>
    <w:p w:rsidR="00000000" w:rsidDel="00000000" w:rsidP="00000000" w:rsidRDefault="00000000" w:rsidRPr="00000000" w14:paraId="000018E9">
      <w:pPr>
        <w:keepNext w:val="0"/>
        <w:keepLines w:val="0"/>
        <w:pageBreakBefore w:val="0"/>
        <w:widowControl w:val="1"/>
        <w:numPr>
          <w:ilvl w:val="0"/>
          <w:numId w:val="40"/>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znát možnosti svého dalšího vzdělávání, zejména v oboru a povolání</w:t>
      </w:r>
      <w:r w:rsidDel="00000000" w:rsidR="00000000" w:rsidRPr="00000000">
        <w:rPr>
          <w:rtl w:val="0"/>
        </w:rPr>
      </w:r>
    </w:p>
    <w:p w:rsidR="00000000" w:rsidDel="00000000" w:rsidP="00000000" w:rsidRDefault="00000000" w:rsidRPr="00000000" w14:paraId="000018E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8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Kompetence k pracovnímu uplatnění a podnikatelským aktivitám</w:t>
      </w:r>
      <w:r w:rsidDel="00000000" w:rsidR="00000000" w:rsidRPr="00000000">
        <w:rPr>
          <w:rtl w:val="0"/>
        </w:rPr>
      </w:r>
    </w:p>
    <w:p w:rsidR="00000000" w:rsidDel="00000000" w:rsidP="00000000" w:rsidRDefault="00000000" w:rsidRPr="00000000" w14:paraId="000018EC">
      <w:pPr>
        <w:keepNext w:val="0"/>
        <w:keepLines w:val="0"/>
        <w:pageBreakBefore w:val="0"/>
        <w:widowControl w:val="1"/>
        <w:numPr>
          <w:ilvl w:val="0"/>
          <w:numId w:val="41"/>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mít odpovědný postoj k vlastní profesní budoucnosti a tedy i vzdělávání; uvědomovat si význam celoživotního učení a být připraveni přizpůsobovat se měnícím se pracovním podmínkám</w:t>
      </w:r>
      <w:r w:rsidDel="00000000" w:rsidR="00000000" w:rsidRPr="00000000">
        <w:rPr>
          <w:rtl w:val="0"/>
        </w:rPr>
      </w:r>
    </w:p>
    <w:p w:rsidR="00000000" w:rsidDel="00000000" w:rsidP="00000000" w:rsidRDefault="00000000" w:rsidRPr="00000000" w14:paraId="000018ED">
      <w:pPr>
        <w:keepNext w:val="0"/>
        <w:keepLines w:val="0"/>
        <w:pageBreakBefore w:val="0"/>
        <w:widowControl w:val="1"/>
        <w:numPr>
          <w:ilvl w:val="0"/>
          <w:numId w:val="41"/>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mít přehled o možnostech uplatnění na trhu práce v daném oboru; cílevědomě a zodpovědně rozhodovat o své budoucí profesní a vzdělávací dráze</w:t>
      </w:r>
      <w:r w:rsidDel="00000000" w:rsidR="00000000" w:rsidRPr="00000000">
        <w:rPr>
          <w:rtl w:val="0"/>
        </w:rPr>
      </w:r>
    </w:p>
    <w:p w:rsidR="00000000" w:rsidDel="00000000" w:rsidP="00000000" w:rsidRDefault="00000000" w:rsidRPr="00000000" w14:paraId="000018EE">
      <w:pPr>
        <w:keepNext w:val="0"/>
        <w:keepLines w:val="0"/>
        <w:pageBreakBefore w:val="0"/>
        <w:widowControl w:val="1"/>
        <w:numPr>
          <w:ilvl w:val="0"/>
          <w:numId w:val="41"/>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mít reálnou představu o pracovních, platových a jiných podmínkách v oboru a o požadavcích zaměstnavatelů na pracovníky a umět je srovnávat se svými představami a předpoklady</w:t>
      </w:r>
      <w:r w:rsidDel="00000000" w:rsidR="00000000" w:rsidRPr="00000000">
        <w:rPr>
          <w:rtl w:val="0"/>
        </w:rPr>
      </w:r>
    </w:p>
    <w:p w:rsidR="00000000" w:rsidDel="00000000" w:rsidP="00000000" w:rsidRDefault="00000000" w:rsidRPr="00000000" w14:paraId="000018EF">
      <w:pPr>
        <w:keepNext w:val="0"/>
        <w:keepLines w:val="0"/>
        <w:pageBreakBefore w:val="0"/>
        <w:widowControl w:val="1"/>
        <w:numPr>
          <w:ilvl w:val="0"/>
          <w:numId w:val="41"/>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umět získávat a vyhodnocovat informace o pracovních i vzdělávacích příležitostech, využívat poradenských a zprostředkovatelských služeb jak z oblasti světa práce, tak vzdělávání</w:t>
      </w:r>
      <w:r w:rsidDel="00000000" w:rsidR="00000000" w:rsidRPr="00000000">
        <w:rPr>
          <w:rtl w:val="0"/>
        </w:rPr>
      </w:r>
    </w:p>
    <w:p w:rsidR="00000000" w:rsidDel="00000000" w:rsidP="00000000" w:rsidRDefault="00000000" w:rsidRPr="00000000" w14:paraId="000018F0">
      <w:pPr>
        <w:keepNext w:val="0"/>
        <w:keepLines w:val="0"/>
        <w:pageBreakBefore w:val="0"/>
        <w:widowControl w:val="1"/>
        <w:numPr>
          <w:ilvl w:val="0"/>
          <w:numId w:val="41"/>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vhodně komunikovat s potenciálními zaměstnavateli, prezentovat svůj odborný potenciál a své profesní cíle</w:t>
      </w:r>
      <w:r w:rsidDel="00000000" w:rsidR="00000000" w:rsidRPr="00000000">
        <w:rPr>
          <w:rtl w:val="0"/>
        </w:rPr>
      </w:r>
    </w:p>
    <w:p w:rsidR="00000000" w:rsidDel="00000000" w:rsidP="00000000" w:rsidRDefault="00000000" w:rsidRPr="00000000" w14:paraId="000018F1">
      <w:pPr>
        <w:keepNext w:val="0"/>
        <w:keepLines w:val="0"/>
        <w:pageBreakBefore w:val="0"/>
        <w:widowControl w:val="1"/>
        <w:numPr>
          <w:ilvl w:val="0"/>
          <w:numId w:val="41"/>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znát obecná práva a povinnosti zaměstnavatelů a pracovníků</w:t>
      </w:r>
      <w:r w:rsidDel="00000000" w:rsidR="00000000" w:rsidRPr="00000000">
        <w:rPr>
          <w:rtl w:val="0"/>
        </w:rPr>
      </w:r>
    </w:p>
    <w:p w:rsidR="00000000" w:rsidDel="00000000" w:rsidP="00000000" w:rsidRDefault="00000000" w:rsidRPr="00000000" w14:paraId="000018F2">
      <w:pPr>
        <w:keepNext w:val="0"/>
        <w:keepLines w:val="0"/>
        <w:pageBreakBefore w:val="0"/>
        <w:widowControl w:val="1"/>
        <w:numPr>
          <w:ilvl w:val="0"/>
          <w:numId w:val="41"/>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rozumět podstatě a principům podnikání, mít představu o právních, ekonomických, administrativních, osobnostních a etických aspektech soukromého podnikání; dokázat vyhledávat a posuzovat podnikatelské příležitosti v souladu s realitou tržního prostředí, svými předpoklady a dalšími možnostmi</w:t>
      </w:r>
      <w:r w:rsidDel="00000000" w:rsidR="00000000" w:rsidRPr="00000000">
        <w:rPr>
          <w:rtl w:val="0"/>
        </w:rPr>
      </w:r>
    </w:p>
    <w:p w:rsidR="00000000" w:rsidDel="00000000" w:rsidP="00000000" w:rsidRDefault="00000000" w:rsidRPr="00000000" w14:paraId="000018F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8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Matematické kompetence</w:t>
      </w:r>
      <w:r w:rsidDel="00000000" w:rsidR="00000000" w:rsidRPr="00000000">
        <w:rPr>
          <w:rtl w:val="0"/>
        </w:rPr>
      </w:r>
    </w:p>
    <w:p w:rsidR="00000000" w:rsidDel="00000000" w:rsidP="00000000" w:rsidRDefault="00000000" w:rsidRPr="00000000" w14:paraId="000018F5">
      <w:pPr>
        <w:keepNext w:val="0"/>
        <w:keepLines w:val="0"/>
        <w:pageBreakBefore w:val="0"/>
        <w:widowControl w:val="1"/>
        <w:numPr>
          <w:ilvl w:val="0"/>
          <w:numId w:val="4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správně používat a převádět běžné jednotky</w:t>
      </w:r>
      <w:r w:rsidDel="00000000" w:rsidR="00000000" w:rsidRPr="00000000">
        <w:rPr>
          <w:rtl w:val="0"/>
        </w:rPr>
      </w:r>
    </w:p>
    <w:p w:rsidR="00000000" w:rsidDel="00000000" w:rsidP="00000000" w:rsidRDefault="00000000" w:rsidRPr="00000000" w14:paraId="000018F6">
      <w:pPr>
        <w:keepNext w:val="0"/>
        <w:keepLines w:val="0"/>
        <w:pageBreakBefore w:val="0"/>
        <w:widowControl w:val="1"/>
        <w:numPr>
          <w:ilvl w:val="0"/>
          <w:numId w:val="4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aplikovat matematické postupy při řešení praktických úkolů v běžných situacích</w:t>
      </w:r>
      <w:r w:rsidDel="00000000" w:rsidR="00000000" w:rsidRPr="00000000">
        <w:rPr>
          <w:rtl w:val="0"/>
        </w:rPr>
      </w:r>
    </w:p>
    <w:p w:rsidR="00000000" w:rsidDel="00000000" w:rsidP="00000000" w:rsidRDefault="00000000" w:rsidRPr="00000000" w14:paraId="000018F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8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Kompetence k řešení problémů</w:t>
      </w:r>
      <w:r w:rsidDel="00000000" w:rsidR="00000000" w:rsidRPr="00000000">
        <w:rPr>
          <w:rtl w:val="0"/>
        </w:rPr>
      </w:r>
    </w:p>
    <w:p w:rsidR="00000000" w:rsidDel="00000000" w:rsidP="00000000" w:rsidRDefault="00000000" w:rsidRPr="00000000" w14:paraId="000018F9">
      <w:pPr>
        <w:keepNext w:val="0"/>
        <w:keepLines w:val="0"/>
        <w:pageBreakBefore w:val="0"/>
        <w:widowControl w:val="1"/>
        <w:numPr>
          <w:ilvl w:val="0"/>
          <w:numId w:val="43"/>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porozumět zadání úkolu nebo určit jádro problému, získat informace potřebné k řešení problému, navrhnout způsob řešení, popř. varianty řešení, a zdůvodnit jej, vyhodnotit a ověřit správnost zvoleného postupu a dosažené výsledky</w:t>
      </w:r>
      <w:r w:rsidDel="00000000" w:rsidR="00000000" w:rsidRPr="00000000">
        <w:rPr>
          <w:rtl w:val="0"/>
        </w:rPr>
      </w:r>
    </w:p>
    <w:p w:rsidR="00000000" w:rsidDel="00000000" w:rsidP="00000000" w:rsidRDefault="00000000" w:rsidRPr="00000000" w14:paraId="000018FA">
      <w:pPr>
        <w:keepNext w:val="0"/>
        <w:keepLines w:val="0"/>
        <w:pageBreakBefore w:val="0"/>
        <w:widowControl w:val="1"/>
        <w:numPr>
          <w:ilvl w:val="0"/>
          <w:numId w:val="43"/>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uplatňovat při řešení problémů různé metody myšlení a myšlenkové operace</w:t>
      </w:r>
      <w:r w:rsidDel="00000000" w:rsidR="00000000" w:rsidRPr="00000000">
        <w:rPr>
          <w:rtl w:val="0"/>
        </w:rPr>
      </w:r>
    </w:p>
    <w:p w:rsidR="00000000" w:rsidDel="00000000" w:rsidP="00000000" w:rsidRDefault="00000000" w:rsidRPr="00000000" w14:paraId="000018FB">
      <w:pPr>
        <w:keepNext w:val="0"/>
        <w:keepLines w:val="0"/>
        <w:pageBreakBefore w:val="0"/>
        <w:widowControl w:val="1"/>
        <w:numPr>
          <w:ilvl w:val="0"/>
          <w:numId w:val="43"/>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volit prostředky a způsoby (pomůcky, studijní literaturu, metody a techniky) vhodné pro splnění jednotlivých aktivit, využívat zkušeností a vědomostí nabytých dříve</w:t>
      </w:r>
      <w:r w:rsidDel="00000000" w:rsidR="00000000" w:rsidRPr="00000000">
        <w:rPr>
          <w:rtl w:val="0"/>
        </w:rPr>
      </w:r>
    </w:p>
    <w:p w:rsidR="00000000" w:rsidDel="00000000" w:rsidP="00000000" w:rsidRDefault="00000000" w:rsidRPr="00000000" w14:paraId="000018FC">
      <w:pPr>
        <w:keepNext w:val="0"/>
        <w:keepLines w:val="0"/>
        <w:pageBreakBefore w:val="0"/>
        <w:widowControl w:val="1"/>
        <w:numPr>
          <w:ilvl w:val="0"/>
          <w:numId w:val="43"/>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spolupracovat při řešení problémů s jinými lidmi (týmové řešení)</w:t>
      </w:r>
      <w:r w:rsidDel="00000000" w:rsidR="00000000" w:rsidRPr="00000000">
        <w:rPr>
          <w:rtl w:val="0"/>
        </w:rPr>
      </w:r>
    </w:p>
    <w:p w:rsidR="00000000" w:rsidDel="00000000" w:rsidP="00000000" w:rsidRDefault="00000000" w:rsidRPr="00000000" w14:paraId="000018F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8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Komunikativní kompetence</w:t>
      </w:r>
      <w:r w:rsidDel="00000000" w:rsidR="00000000" w:rsidRPr="00000000">
        <w:rPr>
          <w:rtl w:val="0"/>
        </w:rPr>
      </w:r>
    </w:p>
    <w:p w:rsidR="00000000" w:rsidDel="00000000" w:rsidP="00000000" w:rsidRDefault="00000000" w:rsidRPr="00000000" w14:paraId="000018FF">
      <w:pPr>
        <w:keepNext w:val="0"/>
        <w:keepLines w:val="0"/>
        <w:pageBreakBefore w:val="0"/>
        <w:widowControl w:val="1"/>
        <w:numPr>
          <w:ilvl w:val="0"/>
          <w:numId w:val="4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účastnit se aktivně diskusí, formulovat a obhajovat své názory a postoje</w:t>
      </w:r>
      <w:r w:rsidDel="00000000" w:rsidR="00000000" w:rsidRPr="00000000">
        <w:rPr>
          <w:rtl w:val="0"/>
        </w:rPr>
      </w:r>
    </w:p>
    <w:p w:rsidR="00000000" w:rsidDel="00000000" w:rsidP="00000000" w:rsidRDefault="00000000" w:rsidRPr="00000000" w14:paraId="00001900">
      <w:pPr>
        <w:keepNext w:val="0"/>
        <w:keepLines w:val="0"/>
        <w:pageBreakBefore w:val="0"/>
        <w:widowControl w:val="1"/>
        <w:numPr>
          <w:ilvl w:val="0"/>
          <w:numId w:val="4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zpracovávat běžné administrativní písemnosti a pracovní dokumenty</w:t>
      </w:r>
      <w:r w:rsidDel="00000000" w:rsidR="00000000" w:rsidRPr="00000000">
        <w:rPr>
          <w:rtl w:val="0"/>
        </w:rPr>
      </w:r>
    </w:p>
    <w:p w:rsidR="00000000" w:rsidDel="00000000" w:rsidP="00000000" w:rsidRDefault="00000000" w:rsidRPr="00000000" w14:paraId="00001901">
      <w:pPr>
        <w:keepNext w:val="0"/>
        <w:keepLines w:val="0"/>
        <w:pageBreakBefore w:val="0"/>
        <w:widowControl w:val="1"/>
        <w:numPr>
          <w:ilvl w:val="0"/>
          <w:numId w:val="4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snažit se dodržovat jazykové a stylistické normy i odbornou terminologii</w:t>
      </w:r>
      <w:r w:rsidDel="00000000" w:rsidR="00000000" w:rsidRPr="00000000">
        <w:rPr>
          <w:rtl w:val="0"/>
        </w:rPr>
      </w:r>
    </w:p>
    <w:p w:rsidR="00000000" w:rsidDel="00000000" w:rsidP="00000000" w:rsidRDefault="00000000" w:rsidRPr="00000000" w14:paraId="00001902">
      <w:pPr>
        <w:keepNext w:val="0"/>
        <w:keepLines w:val="0"/>
        <w:pageBreakBefore w:val="0"/>
        <w:widowControl w:val="1"/>
        <w:numPr>
          <w:ilvl w:val="0"/>
          <w:numId w:val="4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vyjadřovat se a vystupovat v souladu se zásadami kultury projevu a chování</w:t>
      </w:r>
      <w:r w:rsidDel="00000000" w:rsidR="00000000" w:rsidRPr="00000000">
        <w:rPr>
          <w:rtl w:val="0"/>
        </w:rPr>
      </w:r>
    </w:p>
    <w:p w:rsidR="00000000" w:rsidDel="00000000" w:rsidP="00000000" w:rsidRDefault="00000000" w:rsidRPr="00000000" w14:paraId="00001903">
      <w:pPr>
        <w:keepNext w:val="0"/>
        <w:keepLines w:val="0"/>
        <w:pageBreakBefore w:val="0"/>
        <w:widowControl w:val="1"/>
        <w:numPr>
          <w:ilvl w:val="0"/>
          <w:numId w:val="4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pochopit výhody znalosti cizích jazyků pro životní i pracovní uplatnění, být motivováni k prohlubování svých jazykových dovedností</w:t>
      </w:r>
      <w:r w:rsidDel="00000000" w:rsidR="00000000" w:rsidRPr="00000000">
        <w:rPr>
          <w:rtl w:val="0"/>
        </w:rPr>
      </w:r>
    </w:p>
    <w:p w:rsidR="00000000" w:rsidDel="00000000" w:rsidP="00000000" w:rsidRDefault="00000000" w:rsidRPr="00000000" w14:paraId="0000190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9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Personální a sociální kompetence</w:t>
      </w:r>
      <w:r w:rsidDel="00000000" w:rsidR="00000000" w:rsidRPr="00000000">
        <w:rPr>
          <w:rtl w:val="0"/>
        </w:rPr>
      </w:r>
    </w:p>
    <w:p w:rsidR="00000000" w:rsidDel="00000000" w:rsidP="00000000" w:rsidRDefault="00000000" w:rsidRPr="00000000" w14:paraId="00001906">
      <w:pPr>
        <w:keepNext w:val="0"/>
        <w:keepLines w:val="0"/>
        <w:pageBreakBefore w:val="0"/>
        <w:widowControl w:val="1"/>
        <w:numPr>
          <w:ilvl w:val="0"/>
          <w:numId w:val="45"/>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posuzovat reálně své fyzické a duševní možnosti, odhadovat důsledky svého jednání a chování v různých situacích</w:t>
      </w:r>
      <w:r w:rsidDel="00000000" w:rsidR="00000000" w:rsidRPr="00000000">
        <w:rPr>
          <w:rtl w:val="0"/>
        </w:rPr>
      </w:r>
    </w:p>
    <w:p w:rsidR="00000000" w:rsidDel="00000000" w:rsidP="00000000" w:rsidRDefault="00000000" w:rsidRPr="00000000" w14:paraId="00001907">
      <w:pPr>
        <w:keepNext w:val="0"/>
        <w:keepLines w:val="0"/>
        <w:pageBreakBefore w:val="0"/>
        <w:widowControl w:val="1"/>
        <w:numPr>
          <w:ilvl w:val="0"/>
          <w:numId w:val="45"/>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stanovovat si cíle a priority podle svých osobních schopností, zájmové a pracovní orientace a životních podmínek</w:t>
      </w:r>
      <w:r w:rsidDel="00000000" w:rsidR="00000000" w:rsidRPr="00000000">
        <w:rPr>
          <w:rtl w:val="0"/>
        </w:rPr>
      </w:r>
    </w:p>
    <w:p w:rsidR="00000000" w:rsidDel="00000000" w:rsidP="00000000" w:rsidRDefault="00000000" w:rsidRPr="00000000" w14:paraId="00001908">
      <w:pPr>
        <w:keepNext w:val="0"/>
        <w:keepLines w:val="0"/>
        <w:pageBreakBefore w:val="0"/>
        <w:widowControl w:val="1"/>
        <w:numPr>
          <w:ilvl w:val="0"/>
          <w:numId w:val="45"/>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reagovat adekvátně na hodnocení svého vystupování a způsobu jednání ze strany jiných lidí, přijímat radu i kritiku</w:t>
      </w:r>
      <w:r w:rsidDel="00000000" w:rsidR="00000000" w:rsidRPr="00000000">
        <w:rPr>
          <w:rtl w:val="0"/>
        </w:rPr>
      </w:r>
    </w:p>
    <w:p w:rsidR="00000000" w:rsidDel="00000000" w:rsidP="00000000" w:rsidRDefault="00000000" w:rsidRPr="00000000" w14:paraId="00001909">
      <w:pPr>
        <w:keepNext w:val="0"/>
        <w:keepLines w:val="0"/>
        <w:pageBreakBefore w:val="0"/>
        <w:widowControl w:val="1"/>
        <w:numPr>
          <w:ilvl w:val="0"/>
          <w:numId w:val="45"/>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ověřovat si získané poznatky, kriticky zvažovat názory, postoje a jednání jiných lidí</w:t>
      </w:r>
      <w:r w:rsidDel="00000000" w:rsidR="00000000" w:rsidRPr="00000000">
        <w:rPr>
          <w:rtl w:val="0"/>
        </w:rPr>
      </w:r>
    </w:p>
    <w:p w:rsidR="00000000" w:rsidDel="00000000" w:rsidP="00000000" w:rsidRDefault="00000000" w:rsidRPr="00000000" w14:paraId="0000190A">
      <w:pPr>
        <w:keepNext w:val="0"/>
        <w:keepLines w:val="0"/>
        <w:pageBreakBefore w:val="0"/>
        <w:widowControl w:val="1"/>
        <w:numPr>
          <w:ilvl w:val="0"/>
          <w:numId w:val="45"/>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mít odpovědný vztah ke svému zdraví, pečovat o svůj fyzický i duševní rozvoj, být si vědomi důsledků nezdravého životního stylu a závislostí</w:t>
      </w:r>
      <w:r w:rsidDel="00000000" w:rsidR="00000000" w:rsidRPr="00000000">
        <w:rPr>
          <w:rtl w:val="0"/>
        </w:rPr>
      </w:r>
    </w:p>
    <w:p w:rsidR="00000000" w:rsidDel="00000000" w:rsidP="00000000" w:rsidRDefault="00000000" w:rsidRPr="00000000" w14:paraId="0000190B">
      <w:pPr>
        <w:keepNext w:val="0"/>
        <w:keepLines w:val="0"/>
        <w:pageBreakBefore w:val="0"/>
        <w:widowControl w:val="1"/>
        <w:numPr>
          <w:ilvl w:val="0"/>
          <w:numId w:val="45"/>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adaptovat se na měnící se životní a pracovní podmínky a podle svých schopností a možností je pozitivně ovlivňovat, být připraveni řešit své sociální i ekonomické záležitosti, být finančně gramotní</w:t>
      </w:r>
      <w:r w:rsidDel="00000000" w:rsidR="00000000" w:rsidRPr="00000000">
        <w:rPr>
          <w:rtl w:val="0"/>
        </w:rPr>
      </w:r>
    </w:p>
    <w:p w:rsidR="00000000" w:rsidDel="00000000" w:rsidP="00000000" w:rsidRDefault="00000000" w:rsidRPr="00000000" w14:paraId="0000190C">
      <w:pPr>
        <w:keepNext w:val="0"/>
        <w:keepLines w:val="0"/>
        <w:pageBreakBefore w:val="0"/>
        <w:widowControl w:val="1"/>
        <w:numPr>
          <w:ilvl w:val="0"/>
          <w:numId w:val="45"/>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pracovat v týmu a podílet se na realizaci společných pracovních a jiných činností</w:t>
      </w:r>
      <w:r w:rsidDel="00000000" w:rsidR="00000000" w:rsidRPr="00000000">
        <w:rPr>
          <w:rtl w:val="0"/>
        </w:rPr>
      </w:r>
    </w:p>
    <w:p w:rsidR="00000000" w:rsidDel="00000000" w:rsidP="00000000" w:rsidRDefault="00000000" w:rsidRPr="00000000" w14:paraId="0000190D">
      <w:pPr>
        <w:keepNext w:val="0"/>
        <w:keepLines w:val="0"/>
        <w:pageBreakBefore w:val="0"/>
        <w:widowControl w:val="1"/>
        <w:numPr>
          <w:ilvl w:val="0"/>
          <w:numId w:val="45"/>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přijímat a plnit odpovědně svěřené úkoly</w:t>
      </w:r>
      <w:r w:rsidDel="00000000" w:rsidR="00000000" w:rsidRPr="00000000">
        <w:rPr>
          <w:rtl w:val="0"/>
        </w:rPr>
      </w:r>
    </w:p>
    <w:p w:rsidR="00000000" w:rsidDel="00000000" w:rsidP="00000000" w:rsidRDefault="00000000" w:rsidRPr="00000000" w14:paraId="0000190E">
      <w:pPr>
        <w:keepNext w:val="0"/>
        <w:keepLines w:val="0"/>
        <w:pageBreakBefore w:val="0"/>
        <w:widowControl w:val="1"/>
        <w:numPr>
          <w:ilvl w:val="0"/>
          <w:numId w:val="45"/>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podněcovat práci týmu vlastními návrhy na zlepšení práce a řešení úkolů, nezaujatě zvažovat návrhy druhých</w:t>
      </w:r>
      <w:r w:rsidDel="00000000" w:rsidR="00000000" w:rsidRPr="00000000">
        <w:rPr>
          <w:rtl w:val="0"/>
        </w:rPr>
      </w:r>
    </w:p>
    <w:p w:rsidR="00000000" w:rsidDel="00000000" w:rsidP="00000000" w:rsidRDefault="00000000" w:rsidRPr="00000000" w14:paraId="0000190F">
      <w:pPr>
        <w:keepNext w:val="0"/>
        <w:keepLines w:val="0"/>
        <w:pageBreakBefore w:val="0"/>
        <w:widowControl w:val="1"/>
        <w:numPr>
          <w:ilvl w:val="0"/>
          <w:numId w:val="45"/>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přispívat k vytváření vstřícných mezilidských vztahů a k předcházení osobním konfliktům, nepodléhat předsudkům a stereotypům v přístupu k druhým</w:t>
      </w:r>
      <w:r w:rsidDel="00000000" w:rsidR="00000000" w:rsidRPr="00000000">
        <w:rPr>
          <w:rtl w:val="0"/>
        </w:rPr>
      </w:r>
    </w:p>
    <w:p w:rsidR="00000000" w:rsidDel="00000000" w:rsidP="00000000" w:rsidRDefault="00000000" w:rsidRPr="00000000" w14:paraId="0000191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9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Občanské kompetence a kulturní povědomí</w:t>
      </w:r>
      <w:r w:rsidDel="00000000" w:rsidR="00000000" w:rsidRPr="00000000">
        <w:rPr>
          <w:rtl w:val="0"/>
        </w:rPr>
      </w:r>
    </w:p>
    <w:p w:rsidR="00000000" w:rsidDel="00000000" w:rsidP="00000000" w:rsidRDefault="00000000" w:rsidRPr="00000000" w14:paraId="00001912">
      <w:pPr>
        <w:keepNext w:val="0"/>
        <w:keepLines w:val="0"/>
        <w:pageBreakBefore w:val="0"/>
        <w:widowControl w:val="1"/>
        <w:numPr>
          <w:ilvl w:val="0"/>
          <w:numId w:val="47"/>
        </w:numPr>
        <w:pBdr>
          <w:top w:space="0" w:sz="0" w:val="nil"/>
          <w:left w:space="0" w:sz="0" w:val="nil"/>
          <w:bottom w:space="0" w:sz="0" w:val="nil"/>
          <w:right w:space="0" w:sz="0" w:val="nil"/>
          <w:between w:space="0" w:sz="0" w:val="nil"/>
        </w:pBdr>
        <w:shd w:fill="auto" w:val="clear"/>
        <w:spacing w:after="0" w:before="0" w:line="240" w:lineRule="auto"/>
        <w:ind w:left="700" w:right="0" w:hanging="360"/>
        <w:jc w:val="left"/>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dodržovat zákony, respektovat práva a osobnost druhých lidí (popř. jejich kulturní specifika), vystupovat proti nesnášenlivosti, xenofobii a diskriminaci</w:t>
      </w:r>
      <w:r w:rsidDel="00000000" w:rsidR="00000000" w:rsidRPr="00000000">
        <w:rPr>
          <w:rtl w:val="0"/>
        </w:rPr>
      </w:r>
    </w:p>
    <w:p w:rsidR="00000000" w:rsidDel="00000000" w:rsidP="00000000" w:rsidRDefault="00000000" w:rsidRPr="00000000" w14:paraId="00001913">
      <w:pPr>
        <w:keepNext w:val="0"/>
        <w:keepLines w:val="0"/>
        <w:pageBreakBefore w:val="0"/>
        <w:widowControl w:val="1"/>
        <w:numPr>
          <w:ilvl w:val="0"/>
          <w:numId w:val="47"/>
        </w:numPr>
        <w:pBdr>
          <w:top w:space="0" w:sz="0" w:val="nil"/>
          <w:left w:space="0" w:sz="0" w:val="nil"/>
          <w:bottom w:space="0" w:sz="0" w:val="nil"/>
          <w:right w:space="0" w:sz="0" w:val="nil"/>
          <w:between w:space="0" w:sz="0" w:val="nil"/>
        </w:pBdr>
        <w:shd w:fill="auto" w:val="clear"/>
        <w:spacing w:after="0" w:before="0" w:line="240" w:lineRule="auto"/>
        <w:ind w:left="700" w:right="0" w:hanging="360"/>
        <w:jc w:val="left"/>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jednat odpovědně, samostatně a iniciativně nejen ve vlastním zájmu, ale i ve veřejném zájmu</w:t>
      </w:r>
      <w:r w:rsidDel="00000000" w:rsidR="00000000" w:rsidRPr="00000000">
        <w:rPr>
          <w:rtl w:val="0"/>
        </w:rPr>
      </w:r>
    </w:p>
    <w:p w:rsidR="00000000" w:rsidDel="00000000" w:rsidP="00000000" w:rsidRDefault="00000000" w:rsidRPr="00000000" w14:paraId="00001914">
      <w:pPr>
        <w:keepNext w:val="0"/>
        <w:keepLines w:val="0"/>
        <w:pageBreakBefore w:val="0"/>
        <w:widowControl w:val="1"/>
        <w:numPr>
          <w:ilvl w:val="0"/>
          <w:numId w:val="47"/>
        </w:numPr>
        <w:pBdr>
          <w:top w:space="0" w:sz="0" w:val="nil"/>
          <w:left w:space="0" w:sz="0" w:val="nil"/>
          <w:bottom w:space="0" w:sz="0" w:val="nil"/>
          <w:right w:space="0" w:sz="0" w:val="nil"/>
          <w:between w:space="0" w:sz="0" w:val="nil"/>
        </w:pBdr>
        <w:shd w:fill="auto" w:val="clear"/>
        <w:spacing w:after="0" w:before="0" w:line="240" w:lineRule="auto"/>
        <w:ind w:left="700" w:right="0" w:hanging="360"/>
        <w:jc w:val="left"/>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jednat v souladu s morálními principy a zásadami společenského chování, přispívat k uplatňování hodnot demokracie</w:t>
      </w:r>
      <w:r w:rsidDel="00000000" w:rsidR="00000000" w:rsidRPr="00000000">
        <w:rPr>
          <w:rtl w:val="0"/>
        </w:rPr>
      </w:r>
    </w:p>
    <w:p w:rsidR="00000000" w:rsidDel="00000000" w:rsidP="00000000" w:rsidRDefault="00000000" w:rsidRPr="00000000" w14:paraId="0000191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91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Odborné kompetence</w:t>
      </w:r>
      <w:r w:rsidDel="00000000" w:rsidR="00000000" w:rsidRPr="00000000">
        <w:rPr>
          <w:rtl w:val="0"/>
        </w:rPr>
      </w:r>
    </w:p>
    <w:p w:rsidR="00000000" w:rsidDel="00000000" w:rsidP="00000000" w:rsidRDefault="00000000" w:rsidRPr="00000000" w14:paraId="000019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Dbát na bezpečnost práce a ochranu zdraví při práci</w:t>
      </w:r>
      <w:r w:rsidDel="00000000" w:rsidR="00000000" w:rsidRPr="00000000">
        <w:rPr>
          <w:rtl w:val="0"/>
        </w:rPr>
      </w:r>
    </w:p>
    <w:p w:rsidR="00000000" w:rsidDel="00000000" w:rsidP="00000000" w:rsidRDefault="00000000" w:rsidRPr="00000000" w14:paraId="00001918">
      <w:pPr>
        <w:keepNext w:val="0"/>
        <w:keepLines w:val="0"/>
        <w:pageBreakBefore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chápali bezpečnost práce jako nedílnou součást péče o zdraví své i spolupracovníků (i dalších osob vyskytujících se na pracovištích, např. klientů, zákazníků, návštěvníků) i jako součást řízení jakosti a jednu z podmínek získání či udržení certifikátu jakosti podle příslušných norem</w:t>
      </w:r>
      <w:r w:rsidDel="00000000" w:rsidR="00000000" w:rsidRPr="00000000">
        <w:rPr>
          <w:rtl w:val="0"/>
        </w:rPr>
      </w:r>
    </w:p>
    <w:p w:rsidR="00000000" w:rsidDel="00000000" w:rsidP="00000000" w:rsidRDefault="00000000" w:rsidRPr="00000000" w14:paraId="00001919">
      <w:pPr>
        <w:keepNext w:val="0"/>
        <w:keepLines w:val="0"/>
        <w:pageBreakBefore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znali a dodržovali základní právní předpisy týkající se bezpečnosti a ochrany zdraví při práci a požární prevence</w:t>
      </w:r>
      <w:r w:rsidDel="00000000" w:rsidR="00000000" w:rsidRPr="00000000">
        <w:rPr>
          <w:rtl w:val="0"/>
        </w:rPr>
      </w:r>
    </w:p>
    <w:p w:rsidR="00000000" w:rsidDel="00000000" w:rsidP="00000000" w:rsidRDefault="00000000" w:rsidRPr="00000000" w14:paraId="0000191A">
      <w:pPr>
        <w:keepNext w:val="0"/>
        <w:keepLines w:val="0"/>
        <w:pageBreakBefore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osvojili si zásady a návyky bezpečné a zdraví neohrožující pracovní činnosti včetně zásad ochrany zdraví při práci u zařízení se zobrazovacími jednotkami (monitory, displeje apod.), rozpoznali možnost nebezpečí úrazu nebo ohrožení zdraví a byli schopni zajistit odstranění závad a možných rizik</w:t>
      </w:r>
      <w:r w:rsidDel="00000000" w:rsidR="00000000" w:rsidRPr="00000000">
        <w:rPr>
          <w:rtl w:val="0"/>
        </w:rPr>
      </w:r>
    </w:p>
    <w:p w:rsidR="00000000" w:rsidDel="00000000" w:rsidP="00000000" w:rsidRDefault="00000000" w:rsidRPr="00000000" w14:paraId="0000191B">
      <w:pPr>
        <w:keepNext w:val="0"/>
        <w:keepLines w:val="0"/>
        <w:pageBreakBefore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znali systém péče státu o zdraví pracujících (včetně preventivní péče, uměli uplatňovat nároky na ochranu zdraví v souvislosti s prací, nároky vzniklé úrazem nebo poškozením zdraví v souvislosti s vykonáváním práce)</w:t>
      </w:r>
      <w:r w:rsidDel="00000000" w:rsidR="00000000" w:rsidRPr="00000000">
        <w:rPr>
          <w:rtl w:val="0"/>
        </w:rPr>
      </w:r>
    </w:p>
    <w:p w:rsidR="00000000" w:rsidDel="00000000" w:rsidP="00000000" w:rsidRDefault="00000000" w:rsidRPr="00000000" w14:paraId="0000191C">
      <w:pPr>
        <w:keepNext w:val="0"/>
        <w:keepLines w:val="0"/>
        <w:pageBreakBefore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byli vybaveni vědomostmi o zásadách poskytování první pomoci při náhlém onemocnění nebo úrazu a dokázali první pomoc sami poskytnout</w:t>
      </w:r>
      <w:r w:rsidDel="00000000" w:rsidR="00000000" w:rsidRPr="00000000">
        <w:rPr>
          <w:rtl w:val="0"/>
        </w:rPr>
      </w:r>
    </w:p>
    <w:p w:rsidR="00000000" w:rsidDel="00000000" w:rsidP="00000000" w:rsidRDefault="00000000" w:rsidRPr="00000000" w14:paraId="0000191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9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Ovládat technologii přípravy pokrmů</w:t>
      </w:r>
      <w:r w:rsidDel="00000000" w:rsidR="00000000" w:rsidRPr="00000000">
        <w:rPr>
          <w:rtl w:val="0"/>
        </w:rPr>
      </w:r>
    </w:p>
    <w:p w:rsidR="00000000" w:rsidDel="00000000" w:rsidP="00000000" w:rsidRDefault="00000000" w:rsidRPr="00000000" w14:paraId="0000191F">
      <w:pPr>
        <w:keepNext w:val="0"/>
        <w:keepLines w:val="0"/>
        <w:pageBreakBefore w:val="0"/>
        <w:widowControl w:val="1"/>
        <w:numPr>
          <w:ilvl w:val="0"/>
          <w:numId w:val="49"/>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ovládali způsob přípravy běžných pokrmů české kuchyně i zahraničních kuchyní, technologické postupy přípravy, kontrolovali kvalitu, správně uchovávali pokrmy, esteticky dohotovovali a expedovali výrobky</w:t>
      </w:r>
      <w:r w:rsidDel="00000000" w:rsidR="00000000" w:rsidRPr="00000000">
        <w:rPr>
          <w:rtl w:val="0"/>
        </w:rPr>
      </w:r>
    </w:p>
    <w:p w:rsidR="00000000" w:rsidDel="00000000" w:rsidP="00000000" w:rsidRDefault="00000000" w:rsidRPr="00000000" w14:paraId="00001920">
      <w:pPr>
        <w:keepNext w:val="0"/>
        <w:keepLines w:val="0"/>
        <w:pageBreakBefore w:val="0"/>
        <w:widowControl w:val="1"/>
        <w:numPr>
          <w:ilvl w:val="0"/>
          <w:numId w:val="49"/>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používali a udržovali technická a technologická zařízení v gastronomickém provozu</w:t>
      </w:r>
      <w:r w:rsidDel="00000000" w:rsidR="00000000" w:rsidRPr="00000000">
        <w:rPr>
          <w:rtl w:val="0"/>
        </w:rPr>
      </w:r>
    </w:p>
    <w:p w:rsidR="00000000" w:rsidDel="00000000" w:rsidP="00000000" w:rsidRDefault="00000000" w:rsidRPr="00000000" w14:paraId="0000192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9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Jednat ekonomicky a v souladu se strategií trvale udržitelného rozvoje</w:t>
      </w:r>
      <w:r w:rsidDel="00000000" w:rsidR="00000000" w:rsidRPr="00000000">
        <w:rPr>
          <w:rtl w:val="0"/>
        </w:rPr>
      </w:r>
    </w:p>
    <w:p w:rsidR="00000000" w:rsidDel="00000000" w:rsidP="00000000" w:rsidRDefault="00000000" w:rsidRPr="00000000" w14:paraId="00001923">
      <w:pPr>
        <w:keepNext w:val="0"/>
        <w:keepLines w:val="0"/>
        <w:pageBreakBefore w:val="0"/>
        <w:widowControl w:val="1"/>
        <w:numPr>
          <w:ilvl w:val="0"/>
          <w:numId w:val="50"/>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znali význam, účel a užitečnost vykonávané práce, její finanční, popř. společenské ohodnocení</w:t>
      </w:r>
      <w:r w:rsidDel="00000000" w:rsidR="00000000" w:rsidRPr="00000000">
        <w:rPr>
          <w:rtl w:val="0"/>
        </w:rPr>
      </w:r>
    </w:p>
    <w:p w:rsidR="00000000" w:rsidDel="00000000" w:rsidP="00000000" w:rsidRDefault="00000000" w:rsidRPr="00000000" w14:paraId="00001924">
      <w:pPr>
        <w:keepNext w:val="0"/>
        <w:keepLines w:val="0"/>
        <w:pageBreakBefore w:val="0"/>
        <w:widowControl w:val="1"/>
        <w:numPr>
          <w:ilvl w:val="0"/>
          <w:numId w:val="50"/>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zvažovali při plánování a posuzování určité činnosti (v pracovním procesu i v běžném životě) možné náklady, výnosy a zisk, vliv na životní prostředí, sociální dopady</w:t>
      </w:r>
      <w:r w:rsidDel="00000000" w:rsidR="00000000" w:rsidRPr="00000000">
        <w:rPr>
          <w:rtl w:val="0"/>
        </w:rPr>
      </w:r>
    </w:p>
    <w:p w:rsidR="00000000" w:rsidDel="00000000" w:rsidP="00000000" w:rsidRDefault="00000000" w:rsidRPr="00000000" w14:paraId="00001925">
      <w:pPr>
        <w:keepNext w:val="0"/>
        <w:keepLines w:val="0"/>
        <w:pageBreakBefore w:val="0"/>
        <w:widowControl w:val="1"/>
        <w:numPr>
          <w:ilvl w:val="0"/>
          <w:numId w:val="50"/>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efektivně hospodařili se svými finančními prostředky</w:t>
      </w:r>
      <w:r w:rsidDel="00000000" w:rsidR="00000000" w:rsidRPr="00000000">
        <w:rPr>
          <w:rtl w:val="0"/>
        </w:rPr>
      </w:r>
    </w:p>
    <w:p w:rsidR="00000000" w:rsidDel="00000000" w:rsidP="00000000" w:rsidRDefault="00000000" w:rsidRPr="00000000" w14:paraId="00001926">
      <w:pPr>
        <w:keepNext w:val="0"/>
        <w:keepLines w:val="0"/>
        <w:pageBreakBefore w:val="0"/>
        <w:widowControl w:val="1"/>
        <w:numPr>
          <w:ilvl w:val="0"/>
          <w:numId w:val="50"/>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nakládali s materiály, energiemi, odpady, vodou a jinými látkami ekonomicky a s ohledem na životní prostředí</w:t>
      </w:r>
      <w:r w:rsidDel="00000000" w:rsidR="00000000" w:rsidRPr="00000000">
        <w:rPr>
          <w:rtl w:val="0"/>
        </w:rPr>
      </w:r>
    </w:p>
    <w:p w:rsidR="00000000" w:rsidDel="00000000" w:rsidP="00000000" w:rsidRDefault="00000000" w:rsidRPr="00000000" w14:paraId="0000192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9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Usilovat o nejvyšší kvalitu své práce, výrobků nebo služeb</w:t>
      </w:r>
      <w:r w:rsidDel="00000000" w:rsidR="00000000" w:rsidRPr="00000000">
        <w:rPr>
          <w:rtl w:val="0"/>
        </w:rPr>
      </w:r>
    </w:p>
    <w:p w:rsidR="00000000" w:rsidDel="00000000" w:rsidP="00000000" w:rsidRDefault="00000000" w:rsidRPr="00000000" w14:paraId="00001929">
      <w:pPr>
        <w:keepNext w:val="0"/>
        <w:keepLines w:val="0"/>
        <w:pageBreakBefore w:val="0"/>
        <w:widowControl w:val="1"/>
        <w:numPr>
          <w:ilvl w:val="0"/>
          <w:numId w:val="51"/>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chápali kvalitu jako významný nástroj konkurenceschopnosti a dobrého jména podniku</w:t>
      </w:r>
      <w:r w:rsidDel="00000000" w:rsidR="00000000" w:rsidRPr="00000000">
        <w:rPr>
          <w:rtl w:val="0"/>
        </w:rPr>
      </w:r>
    </w:p>
    <w:p w:rsidR="00000000" w:rsidDel="00000000" w:rsidP="00000000" w:rsidRDefault="00000000" w:rsidRPr="00000000" w14:paraId="0000192A">
      <w:pPr>
        <w:keepNext w:val="0"/>
        <w:keepLines w:val="0"/>
        <w:pageBreakBefore w:val="0"/>
        <w:widowControl w:val="1"/>
        <w:numPr>
          <w:ilvl w:val="0"/>
          <w:numId w:val="51"/>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dodržovali stanovené normy (standardy) a předpisy související se systémem řízení jakosti zavedeným na pracovišti</w:t>
      </w:r>
      <w:r w:rsidDel="00000000" w:rsidR="00000000" w:rsidRPr="00000000">
        <w:rPr>
          <w:rtl w:val="0"/>
        </w:rPr>
      </w:r>
    </w:p>
    <w:p w:rsidR="00000000" w:rsidDel="00000000" w:rsidP="00000000" w:rsidRDefault="00000000" w:rsidRPr="00000000" w14:paraId="0000192B">
      <w:pPr>
        <w:keepNext w:val="0"/>
        <w:keepLines w:val="0"/>
        <w:pageBreakBefore w:val="0"/>
        <w:widowControl w:val="1"/>
        <w:numPr>
          <w:ilvl w:val="0"/>
          <w:numId w:val="51"/>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dbali na zabezpečování parametrů (standardů) kvality procesů, výrobků nebo služeb, zohledňovali požadavky klienta (zákazníka, občana)</w:t>
      </w:r>
      <w:r w:rsidDel="00000000" w:rsidR="00000000" w:rsidRPr="00000000">
        <w:rPr>
          <w:rtl w:val="0"/>
        </w:rPr>
      </w:r>
    </w:p>
    <w:p w:rsidR="00000000" w:rsidDel="00000000" w:rsidP="00000000" w:rsidRDefault="00000000" w:rsidRPr="00000000" w14:paraId="000019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Uplatňovat požadavky na hygienu v gastronomii, na trendy ve výživě s využitím poznatků </w:t>
      </w:r>
      <w:r w:rsidDel="00000000" w:rsidR="00000000" w:rsidRPr="00000000">
        <w:rPr>
          <w:rtl w:val="0"/>
        </w:rPr>
      </w:r>
    </w:p>
    <w:p w:rsidR="00000000" w:rsidDel="00000000" w:rsidP="00000000" w:rsidRDefault="00000000" w:rsidRPr="00000000" w14:paraId="000019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o potravinách a nápojích</w:t>
      </w:r>
      <w:r w:rsidDel="00000000" w:rsidR="00000000" w:rsidRPr="00000000">
        <w:rPr>
          <w:rtl w:val="0"/>
        </w:rPr>
      </w:r>
    </w:p>
    <w:p w:rsidR="00000000" w:rsidDel="00000000" w:rsidP="00000000" w:rsidRDefault="00000000" w:rsidRPr="00000000" w14:paraId="0000192E">
      <w:pPr>
        <w:keepNext w:val="0"/>
        <w:keepLines w:val="0"/>
        <w:pageBreakBefore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uplatňovali požadavky na hygienu v gastronomii</w:t>
      </w:r>
      <w:r w:rsidDel="00000000" w:rsidR="00000000" w:rsidRPr="00000000">
        <w:rPr>
          <w:rtl w:val="0"/>
        </w:rPr>
      </w:r>
    </w:p>
    <w:p w:rsidR="00000000" w:rsidDel="00000000" w:rsidP="00000000" w:rsidRDefault="00000000" w:rsidRPr="00000000" w14:paraId="0000192F">
      <w:pPr>
        <w:keepNext w:val="0"/>
        <w:keepLines w:val="0"/>
        <w:pageBreakBefore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rozlišili vlastnosti, a technologickou využitelnost základních druhů potravin a nápojů</w:t>
      </w:r>
      <w:r w:rsidDel="00000000" w:rsidR="00000000" w:rsidRPr="00000000">
        <w:rPr>
          <w:rtl w:val="0"/>
        </w:rPr>
      </w:r>
    </w:p>
    <w:p w:rsidR="00000000" w:rsidDel="00000000" w:rsidP="00000000" w:rsidRDefault="00000000" w:rsidRPr="00000000" w14:paraId="0000193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93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Přínos předmětu k realizaci průřezových témat a mezipředmětových vztahů</w:t>
      </w:r>
      <w:r w:rsidDel="00000000" w:rsidR="00000000" w:rsidRPr="00000000">
        <w:rPr>
          <w:rtl w:val="0"/>
        </w:rPr>
      </w:r>
    </w:p>
    <w:p w:rsidR="00000000" w:rsidDel="00000000" w:rsidP="00000000" w:rsidRDefault="00000000" w:rsidRPr="00000000" w14:paraId="000019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single"/>
          <w:shd w:fill="auto" w:val="clear"/>
          <w:vertAlign w:val="baseline"/>
          <w:rtl w:val="0"/>
        </w:rPr>
        <w:t xml:space="preserve">Vzdělávací předmět jako celek pokrývá následující PT:</w:t>
      </w:r>
      <w:r w:rsidDel="00000000" w:rsidR="00000000" w:rsidRPr="00000000">
        <w:rPr>
          <w:rtl w:val="0"/>
        </w:rPr>
      </w:r>
    </w:p>
    <w:p w:rsidR="00000000" w:rsidDel="00000000" w:rsidP="00000000" w:rsidRDefault="00000000" w:rsidRPr="00000000" w14:paraId="0000193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93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Občan v demokratické společnosti</w:t>
      </w:r>
      <w:r w:rsidDel="00000000" w:rsidR="00000000" w:rsidRPr="00000000">
        <w:rPr>
          <w:rtl w:val="0"/>
        </w:rPr>
      </w:r>
    </w:p>
    <w:p w:rsidR="00000000" w:rsidDel="00000000" w:rsidP="00000000" w:rsidRDefault="00000000" w:rsidRPr="00000000" w14:paraId="000019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Výchova k demokratickému občanství se zaměřuje na vytváření a upevňování takových postojů a hodnotové orientace žáků, které jsou potřebné pro fungování a zdokonalování demokracie. Nejde však pouze o postoje, hodnoty a jejich preference, ale také o budování občanské gramotnosti žáků, tj. osvojení si faktické, věcné a normativní stránky jednání odpovědného aktivního občana. Výchova k demokratickému občanství se netýká jen společenskovědní oblasti vzdělávání, v níž se nejvíce realizuje, ale prostupuje celým vzděláváním a nezbytnou podmínkou její realizace je také demokratické klima školy, otevřené k rodičům a k širší občanské komunitě v místě školy. Žáci jsou vedeni k tomu, aby byli schopni řešit konfliktní situace na pracovišti i v běžném životě, aby byli schopni spolupracovat v týmu.</w:t>
      </w:r>
    </w:p>
    <w:p w:rsidR="00000000" w:rsidDel="00000000" w:rsidP="00000000" w:rsidRDefault="00000000" w:rsidRPr="00000000" w14:paraId="0000193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93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Člověk a životní prostředí</w:t>
      </w:r>
      <w:r w:rsidDel="00000000" w:rsidR="00000000" w:rsidRPr="00000000">
        <w:rPr>
          <w:rtl w:val="0"/>
        </w:rPr>
      </w:r>
    </w:p>
    <w:p w:rsidR="00000000" w:rsidDel="00000000" w:rsidP="00000000" w:rsidRDefault="00000000" w:rsidRPr="00000000" w14:paraId="000019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Udržitelný rozvoj patří mezi priority EU včetně naší republiky. Nezbytným předpokladem jeho realizace je příprava budoucí generace k myšlení a jednání v souladu s principy udržitelného rozvoje, k vědomí odpovědnosti za udržení kvality životního prostředí a jeho jednotlivých složek a k úctě k životu ve všech jeho formách. Průřezové téma Člověk a životní prostředí se podílí na zvyšování gramotnosti pro udržitelnost rozvoje a přispívá k realizaci jednoho z pěti základních směrů rozvoje lidských zdrojů. Environmentální vzdělávání a výchova poskytuje žákům znalosti a dovednosti potřebné pro pochopení principu udržitelnosti, podněcuje aktivní integrovaný přístup k realitě a ovlivňuje etické vztahy k prostředí. V souvislosti s jejich odborným vzděláváním poukazuje na vlivy pracovních činností na prostředí a zdraví a využívání moderní techniky a technologie v zájmu udržitelnosti rozvoje.</w:t>
      </w:r>
    </w:p>
    <w:p w:rsidR="00000000" w:rsidDel="00000000" w:rsidP="00000000" w:rsidRDefault="00000000" w:rsidRPr="00000000" w14:paraId="000019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Hlavním cílem průřezového tématu Člověk a životní prostředí je vést žáky k tomu aby:</w:t>
      </w:r>
    </w:p>
    <w:p w:rsidR="00000000" w:rsidDel="00000000" w:rsidP="00000000" w:rsidRDefault="00000000" w:rsidRPr="00000000" w14:paraId="0000193A">
      <w:pPr>
        <w:keepNext w:val="0"/>
        <w:keepLines w:val="0"/>
        <w:pageBreakBefore w:val="0"/>
        <w:widowControl w:val="1"/>
        <w:numPr>
          <w:ilvl w:val="0"/>
          <w:numId w:val="53"/>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pochopili souvislosti mezi různými jevy v prostředí a lidskými aktivitami, mezi lokálními, regionálními a globálními environmentálními problémy;</w:t>
      </w:r>
      <w:r w:rsidDel="00000000" w:rsidR="00000000" w:rsidRPr="00000000">
        <w:rPr>
          <w:rtl w:val="0"/>
        </w:rPr>
      </w:r>
    </w:p>
    <w:p w:rsidR="00000000" w:rsidDel="00000000" w:rsidP="00000000" w:rsidRDefault="00000000" w:rsidRPr="00000000" w14:paraId="0000193B">
      <w:pPr>
        <w:keepNext w:val="0"/>
        <w:keepLines w:val="0"/>
        <w:pageBreakBefore w:val="0"/>
        <w:widowControl w:val="1"/>
        <w:numPr>
          <w:ilvl w:val="0"/>
          <w:numId w:val="53"/>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chápali postavení člověka v přírodě a vlivy prostředí na jeho zdraví a život;</w:t>
      </w:r>
      <w:r w:rsidDel="00000000" w:rsidR="00000000" w:rsidRPr="00000000">
        <w:rPr>
          <w:rtl w:val="0"/>
        </w:rPr>
      </w:r>
    </w:p>
    <w:p w:rsidR="00000000" w:rsidDel="00000000" w:rsidP="00000000" w:rsidRDefault="00000000" w:rsidRPr="00000000" w14:paraId="0000193C">
      <w:pPr>
        <w:keepNext w:val="0"/>
        <w:keepLines w:val="0"/>
        <w:pageBreakBefore w:val="0"/>
        <w:widowControl w:val="1"/>
        <w:numPr>
          <w:ilvl w:val="0"/>
          <w:numId w:val="53"/>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porozuměli souvislostem mezi environmentálními, ekonomickými a sociálními aspekty ve vztahu k udržitelnému rozvoji;</w:t>
      </w:r>
      <w:r w:rsidDel="00000000" w:rsidR="00000000" w:rsidRPr="00000000">
        <w:rPr>
          <w:rtl w:val="0"/>
        </w:rPr>
      </w:r>
    </w:p>
    <w:p w:rsidR="00000000" w:rsidDel="00000000" w:rsidP="00000000" w:rsidRDefault="00000000" w:rsidRPr="00000000" w14:paraId="0000193D">
      <w:pPr>
        <w:keepNext w:val="0"/>
        <w:keepLines w:val="0"/>
        <w:pageBreakBefore w:val="0"/>
        <w:widowControl w:val="1"/>
        <w:numPr>
          <w:ilvl w:val="0"/>
          <w:numId w:val="53"/>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respektovali principy udržitelného rozvoje;</w:t>
      </w:r>
      <w:r w:rsidDel="00000000" w:rsidR="00000000" w:rsidRPr="00000000">
        <w:rPr>
          <w:rtl w:val="0"/>
        </w:rPr>
      </w:r>
    </w:p>
    <w:p w:rsidR="00000000" w:rsidDel="00000000" w:rsidP="00000000" w:rsidRDefault="00000000" w:rsidRPr="00000000" w14:paraId="0000193E">
      <w:pPr>
        <w:keepNext w:val="0"/>
        <w:keepLines w:val="0"/>
        <w:pageBreakBefore w:val="0"/>
        <w:widowControl w:val="1"/>
        <w:numPr>
          <w:ilvl w:val="0"/>
          <w:numId w:val="53"/>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získali přehled o způsobech ochrany přírody, o používání technologických, ekonomických a právních nástrojů pro zajištění udržitelného rozvoje;</w:t>
      </w:r>
      <w:r w:rsidDel="00000000" w:rsidR="00000000" w:rsidRPr="00000000">
        <w:rPr>
          <w:rtl w:val="0"/>
        </w:rPr>
      </w:r>
    </w:p>
    <w:p w:rsidR="00000000" w:rsidDel="00000000" w:rsidP="00000000" w:rsidRDefault="00000000" w:rsidRPr="00000000" w14:paraId="0000193F">
      <w:pPr>
        <w:keepNext w:val="0"/>
        <w:keepLines w:val="0"/>
        <w:pageBreakBefore w:val="0"/>
        <w:widowControl w:val="1"/>
        <w:numPr>
          <w:ilvl w:val="0"/>
          <w:numId w:val="53"/>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samostatně a aktivně poznávali okolní prostředí, získávali informace v přímých kontaktech s prostředím a z různých informačních zdrojů;</w:t>
      </w:r>
      <w:r w:rsidDel="00000000" w:rsidR="00000000" w:rsidRPr="00000000">
        <w:rPr>
          <w:rtl w:val="0"/>
        </w:rPr>
      </w:r>
    </w:p>
    <w:p w:rsidR="00000000" w:rsidDel="00000000" w:rsidP="00000000" w:rsidRDefault="00000000" w:rsidRPr="00000000" w14:paraId="00001940">
      <w:pPr>
        <w:keepNext w:val="0"/>
        <w:keepLines w:val="0"/>
        <w:pageBreakBefore w:val="0"/>
        <w:widowControl w:val="1"/>
        <w:numPr>
          <w:ilvl w:val="0"/>
          <w:numId w:val="53"/>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pochopili vlastní odpovědnost za své jednání a snažili se aktivně podílet na řešení environmentálních problémů;</w:t>
      </w:r>
      <w:r w:rsidDel="00000000" w:rsidR="00000000" w:rsidRPr="00000000">
        <w:rPr>
          <w:rtl w:val="0"/>
        </w:rPr>
      </w:r>
    </w:p>
    <w:p w:rsidR="00000000" w:rsidDel="00000000" w:rsidP="00000000" w:rsidRDefault="00000000" w:rsidRPr="00000000" w14:paraId="00001941">
      <w:pPr>
        <w:keepNext w:val="0"/>
        <w:keepLines w:val="0"/>
        <w:pageBreakBefore w:val="0"/>
        <w:widowControl w:val="1"/>
        <w:numPr>
          <w:ilvl w:val="0"/>
          <w:numId w:val="53"/>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osvojili si základní principy šetrného a odpovědného přístupu k životnímu prostředí v osobním a profesním jednání;</w:t>
      </w:r>
      <w:r w:rsidDel="00000000" w:rsidR="00000000" w:rsidRPr="00000000">
        <w:rPr>
          <w:rtl w:val="0"/>
        </w:rPr>
      </w:r>
    </w:p>
    <w:p w:rsidR="00000000" w:rsidDel="00000000" w:rsidP="00000000" w:rsidRDefault="00000000" w:rsidRPr="00000000" w14:paraId="00001942">
      <w:pPr>
        <w:keepNext w:val="0"/>
        <w:keepLines w:val="0"/>
        <w:pageBreakBefore w:val="0"/>
        <w:widowControl w:val="1"/>
        <w:numPr>
          <w:ilvl w:val="0"/>
          <w:numId w:val="53"/>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dokázali esteticky a citově vnímat své okolí a přírodní prostředí;</w:t>
      </w:r>
      <w:r w:rsidDel="00000000" w:rsidR="00000000" w:rsidRPr="00000000">
        <w:rPr>
          <w:rtl w:val="0"/>
        </w:rPr>
      </w:r>
    </w:p>
    <w:p w:rsidR="00000000" w:rsidDel="00000000" w:rsidP="00000000" w:rsidRDefault="00000000" w:rsidRPr="00000000" w14:paraId="00001943">
      <w:pPr>
        <w:keepNext w:val="0"/>
        <w:keepLines w:val="0"/>
        <w:pageBreakBefore w:val="0"/>
        <w:widowControl w:val="1"/>
        <w:numPr>
          <w:ilvl w:val="0"/>
          <w:numId w:val="53"/>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osvojili si zásady zdravého životního stylu a vědomí odpovědnosti za své zdraví.</w:t>
      </w:r>
      <w:r w:rsidDel="00000000" w:rsidR="00000000" w:rsidRPr="00000000">
        <w:rPr>
          <w:rtl w:val="0"/>
        </w:rPr>
      </w:r>
    </w:p>
    <w:p w:rsidR="00000000" w:rsidDel="00000000" w:rsidP="00000000" w:rsidRDefault="00000000" w:rsidRPr="00000000" w14:paraId="000019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Žáci jsou vedeni k tomu, aby zodpovědně zacházeli se surovinami, hospodařili s nimi z hlediska ekonomického i ekologického.</w:t>
      </w:r>
    </w:p>
    <w:p w:rsidR="00000000" w:rsidDel="00000000" w:rsidP="00000000" w:rsidRDefault="00000000" w:rsidRPr="00000000" w14:paraId="0000194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94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Člověk a svět práce</w:t>
      </w:r>
      <w:r w:rsidDel="00000000" w:rsidR="00000000" w:rsidRPr="00000000">
        <w:rPr>
          <w:rtl w:val="0"/>
        </w:rPr>
      </w:r>
    </w:p>
    <w:p w:rsidR="00000000" w:rsidDel="00000000" w:rsidP="00000000" w:rsidRDefault="00000000" w:rsidRPr="00000000" w14:paraId="000019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Jedním ze základních cílů vymezených tímto rámcovým vzdělávacím programem je příprava takového absolventa, který má nejen určitý odborný profil, ale který se díky němu dokáže také úspěšně prosadit na trhu práce i v životě. Průřezové téma Člověk a svět práce doplňuje znalosti a dovednosti žáka získané v odborné složce vzdělávání o nejdůležitější poznatky a dovednosti související s jeho uplatněním ve světě práce, které by mu měly pomoci při rozhodování o další profesní a vzdělávací orientaci, při vstupu na trh práce a při uplatňování pracovních práv. Žáci jsou motivováni k aktivnímu pracovnímu životu.</w:t>
      </w:r>
    </w:p>
    <w:p w:rsidR="00000000" w:rsidDel="00000000" w:rsidP="00000000" w:rsidRDefault="00000000" w:rsidRPr="00000000" w14:paraId="0000194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94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Formy a metody výuky:</w:t>
      </w:r>
      <w:r w:rsidDel="00000000" w:rsidR="00000000" w:rsidRPr="00000000">
        <w:rPr>
          <w:rtl w:val="0"/>
        </w:rPr>
      </w:r>
    </w:p>
    <w:p w:rsidR="00000000" w:rsidDel="00000000" w:rsidP="00000000" w:rsidRDefault="00000000" w:rsidRPr="00000000" w14:paraId="000019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Metody a formy výuky: Výuka předmětu probíhá v odborných učebnách ve škole a na smluvních pracovištích. Používají se metody slovní: výklad, řízený rozhovor, diskuse a názorně demonstrační: demonstrace, simulace, řízená praktická činnost a samostatná praktická činnost. </w:t>
      </w:r>
    </w:p>
    <w:p w:rsidR="00000000" w:rsidDel="00000000" w:rsidP="00000000" w:rsidRDefault="00000000" w:rsidRPr="00000000" w14:paraId="0000194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94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Způsoby hodnocení žáků:</w:t>
      </w:r>
      <w:r w:rsidDel="00000000" w:rsidR="00000000" w:rsidRPr="00000000">
        <w:rPr>
          <w:rtl w:val="0"/>
        </w:rPr>
      </w:r>
    </w:p>
    <w:p w:rsidR="00000000" w:rsidDel="00000000" w:rsidP="00000000" w:rsidRDefault="00000000" w:rsidRPr="00000000" w14:paraId="000019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Žáci jsou hodnoceni za ústní projevy ve vztahu se zákazníky i za praktický výkon. Hodnoceno je zejména: zvládnutí probíraného učiva, aktivita v kuchyni i v jídelně, domácí příprava, schopnost kultivované diskuse, schopnost spolupráce v týmu, vztah a chování k zákazníkům.</w:t>
      </w:r>
    </w:p>
    <w:p w:rsidR="00000000" w:rsidDel="00000000" w:rsidP="00000000" w:rsidRDefault="00000000" w:rsidRPr="00000000" w14:paraId="000019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9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Mezipředmětové vztahy:</w:t>
      </w:r>
      <w:r w:rsidDel="00000000" w:rsidR="00000000" w:rsidRPr="00000000">
        <w:rPr>
          <w:rtl w:val="0"/>
        </w:rPr>
      </w:r>
    </w:p>
    <w:p w:rsidR="00000000" w:rsidDel="00000000" w:rsidP="00000000" w:rsidRDefault="00000000" w:rsidRPr="00000000" w14:paraId="000019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19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Vyučovací předmět navazuje na výsledky vzdělávání z BEK, CHE, ICT, STO, TEC, PAV, ANJ a NEJ.</w:t>
      </w:r>
    </w:p>
    <w:p w:rsidR="00000000" w:rsidDel="00000000" w:rsidP="00000000" w:rsidRDefault="00000000" w:rsidRPr="00000000" w14:paraId="0000195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bookmarkStart w:colFirst="0" w:colLast="0" w:name="_g6hcxjngdrzr" w:id="105"/>
      <w:bookmarkEnd w:id="105"/>
      <w:r w:rsidDel="00000000" w:rsidR="00000000" w:rsidRPr="00000000">
        <w:rPr>
          <w:rtl w:val="0"/>
        </w:rPr>
      </w:r>
    </w:p>
    <w:p w:rsidR="00000000" w:rsidDel="00000000" w:rsidP="00000000" w:rsidRDefault="00000000" w:rsidRPr="00000000" w14:paraId="0000195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1. ročník</w:t>
      </w:r>
    </w:p>
    <w:p w:rsidR="00000000" w:rsidDel="00000000" w:rsidP="00000000" w:rsidRDefault="00000000" w:rsidRPr="00000000" w14:paraId="0000195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Bezpečnost práce a hygiena provozu </w:t>
      </w:r>
      <w:r w:rsidDel="00000000" w:rsidR="00000000" w:rsidRPr="00000000">
        <w:rPr>
          <w:rtl w:val="0"/>
        </w:rPr>
      </w:r>
    </w:p>
    <w:tbl>
      <w:tblPr>
        <w:tblStyle w:val="Table223"/>
        <w:tblW w:w="9184.0" w:type="dxa"/>
        <w:jc w:val="left"/>
        <w:tblInd w:w="-57.0" w:type="dxa"/>
        <w:tblLayout w:type="fixed"/>
        <w:tblLook w:val="0000"/>
      </w:tblPr>
      <w:tblGrid>
        <w:gridCol w:w="6418"/>
        <w:gridCol w:w="2766"/>
        <w:tblGridChange w:id="0">
          <w:tblGrid>
            <w:gridCol w:w="6418"/>
            <w:gridCol w:w="2766"/>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9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9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95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dodržuje ustanovení týkající se bezpečnosti a ochrany zdraví při práci a požární prevence</w:t>
            </w:r>
          </w:p>
          <w:p w:rsidR="00000000" w:rsidDel="00000000" w:rsidP="00000000" w:rsidRDefault="00000000" w:rsidRPr="00000000" w14:paraId="0000195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při obsluze, běžné údržbě a čištění strojů a zařízení postupuje v souladu s předpisy a pracovními postupy</w:t>
            </w:r>
          </w:p>
          <w:p w:rsidR="00000000" w:rsidDel="00000000" w:rsidP="00000000" w:rsidRDefault="00000000" w:rsidRPr="00000000" w14:paraId="0000195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uvede příklady bezpečnostních rizik, eventuálně nejčastější příčiny úrazů a jejich prevenci</w:t>
            </w:r>
          </w:p>
          <w:p w:rsidR="00000000" w:rsidDel="00000000" w:rsidP="00000000" w:rsidRDefault="00000000" w:rsidRPr="00000000" w14:paraId="0000195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uvede zásady poskytnutí první pomoci při úrazu na pracovišti</w:t>
            </w:r>
          </w:p>
          <w:p w:rsidR="00000000" w:rsidDel="00000000" w:rsidP="00000000" w:rsidRDefault="00000000" w:rsidRPr="00000000" w14:paraId="0000195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uvede povinnosti pracovníka i zaměstnavatele v případě pracovního úrazu</w:t>
            </w:r>
          </w:p>
          <w:p w:rsidR="00000000" w:rsidDel="00000000" w:rsidP="00000000" w:rsidRDefault="00000000" w:rsidRPr="00000000" w14:paraId="0000195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uplatňuje požadavky na hygienu v gastronomii</w:t>
            </w:r>
          </w:p>
          <w:p w:rsidR="00000000" w:rsidDel="00000000" w:rsidP="00000000" w:rsidRDefault="00000000" w:rsidRPr="00000000" w14:paraId="0000195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95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pracovněprávní problematika BOZP </w:t>
            </w:r>
          </w:p>
          <w:p w:rsidR="00000000" w:rsidDel="00000000" w:rsidP="00000000" w:rsidRDefault="00000000" w:rsidRPr="00000000" w14:paraId="0000195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bezpečnost výrobních zařízení </w:t>
            </w:r>
          </w:p>
          <w:p w:rsidR="00000000" w:rsidDel="00000000" w:rsidP="00000000" w:rsidRDefault="00000000" w:rsidRPr="00000000" w14:paraId="0000196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hygienické předpisy v gastronomii </w:t>
            </w:r>
          </w:p>
          <w:p w:rsidR="00000000" w:rsidDel="00000000" w:rsidP="00000000" w:rsidRDefault="00000000" w:rsidRPr="00000000" w14:paraId="0000196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kritické body HACCP </w:t>
            </w:r>
          </w:p>
          <w:p w:rsidR="00000000" w:rsidDel="00000000" w:rsidP="00000000" w:rsidRDefault="00000000" w:rsidRPr="00000000" w14:paraId="0000196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196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96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Předběžné úpravy potravin </w:t>
      </w:r>
      <w:r w:rsidDel="00000000" w:rsidR="00000000" w:rsidRPr="00000000">
        <w:rPr>
          <w:rtl w:val="0"/>
        </w:rPr>
      </w:r>
    </w:p>
    <w:tbl>
      <w:tblPr>
        <w:tblStyle w:val="Table224"/>
        <w:tblW w:w="9184.0" w:type="dxa"/>
        <w:jc w:val="left"/>
        <w:tblInd w:w="-57.0" w:type="dxa"/>
        <w:tblLayout w:type="fixed"/>
        <w:tblLook w:val="0000"/>
      </w:tblPr>
      <w:tblGrid>
        <w:gridCol w:w="3217"/>
        <w:gridCol w:w="5967"/>
        <w:tblGridChange w:id="0">
          <w:tblGrid>
            <w:gridCol w:w="3217"/>
            <w:gridCol w:w="5967"/>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9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9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96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orientuje se ve způsobech předběžné úpravy a přípravy surovin</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96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nácvik pracovních činností spojené s přípravou výrobního střediska </w:t>
            </w:r>
          </w:p>
          <w:p w:rsidR="00000000" w:rsidDel="00000000" w:rsidP="00000000" w:rsidRDefault="00000000" w:rsidRPr="00000000" w14:paraId="0000196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nácvik zpracování surovin: vážení, měření </w:t>
            </w:r>
          </w:p>
          <w:p w:rsidR="00000000" w:rsidDel="00000000" w:rsidP="00000000" w:rsidRDefault="00000000" w:rsidRPr="00000000" w14:paraId="0000196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nácvik předběžných úprav: škrábání, čištění, omývání, naklepávání, špikování, obalování, mletí, kořenění, pasírování, šlehání, tření </w:t>
            </w:r>
          </w:p>
        </w:tc>
      </w:tr>
    </w:tbl>
    <w:p w:rsidR="00000000" w:rsidDel="00000000" w:rsidP="00000000" w:rsidRDefault="00000000" w:rsidRPr="00000000" w14:paraId="0000196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96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Základní tepelné úpravy </w:t>
      </w:r>
      <w:r w:rsidDel="00000000" w:rsidR="00000000" w:rsidRPr="00000000">
        <w:rPr>
          <w:rtl w:val="0"/>
        </w:rPr>
      </w:r>
    </w:p>
    <w:tbl>
      <w:tblPr>
        <w:tblStyle w:val="Table225"/>
        <w:tblW w:w="9184.0" w:type="dxa"/>
        <w:jc w:val="left"/>
        <w:tblInd w:w="-57.0" w:type="dxa"/>
        <w:tblLayout w:type="fixed"/>
        <w:tblLook w:val="0000"/>
      </w:tblPr>
      <w:tblGrid>
        <w:gridCol w:w="5971"/>
        <w:gridCol w:w="3213"/>
        <w:tblGridChange w:id="0">
          <w:tblGrid>
            <w:gridCol w:w="5971"/>
            <w:gridCol w:w="3213"/>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9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9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96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aplikuje znalosti o potravinách a výživě pro přípravu pokrmů</w:t>
            </w:r>
          </w:p>
          <w:p w:rsidR="00000000" w:rsidDel="00000000" w:rsidP="00000000" w:rsidRDefault="00000000" w:rsidRPr="00000000" w14:paraId="0000197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vysvětlí rozdíly mezi jednotlivými druhy tepelných úprav pokrmů a umí je využít</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97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vaření, dušení, pečení, zapékání, smažení </w:t>
            </w:r>
          </w:p>
        </w:tc>
      </w:tr>
    </w:tbl>
    <w:p w:rsidR="00000000" w:rsidDel="00000000" w:rsidP="00000000" w:rsidRDefault="00000000" w:rsidRPr="00000000" w14:paraId="0000197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97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Základy normování </w:t>
      </w:r>
      <w:r w:rsidDel="00000000" w:rsidR="00000000" w:rsidRPr="00000000">
        <w:rPr>
          <w:rtl w:val="0"/>
        </w:rPr>
      </w:r>
    </w:p>
    <w:tbl>
      <w:tblPr>
        <w:tblStyle w:val="Table226"/>
        <w:tblW w:w="9184.0" w:type="dxa"/>
        <w:jc w:val="left"/>
        <w:tblInd w:w="-57.0" w:type="dxa"/>
        <w:tblLayout w:type="fixed"/>
        <w:tblLook w:val="0000"/>
      </w:tblPr>
      <w:tblGrid>
        <w:gridCol w:w="6313"/>
        <w:gridCol w:w="2871"/>
        <w:tblGridChange w:id="0">
          <w:tblGrid>
            <w:gridCol w:w="6313"/>
            <w:gridCol w:w="2871"/>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9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9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97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pracuje s normami, hygienickými předpisy, s pracovními postupy a odbornou literaturou</w:t>
            </w:r>
          </w:p>
          <w:p w:rsidR="00000000" w:rsidDel="00000000" w:rsidP="00000000" w:rsidRDefault="00000000" w:rsidRPr="00000000" w14:paraId="0000197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97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základy normování, hmotnosti porcí </w:t>
            </w:r>
          </w:p>
        </w:tc>
      </w:tr>
    </w:tbl>
    <w:p w:rsidR="00000000" w:rsidDel="00000000" w:rsidP="00000000" w:rsidRDefault="00000000" w:rsidRPr="00000000" w14:paraId="0000197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97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Polévky </w:t>
      </w:r>
      <w:r w:rsidDel="00000000" w:rsidR="00000000" w:rsidRPr="00000000">
        <w:rPr>
          <w:rtl w:val="0"/>
        </w:rPr>
      </w:r>
    </w:p>
    <w:tbl>
      <w:tblPr>
        <w:tblStyle w:val="Table227"/>
        <w:tblW w:w="9184.0" w:type="dxa"/>
        <w:jc w:val="left"/>
        <w:tblInd w:w="-57.0" w:type="dxa"/>
        <w:tblLayout w:type="fixed"/>
        <w:tblLook w:val="0000"/>
      </w:tblPr>
      <w:tblGrid>
        <w:gridCol w:w="5442"/>
        <w:gridCol w:w="3742"/>
        <w:tblGridChange w:id="0">
          <w:tblGrid>
            <w:gridCol w:w="5442"/>
            <w:gridCol w:w="3742"/>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9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9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97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aplikuje znalosti o potravinách a výživě pro přípravu pokrmů</w:t>
            </w:r>
          </w:p>
          <w:p w:rsidR="00000000" w:rsidDel="00000000" w:rsidP="00000000" w:rsidRDefault="00000000" w:rsidRPr="00000000" w14:paraId="0000197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dohotovuje a expeduje pokrmy</w:t>
            </w:r>
          </w:p>
          <w:p w:rsidR="00000000" w:rsidDel="00000000" w:rsidP="00000000" w:rsidRDefault="00000000" w:rsidRPr="00000000" w14:paraId="0000197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pracuje s normami, hygienickými předpisy, s pracovními postupy a odbornou literaturou</w:t>
            </w:r>
          </w:p>
          <w:p w:rsidR="00000000" w:rsidDel="00000000" w:rsidP="00000000" w:rsidRDefault="00000000" w:rsidRPr="00000000" w14:paraId="0000198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98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rozdělení, čištění a zesilování, zjemňování, dochucování </w:t>
            </w:r>
          </w:p>
          <w:p w:rsidR="00000000" w:rsidDel="00000000" w:rsidP="00000000" w:rsidRDefault="00000000" w:rsidRPr="00000000" w14:paraId="0000198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vložky a zavářky do polévek: praktická příprava </w:t>
            </w:r>
          </w:p>
        </w:tc>
      </w:tr>
    </w:tbl>
    <w:p w:rsidR="00000000" w:rsidDel="00000000" w:rsidP="00000000" w:rsidRDefault="00000000" w:rsidRPr="00000000" w14:paraId="0000198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98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Omáčky </w:t>
      </w:r>
      <w:r w:rsidDel="00000000" w:rsidR="00000000" w:rsidRPr="00000000">
        <w:rPr>
          <w:rtl w:val="0"/>
        </w:rPr>
      </w:r>
    </w:p>
    <w:tbl>
      <w:tblPr>
        <w:tblStyle w:val="Table228"/>
        <w:tblW w:w="9184.0" w:type="dxa"/>
        <w:jc w:val="left"/>
        <w:tblInd w:w="-57.0" w:type="dxa"/>
        <w:tblLayout w:type="fixed"/>
        <w:tblLook w:val="0000"/>
      </w:tblPr>
      <w:tblGrid>
        <w:gridCol w:w="5446"/>
        <w:gridCol w:w="3738"/>
        <w:tblGridChange w:id="0">
          <w:tblGrid>
            <w:gridCol w:w="5446"/>
            <w:gridCol w:w="3738"/>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9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9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98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aplikuje znalosti o potravinách a výživě pro přípravu pokrmů</w:t>
            </w:r>
          </w:p>
          <w:p w:rsidR="00000000" w:rsidDel="00000000" w:rsidP="00000000" w:rsidRDefault="00000000" w:rsidRPr="00000000" w14:paraId="0000198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dohotovuje a expeduje pokrmy</w:t>
            </w:r>
          </w:p>
          <w:p w:rsidR="00000000" w:rsidDel="00000000" w:rsidP="00000000" w:rsidRDefault="00000000" w:rsidRPr="00000000" w14:paraId="0000198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pracuje s normami, hygienickými předpisy, s pracovními postupy a odbornou literaturou</w:t>
            </w:r>
          </w:p>
          <w:p w:rsidR="00000000" w:rsidDel="00000000" w:rsidP="00000000" w:rsidRDefault="00000000" w:rsidRPr="00000000" w14:paraId="0000198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98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rozdělení, vhodné základy, zjemňování a dochucování </w:t>
            </w:r>
          </w:p>
          <w:p w:rsidR="00000000" w:rsidDel="00000000" w:rsidP="00000000" w:rsidRDefault="00000000" w:rsidRPr="00000000" w14:paraId="0000198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praktická příprava základních omáček k hovězímu masu </w:t>
            </w:r>
          </w:p>
        </w:tc>
      </w:tr>
    </w:tbl>
    <w:p w:rsidR="00000000" w:rsidDel="00000000" w:rsidP="00000000" w:rsidRDefault="00000000" w:rsidRPr="00000000" w14:paraId="0000198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98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Přílohy a bezmasé pokrmy </w:t>
      </w:r>
      <w:r w:rsidDel="00000000" w:rsidR="00000000" w:rsidRPr="00000000">
        <w:rPr>
          <w:rtl w:val="0"/>
        </w:rPr>
      </w:r>
    </w:p>
    <w:tbl>
      <w:tblPr>
        <w:tblStyle w:val="Table229"/>
        <w:tblW w:w="9184.0" w:type="dxa"/>
        <w:jc w:val="left"/>
        <w:tblInd w:w="-57.0" w:type="dxa"/>
        <w:tblLayout w:type="fixed"/>
        <w:tblLook w:val="0000"/>
      </w:tblPr>
      <w:tblGrid>
        <w:gridCol w:w="5360"/>
        <w:gridCol w:w="3824"/>
        <w:tblGridChange w:id="0">
          <w:tblGrid>
            <w:gridCol w:w="5360"/>
            <w:gridCol w:w="3824"/>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9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9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99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aplikuje znalosti o potravinách a výživě pro přípravu pokrmů</w:t>
            </w:r>
          </w:p>
          <w:p w:rsidR="00000000" w:rsidDel="00000000" w:rsidP="00000000" w:rsidRDefault="00000000" w:rsidRPr="00000000" w14:paraId="0000199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dohotovuje a expeduje pokrmy</w:t>
            </w:r>
          </w:p>
          <w:p w:rsidR="00000000" w:rsidDel="00000000" w:rsidP="00000000" w:rsidRDefault="00000000" w:rsidRPr="00000000" w14:paraId="0000199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pracuje s normami, hygienickými předpisy, s pracovními postupy a odbornou literaturou</w:t>
            </w:r>
          </w:p>
          <w:p w:rsidR="00000000" w:rsidDel="00000000" w:rsidP="00000000" w:rsidRDefault="00000000" w:rsidRPr="00000000" w14:paraId="0000199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99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přílohy z brambor, rýže, mouky, těstovin, luštěnin a zeleniny </w:t>
            </w:r>
          </w:p>
          <w:p w:rsidR="00000000" w:rsidDel="00000000" w:rsidP="00000000" w:rsidRDefault="00000000" w:rsidRPr="00000000" w14:paraId="0000199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bezmasé pokrmy ze zeleniny, luštěnin, brambor, rýže, těstovin </w:t>
            </w:r>
          </w:p>
        </w:tc>
      </w:tr>
    </w:tbl>
    <w:p w:rsidR="00000000" w:rsidDel="00000000" w:rsidP="00000000" w:rsidRDefault="00000000" w:rsidRPr="00000000" w14:paraId="0000199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bookmarkStart w:colFirst="0" w:colLast="0" w:name="_vyx0j9iign53" w:id="106"/>
      <w:bookmarkEnd w:id="106"/>
      <w:r w:rsidDel="00000000" w:rsidR="00000000" w:rsidRPr="00000000">
        <w:rPr>
          <w:rtl w:val="0"/>
        </w:rPr>
      </w:r>
    </w:p>
    <w:p w:rsidR="00000000" w:rsidDel="00000000" w:rsidP="00000000" w:rsidRDefault="00000000" w:rsidRPr="00000000" w14:paraId="0000199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Stolničení – odborný výcvik – 1. ročník</w:t>
      </w:r>
    </w:p>
    <w:p w:rsidR="00000000" w:rsidDel="00000000" w:rsidP="00000000" w:rsidRDefault="00000000" w:rsidRPr="00000000" w14:paraId="0000199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Společenské chování a profesní vystupování</w:t>
      </w:r>
      <w:r w:rsidDel="00000000" w:rsidR="00000000" w:rsidRPr="00000000">
        <w:rPr>
          <w:rtl w:val="0"/>
        </w:rPr>
      </w:r>
    </w:p>
    <w:tbl>
      <w:tblPr>
        <w:tblStyle w:val="Table230"/>
        <w:tblW w:w="8926.0" w:type="dxa"/>
        <w:jc w:val="left"/>
        <w:tblInd w:w="-57.0" w:type="dxa"/>
        <w:tblLayout w:type="fixed"/>
        <w:tblLook w:val="0000"/>
      </w:tblPr>
      <w:tblGrid>
        <w:gridCol w:w="4460"/>
        <w:gridCol w:w="4466"/>
        <w:tblGridChange w:id="0">
          <w:tblGrid>
            <w:gridCol w:w="4460"/>
            <w:gridCol w:w="4466"/>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9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9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rHeight w:val="1056" w:hRule="atLeast"/>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99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uplatňuje společenské chování a profesní</w:t>
            </w:r>
          </w:p>
          <w:p w:rsidR="00000000" w:rsidDel="00000000" w:rsidP="00000000" w:rsidRDefault="00000000" w:rsidRPr="00000000" w14:paraId="0000199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vystupování, dodržuje profesní etiku,</w:t>
            </w:r>
          </w:p>
          <w:p w:rsidR="00000000" w:rsidDel="00000000" w:rsidP="00000000" w:rsidRDefault="00000000" w:rsidRPr="00000000" w14:paraId="0000199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zdržuje se xenofobních projevů;</w:t>
            </w:r>
          </w:p>
          <w:p w:rsidR="00000000" w:rsidDel="00000000" w:rsidP="00000000" w:rsidRDefault="00000000" w:rsidRPr="00000000" w14:paraId="0000199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pečuje o zevnějšek a snaží se o kultivovaný</w:t>
            </w:r>
          </w:p>
          <w:p w:rsidR="00000000" w:rsidDel="00000000" w:rsidP="00000000" w:rsidRDefault="00000000" w:rsidRPr="00000000" w14:paraId="000019A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projev;</w:t>
            </w:r>
          </w:p>
          <w:p w:rsidR="00000000" w:rsidDel="00000000" w:rsidP="00000000" w:rsidRDefault="00000000" w:rsidRPr="00000000" w14:paraId="000019A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komunikuje jasně a srozumitelně v souladu</w:t>
            </w:r>
          </w:p>
          <w:p w:rsidR="00000000" w:rsidDel="00000000" w:rsidP="00000000" w:rsidRDefault="00000000" w:rsidRPr="00000000" w14:paraId="000019A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 jazykovou normou;</w:t>
            </w:r>
          </w:p>
          <w:p w:rsidR="00000000" w:rsidDel="00000000" w:rsidP="00000000" w:rsidRDefault="00000000" w:rsidRPr="00000000" w14:paraId="000019A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rozpozná typy hostů a ví, jak reagovat na</w:t>
            </w:r>
          </w:p>
          <w:p w:rsidR="00000000" w:rsidDel="00000000" w:rsidP="00000000" w:rsidRDefault="00000000" w:rsidRPr="00000000" w14:paraId="000019A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projevy jejich chování, snaží se předcházet</w:t>
            </w:r>
          </w:p>
          <w:p w:rsidR="00000000" w:rsidDel="00000000" w:rsidP="00000000" w:rsidRDefault="00000000" w:rsidRPr="00000000" w14:paraId="000019A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konfliktům;</w:t>
            </w:r>
          </w:p>
          <w:p w:rsidR="00000000" w:rsidDel="00000000" w:rsidP="00000000" w:rsidRDefault="00000000" w:rsidRPr="00000000" w14:paraId="000019A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řeší běžné i neobvyklé situace s ohledem na</w:t>
            </w:r>
          </w:p>
          <w:p w:rsidR="00000000" w:rsidDel="00000000" w:rsidP="00000000" w:rsidRDefault="00000000" w:rsidRPr="00000000" w14:paraId="000019A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individuální zvláštnosti hosta;</w:t>
            </w:r>
          </w:p>
          <w:p w:rsidR="00000000" w:rsidDel="00000000" w:rsidP="00000000" w:rsidRDefault="00000000" w:rsidRPr="00000000" w14:paraId="000019A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komunikuje s hosty  ve dvou cizích jazycích,</w:t>
            </w:r>
          </w:p>
          <w:p w:rsidR="00000000" w:rsidDel="00000000" w:rsidP="00000000" w:rsidRDefault="00000000" w:rsidRPr="00000000" w14:paraId="000019A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respektuje národní mentalitu a zvyklosti</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9A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osobnost, vzhled</w:t>
            </w:r>
          </w:p>
          <w:p w:rsidR="00000000" w:rsidDel="00000000" w:rsidP="00000000" w:rsidRDefault="00000000" w:rsidRPr="00000000" w14:paraId="000019A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společenské chování a profesní vystupování</w:t>
            </w:r>
          </w:p>
          <w:p w:rsidR="00000000" w:rsidDel="00000000" w:rsidP="00000000" w:rsidRDefault="00000000" w:rsidRPr="00000000" w14:paraId="000019A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typologie hostů </w:t>
            </w:r>
          </w:p>
          <w:p w:rsidR="00000000" w:rsidDel="00000000" w:rsidP="00000000" w:rsidRDefault="00000000" w:rsidRPr="00000000" w14:paraId="000019A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národní zvyklosti a tradice různých etnik ve</w:t>
            </w:r>
          </w:p>
          <w:p w:rsidR="00000000" w:rsidDel="00000000" w:rsidP="00000000" w:rsidRDefault="00000000" w:rsidRPr="00000000" w14:paraId="000019A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vazbě na gastronomii a způsob komunikace</w:t>
            </w:r>
          </w:p>
          <w:p w:rsidR="00000000" w:rsidDel="00000000" w:rsidP="00000000" w:rsidRDefault="00000000" w:rsidRPr="00000000" w14:paraId="000019A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práce s připomínkami hostů a recenzemi</w:t>
            </w:r>
          </w:p>
          <w:p w:rsidR="00000000" w:rsidDel="00000000" w:rsidP="00000000" w:rsidRDefault="00000000" w:rsidRPr="00000000" w14:paraId="000019B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sezonní nabídky v prodeji a akce pro</w:t>
            </w:r>
          </w:p>
          <w:p w:rsidR="00000000" w:rsidDel="00000000" w:rsidP="00000000" w:rsidRDefault="00000000" w:rsidRPr="00000000" w14:paraId="000019B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podporu prodeje</w:t>
            </w:r>
          </w:p>
          <w:p w:rsidR="00000000" w:rsidDel="00000000" w:rsidP="00000000" w:rsidRDefault="00000000" w:rsidRPr="00000000" w14:paraId="000019B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19B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9B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Inventář na úseku obsluhy </w:t>
      </w:r>
      <w:r w:rsidDel="00000000" w:rsidR="00000000" w:rsidRPr="00000000">
        <w:rPr>
          <w:rtl w:val="0"/>
        </w:rPr>
      </w:r>
    </w:p>
    <w:tbl>
      <w:tblPr>
        <w:tblStyle w:val="Table231"/>
        <w:tblW w:w="9213.0" w:type="dxa"/>
        <w:jc w:val="left"/>
        <w:tblInd w:w="-57.0" w:type="dxa"/>
        <w:tblLayout w:type="fixed"/>
        <w:tblLook w:val="0000"/>
      </w:tblPr>
      <w:tblGrid>
        <w:gridCol w:w="5040"/>
        <w:gridCol w:w="4173"/>
        <w:tblGridChange w:id="0">
          <w:tblGrid>
            <w:gridCol w:w="5040"/>
            <w:gridCol w:w="4173"/>
          </w:tblGrid>
        </w:tblGridChange>
      </w:tblGrid>
      <w:tr>
        <w:trPr>
          <w:cantSplit w:val="0"/>
          <w:trHeight w:val="316" w:hRule="atLeast"/>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9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9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rHeight w:val="1390" w:hRule="atLeast"/>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9B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rozlišuje malý a velký stolní inventář</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9B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seznámení s inventářem </w:t>
            </w:r>
          </w:p>
          <w:p w:rsidR="00000000" w:rsidDel="00000000" w:rsidP="00000000" w:rsidRDefault="00000000" w:rsidRPr="00000000" w14:paraId="000019B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rozdělení a použití </w:t>
            </w:r>
          </w:p>
          <w:p w:rsidR="00000000" w:rsidDel="00000000" w:rsidP="00000000" w:rsidRDefault="00000000" w:rsidRPr="00000000" w14:paraId="000019B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uskladnění a údržba inventáře </w:t>
            </w:r>
          </w:p>
        </w:tc>
      </w:tr>
    </w:tbl>
    <w:p w:rsidR="00000000" w:rsidDel="00000000" w:rsidP="00000000" w:rsidRDefault="00000000" w:rsidRPr="00000000" w14:paraId="000019B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9B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Technika jednoduché obsluhy </w:t>
      </w:r>
      <w:r w:rsidDel="00000000" w:rsidR="00000000" w:rsidRPr="00000000">
        <w:rPr>
          <w:rtl w:val="0"/>
        </w:rPr>
      </w:r>
    </w:p>
    <w:tbl>
      <w:tblPr>
        <w:tblStyle w:val="Table232"/>
        <w:tblW w:w="9184.0" w:type="dxa"/>
        <w:jc w:val="left"/>
        <w:tblInd w:w="-57.0" w:type="dxa"/>
        <w:tblLayout w:type="fixed"/>
        <w:tblLook w:val="0000"/>
      </w:tblPr>
      <w:tblGrid>
        <w:gridCol w:w="5126"/>
        <w:gridCol w:w="4058"/>
        <w:tblGridChange w:id="0">
          <w:tblGrid>
            <w:gridCol w:w="5126"/>
            <w:gridCol w:w="4058"/>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9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9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9B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zajišťuje odbyt výrobků a služeb</w:t>
            </w:r>
          </w:p>
          <w:p w:rsidR="00000000" w:rsidDel="00000000" w:rsidP="00000000" w:rsidRDefault="00000000" w:rsidRPr="00000000" w14:paraId="000019C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profesionálně jedná v souladu se společenským chováním</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9C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nácvik pracovních činností na úseku obsluhy </w:t>
            </w:r>
          </w:p>
          <w:p w:rsidR="00000000" w:rsidDel="00000000" w:rsidP="00000000" w:rsidRDefault="00000000" w:rsidRPr="00000000" w14:paraId="000019C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přípravné práce </w:t>
            </w:r>
          </w:p>
          <w:p w:rsidR="00000000" w:rsidDel="00000000" w:rsidP="00000000" w:rsidRDefault="00000000" w:rsidRPr="00000000" w14:paraId="000019C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nácvik zručnosti při nošení podnosů a tácků </w:t>
            </w:r>
          </w:p>
          <w:p w:rsidR="00000000" w:rsidDel="00000000" w:rsidP="00000000" w:rsidRDefault="00000000" w:rsidRPr="00000000" w14:paraId="000019C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nošení talířů (dvou a tří talířový) způsob </w:t>
            </w:r>
          </w:p>
          <w:p w:rsidR="00000000" w:rsidDel="00000000" w:rsidP="00000000" w:rsidRDefault="00000000" w:rsidRPr="00000000" w14:paraId="000019C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podávání studených a teplých nápojů </w:t>
            </w:r>
          </w:p>
          <w:p w:rsidR="00000000" w:rsidDel="00000000" w:rsidP="00000000" w:rsidRDefault="00000000" w:rsidRPr="00000000" w14:paraId="000019C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servis snídaní, obědů a večeří </w:t>
            </w:r>
          </w:p>
          <w:p w:rsidR="00000000" w:rsidDel="00000000" w:rsidP="00000000" w:rsidRDefault="00000000" w:rsidRPr="00000000" w14:paraId="000019C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debaras použitého inventáře </w:t>
            </w:r>
          </w:p>
          <w:p w:rsidR="00000000" w:rsidDel="00000000" w:rsidP="00000000" w:rsidRDefault="00000000" w:rsidRPr="00000000" w14:paraId="000019C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obsluha skupin </w:t>
            </w:r>
          </w:p>
          <w:p w:rsidR="00000000" w:rsidDel="00000000" w:rsidP="00000000" w:rsidRDefault="00000000" w:rsidRPr="00000000" w14:paraId="000019C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práce s pokladnou </w:t>
            </w:r>
          </w:p>
        </w:tc>
      </w:tr>
    </w:tbl>
    <w:p w:rsidR="00000000" w:rsidDel="00000000" w:rsidP="00000000" w:rsidRDefault="00000000" w:rsidRPr="00000000" w14:paraId="000019C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9C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Gastronomická pravidla </w:t>
      </w:r>
      <w:r w:rsidDel="00000000" w:rsidR="00000000" w:rsidRPr="00000000">
        <w:rPr>
          <w:rtl w:val="0"/>
        </w:rPr>
      </w:r>
    </w:p>
    <w:tbl>
      <w:tblPr>
        <w:tblStyle w:val="Table233"/>
        <w:tblW w:w="9184.0" w:type="dxa"/>
        <w:jc w:val="left"/>
        <w:tblInd w:w="-57.0" w:type="dxa"/>
        <w:tblLayout w:type="fixed"/>
        <w:tblLook w:val="0000"/>
      </w:tblPr>
      <w:tblGrid>
        <w:gridCol w:w="5654"/>
        <w:gridCol w:w="3530"/>
        <w:tblGridChange w:id="0">
          <w:tblGrid>
            <w:gridCol w:w="5654"/>
            <w:gridCol w:w="3530"/>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9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9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9C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uvede náležitosti jídelního a nápojového lístku a umí je sestavit, sestaví menu pro různé příležitosti</w:t>
            </w:r>
          </w:p>
          <w:p w:rsidR="00000000" w:rsidDel="00000000" w:rsidP="00000000" w:rsidRDefault="00000000" w:rsidRPr="00000000" w14:paraId="000019C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profesionálně jedná v souladu se společenským chováním</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9D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uplatnění gastronomických pravidel v odborné praxi </w:t>
            </w:r>
          </w:p>
          <w:p w:rsidR="00000000" w:rsidDel="00000000" w:rsidP="00000000" w:rsidRDefault="00000000" w:rsidRPr="00000000" w14:paraId="000019D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sestava jídelního lístku a menu </w:t>
            </w:r>
          </w:p>
        </w:tc>
      </w:tr>
    </w:tbl>
    <w:p w:rsidR="00000000" w:rsidDel="00000000" w:rsidP="00000000" w:rsidRDefault="00000000" w:rsidRPr="00000000" w14:paraId="000019D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bookmarkStart w:colFirst="0" w:colLast="0" w:name="_y3il3zjh52qf" w:id="107"/>
      <w:bookmarkEnd w:id="107"/>
      <w:r w:rsidDel="00000000" w:rsidR="00000000" w:rsidRPr="00000000">
        <w:rPr>
          <w:rtl w:val="0"/>
        </w:rPr>
      </w:r>
    </w:p>
    <w:p w:rsidR="00000000" w:rsidDel="00000000" w:rsidP="00000000" w:rsidRDefault="00000000" w:rsidRPr="00000000" w14:paraId="000019D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2. ročník</w:t>
      </w:r>
    </w:p>
    <w:p w:rsidR="00000000" w:rsidDel="00000000" w:rsidP="00000000" w:rsidRDefault="00000000" w:rsidRPr="00000000" w14:paraId="000019D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Bezpečnost práce a hygiena provozu </w:t>
      </w:r>
      <w:r w:rsidDel="00000000" w:rsidR="00000000" w:rsidRPr="00000000">
        <w:rPr>
          <w:rtl w:val="0"/>
        </w:rPr>
      </w:r>
    </w:p>
    <w:tbl>
      <w:tblPr>
        <w:tblStyle w:val="Table234"/>
        <w:tblW w:w="9184.0" w:type="dxa"/>
        <w:jc w:val="left"/>
        <w:tblInd w:w="-57.0" w:type="dxa"/>
        <w:tblLayout w:type="fixed"/>
        <w:tblLook w:val="0000"/>
      </w:tblPr>
      <w:tblGrid>
        <w:gridCol w:w="6418"/>
        <w:gridCol w:w="2766"/>
        <w:tblGridChange w:id="0">
          <w:tblGrid>
            <w:gridCol w:w="6418"/>
            <w:gridCol w:w="2766"/>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9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9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9D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dodržuje ustanovení týkající se bezpečnosti a ochrany zdraví při práci a požární prevence</w:t>
            </w:r>
          </w:p>
          <w:p w:rsidR="00000000" w:rsidDel="00000000" w:rsidP="00000000" w:rsidRDefault="00000000" w:rsidRPr="00000000" w14:paraId="000019D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při obsluze, běžné údržbě a čištění strojů a zařízení postupuje v souladu s předpisy a pracovními postupy</w:t>
            </w:r>
          </w:p>
          <w:p w:rsidR="00000000" w:rsidDel="00000000" w:rsidP="00000000" w:rsidRDefault="00000000" w:rsidRPr="00000000" w14:paraId="000019D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uvede příklady bezpečnostních rizik, eventuálně nejčastější příčiny úrazů a jejich prevenci</w:t>
            </w:r>
          </w:p>
          <w:p w:rsidR="00000000" w:rsidDel="00000000" w:rsidP="00000000" w:rsidRDefault="00000000" w:rsidRPr="00000000" w14:paraId="000019D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poskytne první pomoc při úrazu na pracovišti</w:t>
            </w:r>
          </w:p>
          <w:p w:rsidR="00000000" w:rsidDel="00000000" w:rsidP="00000000" w:rsidRDefault="00000000" w:rsidRPr="00000000" w14:paraId="000019D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uvede povinnosti pracovníka i zaměstnavatele v případě pracovního úrazu</w:t>
            </w:r>
          </w:p>
          <w:p w:rsidR="00000000" w:rsidDel="00000000" w:rsidP="00000000" w:rsidRDefault="00000000" w:rsidRPr="00000000" w14:paraId="000019D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uplatňuje požadavky na hygienu v gastronomii</w:t>
            </w:r>
          </w:p>
          <w:p w:rsidR="00000000" w:rsidDel="00000000" w:rsidP="00000000" w:rsidRDefault="00000000" w:rsidRPr="00000000" w14:paraId="000019D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vysvětlí účel kritických bodů a jeho fungování v praxi</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9D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pracovněprávní problematika BOZP </w:t>
            </w:r>
          </w:p>
          <w:p w:rsidR="00000000" w:rsidDel="00000000" w:rsidP="00000000" w:rsidRDefault="00000000" w:rsidRPr="00000000" w14:paraId="000019D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bezpečnost technických zařízení </w:t>
            </w:r>
          </w:p>
          <w:p w:rsidR="00000000" w:rsidDel="00000000" w:rsidP="00000000" w:rsidRDefault="00000000" w:rsidRPr="00000000" w14:paraId="000019E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hygienické předpisy v gastronomii </w:t>
            </w:r>
          </w:p>
          <w:p w:rsidR="00000000" w:rsidDel="00000000" w:rsidP="00000000" w:rsidRDefault="00000000" w:rsidRPr="00000000" w14:paraId="000019E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kritické body HACCP </w:t>
            </w:r>
          </w:p>
        </w:tc>
      </w:tr>
    </w:tbl>
    <w:p w:rsidR="00000000" w:rsidDel="00000000" w:rsidP="00000000" w:rsidRDefault="00000000" w:rsidRPr="00000000" w14:paraId="000019E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9E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Tepelné úpravy hovězího masa </w:t>
      </w:r>
      <w:r w:rsidDel="00000000" w:rsidR="00000000" w:rsidRPr="00000000">
        <w:rPr>
          <w:rtl w:val="0"/>
        </w:rPr>
      </w:r>
    </w:p>
    <w:tbl>
      <w:tblPr>
        <w:tblStyle w:val="Table235"/>
        <w:tblW w:w="9184.0" w:type="dxa"/>
        <w:jc w:val="left"/>
        <w:tblInd w:w="-57.0" w:type="dxa"/>
        <w:tblLayout w:type="fixed"/>
        <w:tblLook w:val="0000"/>
      </w:tblPr>
      <w:tblGrid>
        <w:gridCol w:w="4714"/>
        <w:gridCol w:w="4470"/>
        <w:tblGridChange w:id="0">
          <w:tblGrid>
            <w:gridCol w:w="4714"/>
            <w:gridCol w:w="4470"/>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9E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9E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9E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aplikuje znalosti o potravinách a výživě pro přípravu pokrmů</w:t>
            </w:r>
          </w:p>
          <w:p w:rsidR="00000000" w:rsidDel="00000000" w:rsidP="00000000" w:rsidRDefault="00000000" w:rsidRPr="00000000" w14:paraId="000019E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dohotovuje a expeduje pokrmy</w:t>
            </w:r>
          </w:p>
          <w:p w:rsidR="00000000" w:rsidDel="00000000" w:rsidP="00000000" w:rsidRDefault="00000000" w:rsidRPr="00000000" w14:paraId="000019E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pracuje s normami, hygienickými předpisy, s pracovními postupy a odbornou literaturou</w:t>
            </w:r>
          </w:p>
          <w:p w:rsidR="00000000" w:rsidDel="00000000" w:rsidP="00000000" w:rsidRDefault="00000000" w:rsidRPr="00000000" w14:paraId="000019E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9E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základní rozdělení, použití jednotlivých částí, porcování </w:t>
            </w:r>
          </w:p>
          <w:p w:rsidR="00000000" w:rsidDel="00000000" w:rsidP="00000000" w:rsidRDefault="00000000" w:rsidRPr="00000000" w14:paraId="000019E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vaření hovězího masa </w:t>
            </w:r>
          </w:p>
          <w:p w:rsidR="00000000" w:rsidDel="00000000" w:rsidP="00000000" w:rsidRDefault="00000000" w:rsidRPr="00000000" w14:paraId="000019E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dušení hovězího masa: vcelku, plátky, závitky, kostky, zahušťování a dochucování </w:t>
            </w:r>
          </w:p>
          <w:p w:rsidR="00000000" w:rsidDel="00000000" w:rsidP="00000000" w:rsidRDefault="00000000" w:rsidRPr="00000000" w14:paraId="000019E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hovězí pečeně, zahušťování, dochucování </w:t>
            </w:r>
          </w:p>
        </w:tc>
      </w:tr>
    </w:tbl>
    <w:p w:rsidR="00000000" w:rsidDel="00000000" w:rsidP="00000000" w:rsidRDefault="00000000" w:rsidRPr="00000000" w14:paraId="000019E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9E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Tepelné úpravy vepřového masa </w:t>
      </w:r>
      <w:r w:rsidDel="00000000" w:rsidR="00000000" w:rsidRPr="00000000">
        <w:rPr>
          <w:rtl w:val="0"/>
        </w:rPr>
      </w:r>
    </w:p>
    <w:tbl>
      <w:tblPr>
        <w:tblStyle w:val="Table236"/>
        <w:tblW w:w="9184.0" w:type="dxa"/>
        <w:jc w:val="left"/>
        <w:tblInd w:w="-57.0" w:type="dxa"/>
        <w:tblLayout w:type="fixed"/>
        <w:tblLook w:val="0000"/>
      </w:tblPr>
      <w:tblGrid>
        <w:gridCol w:w="5235"/>
        <w:gridCol w:w="3949"/>
        <w:tblGridChange w:id="0">
          <w:tblGrid>
            <w:gridCol w:w="5235"/>
            <w:gridCol w:w="3949"/>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9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9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9F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aplikuje znalosti o potravinách a výživě pro přípravu pokrmů</w:t>
            </w:r>
          </w:p>
          <w:p w:rsidR="00000000" w:rsidDel="00000000" w:rsidP="00000000" w:rsidRDefault="00000000" w:rsidRPr="00000000" w14:paraId="000019F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dohotovuje a expeduje pokrmy</w:t>
            </w:r>
          </w:p>
          <w:p w:rsidR="00000000" w:rsidDel="00000000" w:rsidP="00000000" w:rsidRDefault="00000000" w:rsidRPr="00000000" w14:paraId="000019F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pracuje s normami, hygienickými předpisy, s pracovními postupy a odbornou literaturou</w:t>
            </w:r>
          </w:p>
          <w:p w:rsidR="00000000" w:rsidDel="00000000" w:rsidP="00000000" w:rsidRDefault="00000000" w:rsidRPr="00000000" w14:paraId="000019F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9F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rozdělení, použití jednotlivých částí a porcování </w:t>
            </w:r>
          </w:p>
          <w:p w:rsidR="00000000" w:rsidDel="00000000" w:rsidP="00000000" w:rsidRDefault="00000000" w:rsidRPr="00000000" w14:paraId="000019F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tepelná úprava pečením, dušením, smažením, minutová úprava </w:t>
            </w:r>
          </w:p>
          <w:p w:rsidR="00000000" w:rsidDel="00000000" w:rsidP="00000000" w:rsidRDefault="00000000" w:rsidRPr="00000000" w14:paraId="000019F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zahušťování šťáv, dochucování </w:t>
            </w:r>
          </w:p>
          <w:p w:rsidR="00000000" w:rsidDel="00000000" w:rsidP="00000000" w:rsidRDefault="00000000" w:rsidRPr="00000000" w14:paraId="000019F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uzené maso a slanina </w:t>
            </w:r>
          </w:p>
        </w:tc>
      </w:tr>
    </w:tbl>
    <w:p w:rsidR="00000000" w:rsidDel="00000000" w:rsidP="00000000" w:rsidRDefault="00000000" w:rsidRPr="00000000" w14:paraId="000019F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9F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Mletá masa </w:t>
      </w:r>
      <w:r w:rsidDel="00000000" w:rsidR="00000000" w:rsidRPr="00000000">
        <w:rPr>
          <w:rtl w:val="0"/>
        </w:rPr>
      </w:r>
    </w:p>
    <w:tbl>
      <w:tblPr>
        <w:tblStyle w:val="Table237"/>
        <w:tblW w:w="9184.0" w:type="dxa"/>
        <w:jc w:val="left"/>
        <w:tblInd w:w="-57.0" w:type="dxa"/>
        <w:tblLayout w:type="fixed"/>
        <w:tblLook w:val="0000"/>
      </w:tblPr>
      <w:tblGrid>
        <w:gridCol w:w="6713"/>
        <w:gridCol w:w="2471"/>
        <w:tblGridChange w:id="0">
          <w:tblGrid>
            <w:gridCol w:w="6713"/>
            <w:gridCol w:w="2471"/>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9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9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9F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aplikuje znalosti o potravinách a výživě pro přípravu pokrmů</w:t>
            </w:r>
          </w:p>
          <w:p w:rsidR="00000000" w:rsidDel="00000000" w:rsidP="00000000" w:rsidRDefault="00000000" w:rsidRPr="00000000" w14:paraId="000019F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dohotovuje a expeduje pokrmy</w:t>
            </w:r>
          </w:p>
          <w:p w:rsidR="00000000" w:rsidDel="00000000" w:rsidP="00000000" w:rsidRDefault="00000000" w:rsidRPr="00000000" w14:paraId="00001A0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pracuje s normami, hygienickými předpisy, s pracovními postupy a odbornou literaturou</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A0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druhy, použití, tepelné úpravy </w:t>
            </w:r>
          </w:p>
        </w:tc>
      </w:tr>
    </w:tbl>
    <w:p w:rsidR="00000000" w:rsidDel="00000000" w:rsidP="00000000" w:rsidRDefault="00000000" w:rsidRPr="00000000" w14:paraId="00001A0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A0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Tepelná úprava drůbežího masa </w:t>
      </w:r>
      <w:r w:rsidDel="00000000" w:rsidR="00000000" w:rsidRPr="00000000">
        <w:rPr>
          <w:rtl w:val="0"/>
        </w:rPr>
      </w:r>
    </w:p>
    <w:tbl>
      <w:tblPr>
        <w:tblStyle w:val="Table238"/>
        <w:tblW w:w="9184.0" w:type="dxa"/>
        <w:jc w:val="left"/>
        <w:tblInd w:w="-57.0" w:type="dxa"/>
        <w:tblLayout w:type="fixed"/>
        <w:tblLook w:val="0000"/>
      </w:tblPr>
      <w:tblGrid>
        <w:gridCol w:w="4462"/>
        <w:gridCol w:w="4722"/>
        <w:tblGridChange w:id="0">
          <w:tblGrid>
            <w:gridCol w:w="4462"/>
            <w:gridCol w:w="4722"/>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A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A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A0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aplikuje znalosti o potravinách a výživě pro přípravu pokrmů</w:t>
            </w:r>
          </w:p>
          <w:p w:rsidR="00000000" w:rsidDel="00000000" w:rsidP="00000000" w:rsidRDefault="00000000" w:rsidRPr="00000000" w14:paraId="00001A0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dohotovuje a expeduje pokrmy</w:t>
            </w:r>
          </w:p>
          <w:p w:rsidR="00000000" w:rsidDel="00000000" w:rsidP="00000000" w:rsidRDefault="00000000" w:rsidRPr="00000000" w14:paraId="00001A0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pracuje s normami, hygienickými předpisy, s pracovními postupy a odbornou literaturou</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A0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rozdělení, použití, porcování </w:t>
            </w:r>
          </w:p>
          <w:p w:rsidR="00000000" w:rsidDel="00000000" w:rsidP="00000000" w:rsidRDefault="00000000" w:rsidRPr="00000000" w14:paraId="00001A0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předběžné zpracování a technologické úpravy drůbeže vařením, dušením, pečením, smažením </w:t>
            </w:r>
          </w:p>
        </w:tc>
      </w:tr>
    </w:tbl>
    <w:p w:rsidR="00000000" w:rsidDel="00000000" w:rsidP="00000000" w:rsidRDefault="00000000" w:rsidRPr="00000000" w14:paraId="00001A0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bookmarkStart w:colFirst="0" w:colLast="0" w:name="_wxvpseoij33k" w:id="108"/>
      <w:bookmarkEnd w:id="108"/>
      <w:r w:rsidDel="00000000" w:rsidR="00000000" w:rsidRPr="00000000">
        <w:rPr>
          <w:rtl w:val="0"/>
        </w:rPr>
      </w:r>
    </w:p>
    <w:p w:rsidR="00000000" w:rsidDel="00000000" w:rsidP="00000000" w:rsidRDefault="00000000" w:rsidRPr="00000000" w14:paraId="00001A0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Stolničení – odborný výcvik - 2. ročník </w:t>
      </w:r>
    </w:p>
    <w:p w:rsidR="00000000" w:rsidDel="00000000" w:rsidP="00000000" w:rsidRDefault="00000000" w:rsidRPr="00000000" w14:paraId="00001A0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Barmanský kurz</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(Aktivita)</w:t>
      </w:r>
    </w:p>
    <w:p w:rsidR="00000000" w:rsidDel="00000000" w:rsidP="00000000" w:rsidRDefault="00000000" w:rsidRPr="00000000" w14:paraId="00001A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týdenní intenzívní kurz pod vedením zkušeného lektora - obsahem kurzu je: osvojení teoretických vědomostí a praktický nácvik přípravy míšených nápojů - kurz je ukončen písemným testem a praktickou zkouškou - výstupem je certifikát o absolvování kurzu </w:t>
      </w:r>
    </w:p>
    <w:p w:rsidR="00000000" w:rsidDel="00000000" w:rsidP="00000000" w:rsidRDefault="00000000" w:rsidRPr="00000000" w14:paraId="00001A0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A1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Systémy a způsoby obsluhy </w:t>
      </w:r>
      <w:r w:rsidDel="00000000" w:rsidR="00000000" w:rsidRPr="00000000">
        <w:rPr>
          <w:rtl w:val="0"/>
        </w:rPr>
      </w:r>
    </w:p>
    <w:tbl>
      <w:tblPr>
        <w:tblStyle w:val="Table239"/>
        <w:tblW w:w="9184.0" w:type="dxa"/>
        <w:jc w:val="left"/>
        <w:tblInd w:w="-57.0" w:type="dxa"/>
        <w:tblLayout w:type="fixed"/>
        <w:tblLook w:val="0000"/>
      </w:tblPr>
      <w:tblGrid>
        <w:gridCol w:w="5313"/>
        <w:gridCol w:w="3871"/>
        <w:tblGridChange w:id="0">
          <w:tblGrid>
            <w:gridCol w:w="5313"/>
            <w:gridCol w:w="3871"/>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A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A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A1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zajišťuje odbyt výrobků a služeb</w:t>
            </w:r>
          </w:p>
          <w:p w:rsidR="00000000" w:rsidDel="00000000" w:rsidP="00000000" w:rsidRDefault="00000000" w:rsidRPr="00000000" w14:paraId="00001A1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volí vhodné formy odbytu výrobků a služeb</w:t>
            </w:r>
          </w:p>
          <w:p w:rsidR="00000000" w:rsidDel="00000000" w:rsidP="00000000" w:rsidRDefault="00000000" w:rsidRPr="00000000" w14:paraId="00001A1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zajišťuje odbyt výrobků a služeb sestavuje typickou nabídku pokrmů a nápojů pro střediska a určí způsob obsluhy</w:t>
            </w:r>
          </w:p>
          <w:p w:rsidR="00000000" w:rsidDel="00000000" w:rsidP="00000000" w:rsidRDefault="00000000" w:rsidRPr="00000000" w14:paraId="00001A1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profesionálně jedná v souladu se společenským chováním</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A1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systémy obsluhy: vrchního číšníka spojený s obvodovým systémem </w:t>
            </w:r>
          </w:p>
          <w:p w:rsidR="00000000" w:rsidDel="00000000" w:rsidP="00000000" w:rsidRDefault="00000000" w:rsidRPr="00000000" w14:paraId="00001A1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způsoby obsluhy: restaurační, kavárenský (příprava a servis kávy), table d´hotel</w:t>
            </w:r>
          </w:p>
        </w:tc>
      </w:tr>
    </w:tbl>
    <w:p w:rsidR="00000000" w:rsidDel="00000000" w:rsidP="00000000" w:rsidRDefault="00000000" w:rsidRPr="00000000" w14:paraId="00001A1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A1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Technika složité obsluhy </w:t>
      </w:r>
      <w:r w:rsidDel="00000000" w:rsidR="00000000" w:rsidRPr="00000000">
        <w:rPr>
          <w:rtl w:val="0"/>
        </w:rPr>
      </w:r>
    </w:p>
    <w:tbl>
      <w:tblPr>
        <w:tblStyle w:val="Table240"/>
        <w:tblW w:w="9184.0" w:type="dxa"/>
        <w:jc w:val="left"/>
        <w:tblInd w:w="-57.0" w:type="dxa"/>
        <w:tblLayout w:type="fixed"/>
        <w:tblLook w:val="0000"/>
      </w:tblPr>
      <w:tblGrid>
        <w:gridCol w:w="5126"/>
        <w:gridCol w:w="4058"/>
        <w:tblGridChange w:id="0">
          <w:tblGrid>
            <w:gridCol w:w="5126"/>
            <w:gridCol w:w="4058"/>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A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A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A1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zajišťuje odbyt výrobků a služeb</w:t>
            </w:r>
          </w:p>
          <w:p w:rsidR="00000000" w:rsidDel="00000000" w:rsidP="00000000" w:rsidRDefault="00000000" w:rsidRPr="00000000" w14:paraId="00001A1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volí vhodné formy odbytu výrobků a služeb</w:t>
            </w:r>
          </w:p>
          <w:p w:rsidR="00000000" w:rsidDel="00000000" w:rsidP="00000000" w:rsidRDefault="00000000" w:rsidRPr="00000000" w14:paraId="00001A1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profesionálně jedná v souladu se společenským chováním</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A2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nácvik pracovních činností na úseku obsluhy </w:t>
            </w:r>
          </w:p>
          <w:p w:rsidR="00000000" w:rsidDel="00000000" w:rsidP="00000000" w:rsidRDefault="00000000" w:rsidRPr="00000000" w14:paraId="00001A2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přípravné práce </w:t>
            </w:r>
          </w:p>
          <w:p w:rsidR="00000000" w:rsidDel="00000000" w:rsidP="00000000" w:rsidRDefault="00000000" w:rsidRPr="00000000" w14:paraId="00001A2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podávání studených a teplých nápojů </w:t>
            </w:r>
          </w:p>
          <w:p w:rsidR="00000000" w:rsidDel="00000000" w:rsidP="00000000" w:rsidRDefault="00000000" w:rsidRPr="00000000" w14:paraId="00001A2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servis obědů a večeří </w:t>
            </w:r>
          </w:p>
          <w:p w:rsidR="00000000" w:rsidDel="00000000" w:rsidP="00000000" w:rsidRDefault="00000000" w:rsidRPr="00000000" w14:paraId="00001A2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debaras použitého inventáře </w:t>
            </w:r>
          </w:p>
          <w:p w:rsidR="00000000" w:rsidDel="00000000" w:rsidP="00000000" w:rsidRDefault="00000000" w:rsidRPr="00000000" w14:paraId="00001A2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práce s pokladnou </w:t>
            </w:r>
          </w:p>
          <w:p w:rsidR="00000000" w:rsidDel="00000000" w:rsidP="00000000" w:rsidRDefault="00000000" w:rsidRPr="00000000" w14:paraId="00001A2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praktická příprava míchání šopského salátu </w:t>
            </w:r>
          </w:p>
          <w:p w:rsidR="00000000" w:rsidDel="00000000" w:rsidP="00000000" w:rsidRDefault="00000000" w:rsidRPr="00000000" w14:paraId="00001A2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překládání hlavního jídla na keridon</w:t>
            </w:r>
          </w:p>
          <w:p w:rsidR="00000000" w:rsidDel="00000000" w:rsidP="00000000" w:rsidRDefault="00000000" w:rsidRPr="00000000" w14:paraId="00001A2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praktická příprava tatarského bifteku </w:t>
            </w:r>
          </w:p>
          <w:p w:rsidR="00000000" w:rsidDel="00000000" w:rsidP="00000000" w:rsidRDefault="00000000" w:rsidRPr="00000000" w14:paraId="00001A2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praktická příprava sushi </w:t>
            </w:r>
          </w:p>
        </w:tc>
      </w:tr>
    </w:tbl>
    <w:p w:rsidR="00000000" w:rsidDel="00000000" w:rsidP="00000000" w:rsidRDefault="00000000" w:rsidRPr="00000000" w14:paraId="00001A2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bookmarkStart w:colFirst="0" w:colLast="0" w:name="_4qjvxyfi0wxz" w:id="109"/>
      <w:bookmarkEnd w:id="109"/>
      <w:r w:rsidDel="00000000" w:rsidR="00000000" w:rsidRPr="00000000">
        <w:rPr>
          <w:rtl w:val="0"/>
        </w:rPr>
      </w:r>
    </w:p>
    <w:p w:rsidR="00000000" w:rsidDel="00000000" w:rsidP="00000000" w:rsidRDefault="00000000" w:rsidRPr="00000000" w14:paraId="00001A2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3. ročník</w:t>
      </w:r>
    </w:p>
    <w:p w:rsidR="00000000" w:rsidDel="00000000" w:rsidP="00000000" w:rsidRDefault="00000000" w:rsidRPr="00000000" w14:paraId="00001A2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Bezpečnost práce a hygiena provozu </w:t>
      </w:r>
      <w:r w:rsidDel="00000000" w:rsidR="00000000" w:rsidRPr="00000000">
        <w:rPr>
          <w:rtl w:val="0"/>
        </w:rPr>
      </w:r>
    </w:p>
    <w:tbl>
      <w:tblPr>
        <w:tblStyle w:val="Table241"/>
        <w:tblW w:w="9184.0" w:type="dxa"/>
        <w:jc w:val="left"/>
        <w:tblInd w:w="-57.0" w:type="dxa"/>
        <w:tblLayout w:type="fixed"/>
        <w:tblLook w:val="0000"/>
      </w:tblPr>
      <w:tblGrid>
        <w:gridCol w:w="6418"/>
        <w:gridCol w:w="2766"/>
        <w:tblGridChange w:id="0">
          <w:tblGrid>
            <w:gridCol w:w="6418"/>
            <w:gridCol w:w="2766"/>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A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A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A2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dodržuje ustanovení týkající se bezpečnosti a ochrany zdraví při práci a požární prevence</w:t>
            </w:r>
          </w:p>
          <w:p w:rsidR="00000000" w:rsidDel="00000000" w:rsidP="00000000" w:rsidRDefault="00000000" w:rsidRPr="00000000" w14:paraId="00001A3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při obsluze, běžné údržbě a čištění strojů a zařízení postupuje v souladu s předpisy a pracovními postupy</w:t>
            </w:r>
          </w:p>
          <w:p w:rsidR="00000000" w:rsidDel="00000000" w:rsidP="00000000" w:rsidRDefault="00000000" w:rsidRPr="00000000" w14:paraId="00001A3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uvede příklady bezpečnostních rizik, eventuálně nejčastější příčiny úrazů a jejich prevenci</w:t>
            </w:r>
          </w:p>
          <w:p w:rsidR="00000000" w:rsidDel="00000000" w:rsidP="00000000" w:rsidRDefault="00000000" w:rsidRPr="00000000" w14:paraId="00001A3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poskytne první pomoc při úrazu na pracovišti</w:t>
            </w:r>
          </w:p>
          <w:p w:rsidR="00000000" w:rsidDel="00000000" w:rsidP="00000000" w:rsidRDefault="00000000" w:rsidRPr="00000000" w14:paraId="00001A3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uvede povinnosti pracovníka i zaměstnavatele v případě pracovního úrazu</w:t>
            </w:r>
          </w:p>
          <w:p w:rsidR="00000000" w:rsidDel="00000000" w:rsidP="00000000" w:rsidRDefault="00000000" w:rsidRPr="00000000" w14:paraId="00001A3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uplatňuje požadavky na hygienu v gastronomii</w:t>
            </w:r>
          </w:p>
          <w:p w:rsidR="00000000" w:rsidDel="00000000" w:rsidP="00000000" w:rsidRDefault="00000000" w:rsidRPr="00000000" w14:paraId="00001A3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vysvětlí účel kritických bodů a jeho fungování v praxi</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A3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pracovněprávní problematika BOZP </w:t>
            </w:r>
          </w:p>
          <w:p w:rsidR="00000000" w:rsidDel="00000000" w:rsidP="00000000" w:rsidRDefault="00000000" w:rsidRPr="00000000" w14:paraId="00001A3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bezpečnost technických zařízení </w:t>
            </w:r>
          </w:p>
          <w:p w:rsidR="00000000" w:rsidDel="00000000" w:rsidP="00000000" w:rsidRDefault="00000000" w:rsidRPr="00000000" w14:paraId="00001A3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hygienické předpisy v gastronomii </w:t>
            </w:r>
          </w:p>
          <w:p w:rsidR="00000000" w:rsidDel="00000000" w:rsidP="00000000" w:rsidRDefault="00000000" w:rsidRPr="00000000" w14:paraId="00001A3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kritické body HACCP </w:t>
            </w:r>
          </w:p>
        </w:tc>
      </w:tr>
    </w:tbl>
    <w:p w:rsidR="00000000" w:rsidDel="00000000" w:rsidP="00000000" w:rsidRDefault="00000000" w:rsidRPr="00000000" w14:paraId="00001A3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A3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Profilující okruh - kuchař </w:t>
      </w:r>
      <w:r w:rsidDel="00000000" w:rsidR="00000000" w:rsidRPr="00000000">
        <w:rPr>
          <w:rtl w:val="0"/>
        </w:rPr>
      </w:r>
    </w:p>
    <w:tbl>
      <w:tblPr>
        <w:tblStyle w:val="Table242"/>
        <w:tblW w:w="8874.0" w:type="dxa"/>
        <w:jc w:val="left"/>
        <w:tblInd w:w="-57.0" w:type="dxa"/>
        <w:tblLayout w:type="fixed"/>
        <w:tblLook w:val="0000"/>
      </w:tblPr>
      <w:tblGrid>
        <w:gridCol w:w="4447"/>
        <w:gridCol w:w="4427"/>
        <w:tblGridChange w:id="0">
          <w:tblGrid>
            <w:gridCol w:w="4447"/>
            <w:gridCol w:w="4427"/>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A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A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A3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pracuje se zařízením, se spotřebiči a dalším</w:t>
            </w:r>
          </w:p>
          <w:p w:rsidR="00000000" w:rsidDel="00000000" w:rsidP="00000000" w:rsidRDefault="00000000" w:rsidRPr="00000000" w14:paraId="00001A3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vybavením ve výrobním středisku</w:t>
            </w:r>
          </w:p>
          <w:p w:rsidR="00000000" w:rsidDel="00000000" w:rsidP="00000000" w:rsidRDefault="00000000" w:rsidRPr="00000000" w14:paraId="00001A4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podílí se na organizaci práce ve výrobním</w:t>
            </w:r>
          </w:p>
          <w:p w:rsidR="00000000" w:rsidDel="00000000" w:rsidP="00000000" w:rsidRDefault="00000000" w:rsidRPr="00000000" w14:paraId="00001A4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středisku;</w:t>
            </w:r>
          </w:p>
          <w:p w:rsidR="00000000" w:rsidDel="00000000" w:rsidP="00000000" w:rsidRDefault="00000000" w:rsidRPr="00000000" w14:paraId="00001A4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hospodárně nakládá při práci se</w:t>
            </w:r>
          </w:p>
          <w:p w:rsidR="00000000" w:rsidDel="00000000" w:rsidP="00000000" w:rsidRDefault="00000000" w:rsidRPr="00000000" w14:paraId="00001A4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surovinami;</w:t>
            </w:r>
          </w:p>
          <w:p w:rsidR="00000000" w:rsidDel="00000000" w:rsidP="00000000" w:rsidRDefault="00000000" w:rsidRPr="00000000" w14:paraId="00001A4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ovládá předběžnou úpravu a přípravu</w:t>
            </w:r>
          </w:p>
          <w:p w:rsidR="00000000" w:rsidDel="00000000" w:rsidP="00000000" w:rsidRDefault="00000000" w:rsidRPr="00000000" w14:paraId="00001A4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surovin;</w:t>
            </w:r>
          </w:p>
          <w:p w:rsidR="00000000" w:rsidDel="00000000" w:rsidP="00000000" w:rsidRDefault="00000000" w:rsidRPr="00000000" w14:paraId="00001A4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použije vhodný druh úpravy pokrmu,</w:t>
            </w:r>
          </w:p>
          <w:p w:rsidR="00000000" w:rsidDel="00000000" w:rsidP="00000000" w:rsidRDefault="00000000" w:rsidRPr="00000000" w14:paraId="00001A4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ovládá správný pracovní postup;</w:t>
            </w:r>
          </w:p>
          <w:p w:rsidR="00000000" w:rsidDel="00000000" w:rsidP="00000000" w:rsidRDefault="00000000" w:rsidRPr="00000000" w14:paraId="00001A4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ovládá technologické postupy přípravy</w:t>
            </w:r>
          </w:p>
          <w:p w:rsidR="00000000" w:rsidDel="00000000" w:rsidP="00000000" w:rsidRDefault="00000000" w:rsidRPr="00000000" w14:paraId="00001A4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jednotlivých druhů pokrmů;</w:t>
            </w:r>
          </w:p>
          <w:p w:rsidR="00000000" w:rsidDel="00000000" w:rsidP="00000000" w:rsidRDefault="00000000" w:rsidRPr="00000000" w14:paraId="00001A4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pracuje s normami, hygienickými předpisy,</w:t>
            </w:r>
          </w:p>
          <w:p w:rsidR="00000000" w:rsidDel="00000000" w:rsidP="00000000" w:rsidRDefault="00000000" w:rsidRPr="00000000" w14:paraId="00001A4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 pracovními postupy;</w:t>
            </w:r>
          </w:p>
          <w:p w:rsidR="00000000" w:rsidDel="00000000" w:rsidP="00000000" w:rsidRDefault="00000000" w:rsidRPr="00000000" w14:paraId="00001A4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vysvětlí podstatu jednotlivých kulinářských</w:t>
            </w:r>
          </w:p>
          <w:p w:rsidR="00000000" w:rsidDel="00000000" w:rsidP="00000000" w:rsidRDefault="00000000" w:rsidRPr="00000000" w14:paraId="00001A4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technik a postupů a umí je aplikovat při</w:t>
            </w:r>
          </w:p>
          <w:p w:rsidR="00000000" w:rsidDel="00000000" w:rsidP="00000000" w:rsidRDefault="00000000" w:rsidRPr="00000000" w14:paraId="00001A4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přípravě jednotlivých pokrmů;</w:t>
            </w:r>
          </w:p>
          <w:p w:rsidR="00000000" w:rsidDel="00000000" w:rsidP="00000000" w:rsidRDefault="00000000" w:rsidRPr="00000000" w14:paraId="00001A4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volí vhodnou přílohu, dohotovuje</w:t>
            </w:r>
          </w:p>
          <w:p w:rsidR="00000000" w:rsidDel="00000000" w:rsidP="00000000" w:rsidRDefault="00000000" w:rsidRPr="00000000" w14:paraId="00001A5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 esteticky upravuje a expeduje hotové</w:t>
            </w:r>
          </w:p>
          <w:p w:rsidR="00000000" w:rsidDel="00000000" w:rsidP="00000000" w:rsidRDefault="00000000" w:rsidRPr="00000000" w14:paraId="00001A5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výrobky;</w:t>
            </w:r>
          </w:p>
          <w:p w:rsidR="00000000" w:rsidDel="00000000" w:rsidP="00000000" w:rsidRDefault="00000000" w:rsidRPr="00000000" w14:paraId="00001A5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ovládá technologické postupy přípravy</w:t>
            </w:r>
          </w:p>
          <w:p w:rsidR="00000000" w:rsidDel="00000000" w:rsidP="00000000" w:rsidRDefault="00000000" w:rsidRPr="00000000" w14:paraId="00001A5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typických národních, regionálních</w:t>
            </w:r>
          </w:p>
          <w:p w:rsidR="00000000" w:rsidDel="00000000" w:rsidP="00000000" w:rsidRDefault="00000000" w:rsidRPr="00000000" w14:paraId="00001A5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 zahraničních pokrmů, včetně sestavení</w:t>
            </w:r>
          </w:p>
          <w:p w:rsidR="00000000" w:rsidDel="00000000" w:rsidP="00000000" w:rsidRDefault="00000000" w:rsidRPr="00000000" w14:paraId="00001A5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nabídky podle tradic a zvyklostí;</w:t>
            </w:r>
          </w:p>
          <w:p w:rsidR="00000000" w:rsidDel="00000000" w:rsidP="00000000" w:rsidRDefault="00000000" w:rsidRPr="00000000" w14:paraId="00001A5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chová se profesionálně, dodržuje profesní</w:t>
            </w:r>
          </w:p>
          <w:p w:rsidR="00000000" w:rsidDel="00000000" w:rsidP="00000000" w:rsidRDefault="00000000" w:rsidRPr="00000000" w14:paraId="00001A5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etiku;</w:t>
            </w:r>
          </w:p>
          <w:p w:rsidR="00000000" w:rsidDel="00000000" w:rsidP="00000000" w:rsidRDefault="00000000" w:rsidRPr="00000000" w14:paraId="00001A5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pečuje o svůj zevnějšek v souladu</w:t>
            </w:r>
          </w:p>
          <w:p w:rsidR="00000000" w:rsidDel="00000000" w:rsidP="00000000" w:rsidRDefault="00000000" w:rsidRPr="00000000" w14:paraId="00001A5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 požadavky profese a s hygienickými</w:t>
            </w:r>
          </w:p>
          <w:p w:rsidR="00000000" w:rsidDel="00000000" w:rsidP="00000000" w:rsidRDefault="00000000" w:rsidRPr="00000000" w14:paraId="00001A5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předpisy.</w:t>
            </w:r>
          </w:p>
          <w:p w:rsidR="00000000" w:rsidDel="00000000" w:rsidP="00000000" w:rsidRDefault="00000000" w:rsidRPr="00000000" w14:paraId="00001A5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A5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příprava a předběžná úprava potravin</w:t>
            </w:r>
          </w:p>
          <w:p w:rsidR="00000000" w:rsidDel="00000000" w:rsidP="00000000" w:rsidRDefault="00000000" w:rsidRPr="00000000" w14:paraId="00001A5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tepelné úpravy pokrmů</w:t>
            </w:r>
          </w:p>
          <w:p w:rsidR="00000000" w:rsidDel="00000000" w:rsidP="00000000" w:rsidRDefault="00000000" w:rsidRPr="00000000" w14:paraId="00001A5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technologické postupy přípravy pokrmů</w:t>
            </w:r>
          </w:p>
          <w:p w:rsidR="00000000" w:rsidDel="00000000" w:rsidP="00000000" w:rsidRDefault="00000000" w:rsidRPr="00000000" w14:paraId="00001A5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podle jednotlivých druhů;</w:t>
            </w:r>
          </w:p>
          <w:p w:rsidR="00000000" w:rsidDel="00000000" w:rsidP="00000000" w:rsidRDefault="00000000" w:rsidRPr="00000000" w14:paraId="00001A6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typické suroviny a pokrmy, technologické</w:t>
            </w:r>
          </w:p>
          <w:p w:rsidR="00000000" w:rsidDel="00000000" w:rsidP="00000000" w:rsidRDefault="00000000" w:rsidRPr="00000000" w14:paraId="00001A6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postupy</w:t>
            </w:r>
          </w:p>
          <w:p w:rsidR="00000000" w:rsidDel="00000000" w:rsidP="00000000" w:rsidRDefault="00000000" w:rsidRPr="00000000" w14:paraId="00001A6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nové trendy v gastronomii</w:t>
            </w:r>
          </w:p>
          <w:p w:rsidR="00000000" w:rsidDel="00000000" w:rsidP="00000000" w:rsidRDefault="00000000" w:rsidRPr="00000000" w14:paraId="00001A6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zážitková gastronomie</w:t>
            </w:r>
          </w:p>
          <w:p w:rsidR="00000000" w:rsidDel="00000000" w:rsidP="00000000" w:rsidRDefault="00000000" w:rsidRPr="00000000" w14:paraId="00001A6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česká a regionální kuchyně</w:t>
            </w:r>
          </w:p>
          <w:p w:rsidR="00000000" w:rsidDel="00000000" w:rsidP="00000000" w:rsidRDefault="00000000" w:rsidRPr="00000000" w14:paraId="00001A6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mezinárodní kuchyně</w:t>
            </w:r>
          </w:p>
          <w:p w:rsidR="00000000" w:rsidDel="00000000" w:rsidP="00000000" w:rsidRDefault="00000000" w:rsidRPr="00000000" w14:paraId="00001A6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cateringové služby a specifika přípravy</w:t>
            </w:r>
          </w:p>
          <w:p w:rsidR="00000000" w:rsidDel="00000000" w:rsidP="00000000" w:rsidRDefault="00000000" w:rsidRPr="00000000" w14:paraId="00001A6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pokrmů pro akce mimo stravovací zařízení</w:t>
            </w:r>
          </w:p>
          <w:p w:rsidR="00000000" w:rsidDel="00000000" w:rsidP="00000000" w:rsidRDefault="00000000" w:rsidRPr="00000000" w14:paraId="00001A6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příprava pokrmů ve zvláštních podmínkách</w:t>
            </w:r>
          </w:p>
          <w:p w:rsidR="00000000" w:rsidDel="00000000" w:rsidP="00000000" w:rsidRDefault="00000000" w:rsidRPr="00000000" w14:paraId="00001A6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1A6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A6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Jídla na objednávku </w:t>
      </w:r>
      <w:r w:rsidDel="00000000" w:rsidR="00000000" w:rsidRPr="00000000">
        <w:rPr>
          <w:rtl w:val="0"/>
        </w:rPr>
      </w:r>
    </w:p>
    <w:tbl>
      <w:tblPr>
        <w:tblStyle w:val="Table243"/>
        <w:tblW w:w="9184.0" w:type="dxa"/>
        <w:jc w:val="left"/>
        <w:tblInd w:w="-57.0" w:type="dxa"/>
        <w:tblLayout w:type="fixed"/>
        <w:tblLook w:val="0000"/>
      </w:tblPr>
      <w:tblGrid>
        <w:gridCol w:w="5301"/>
        <w:gridCol w:w="3883"/>
        <w:tblGridChange w:id="0">
          <w:tblGrid>
            <w:gridCol w:w="5301"/>
            <w:gridCol w:w="3883"/>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A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A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A6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aplikuje znalosti o potravinách a výživě pro přípravu pokrmů</w:t>
            </w:r>
          </w:p>
          <w:p w:rsidR="00000000" w:rsidDel="00000000" w:rsidP="00000000" w:rsidRDefault="00000000" w:rsidRPr="00000000" w14:paraId="00001A6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dohotovuje a expeduje pokrmy</w:t>
            </w:r>
          </w:p>
          <w:p w:rsidR="00000000" w:rsidDel="00000000" w:rsidP="00000000" w:rsidRDefault="00000000" w:rsidRPr="00000000" w14:paraId="00001A7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pracuje s normami, hygienickými předpisy, s pracovními postupy a odbornou literaturou</w:t>
            </w:r>
          </w:p>
          <w:p w:rsidR="00000000" w:rsidDel="00000000" w:rsidP="00000000" w:rsidRDefault="00000000" w:rsidRPr="00000000" w14:paraId="00001A7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A7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vhodnost jednotlivých druhů mas </w:t>
            </w:r>
          </w:p>
          <w:p w:rsidR="00000000" w:rsidDel="00000000" w:rsidP="00000000" w:rsidRDefault="00000000" w:rsidRPr="00000000" w14:paraId="00001A7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minutky z hovězího, vepřového a mletého masa, ryb, drůbeže </w:t>
            </w:r>
          </w:p>
          <w:p w:rsidR="00000000" w:rsidDel="00000000" w:rsidP="00000000" w:rsidRDefault="00000000" w:rsidRPr="00000000" w14:paraId="00001A7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konečná úprava, příprava šťávy, úprava příloh a obloh </w:t>
            </w:r>
          </w:p>
        </w:tc>
      </w:tr>
    </w:tbl>
    <w:p w:rsidR="00000000" w:rsidDel="00000000" w:rsidP="00000000" w:rsidRDefault="00000000" w:rsidRPr="00000000" w14:paraId="00001A7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A7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Studená kuchyně </w:t>
      </w:r>
      <w:r w:rsidDel="00000000" w:rsidR="00000000" w:rsidRPr="00000000">
        <w:rPr>
          <w:rtl w:val="0"/>
        </w:rPr>
      </w:r>
    </w:p>
    <w:tbl>
      <w:tblPr>
        <w:tblStyle w:val="Table244"/>
        <w:tblW w:w="9184.0" w:type="dxa"/>
        <w:jc w:val="left"/>
        <w:tblInd w:w="-57.0" w:type="dxa"/>
        <w:tblLayout w:type="fixed"/>
        <w:tblLook w:val="0000"/>
      </w:tblPr>
      <w:tblGrid>
        <w:gridCol w:w="4987"/>
        <w:gridCol w:w="4197"/>
        <w:tblGridChange w:id="0">
          <w:tblGrid>
            <w:gridCol w:w="4987"/>
            <w:gridCol w:w="4197"/>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A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A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A7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aplikuje znalosti o potravinách a výživě pro přípravu pokrmů</w:t>
            </w:r>
          </w:p>
          <w:p w:rsidR="00000000" w:rsidDel="00000000" w:rsidP="00000000" w:rsidRDefault="00000000" w:rsidRPr="00000000" w14:paraId="00001A7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dohotovuje a expeduje pokrmy</w:t>
            </w:r>
          </w:p>
          <w:p w:rsidR="00000000" w:rsidDel="00000000" w:rsidP="00000000" w:rsidRDefault="00000000" w:rsidRPr="00000000" w14:paraId="00001A7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pracuje s normami, hygienickými předpisy, s pracovními postupy a odbornou literaturou</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A7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předkrmy a pokrmy studené kuchyně </w:t>
            </w:r>
          </w:p>
          <w:p w:rsidR="00000000" w:rsidDel="00000000" w:rsidP="00000000" w:rsidRDefault="00000000" w:rsidRPr="00000000" w14:paraId="00001A7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praktická příprava předkrmových salátů, předkrmů ze zeleniny a vajec </w:t>
            </w:r>
          </w:p>
        </w:tc>
      </w:tr>
    </w:tbl>
    <w:p w:rsidR="00000000" w:rsidDel="00000000" w:rsidP="00000000" w:rsidRDefault="00000000" w:rsidRPr="00000000" w14:paraId="00001A7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A7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Moučníky </w:t>
      </w:r>
      <w:r w:rsidDel="00000000" w:rsidR="00000000" w:rsidRPr="00000000">
        <w:rPr>
          <w:rtl w:val="0"/>
        </w:rPr>
      </w:r>
    </w:p>
    <w:tbl>
      <w:tblPr>
        <w:tblStyle w:val="Table245"/>
        <w:tblW w:w="9184.0" w:type="dxa"/>
        <w:jc w:val="left"/>
        <w:tblInd w:w="-57.0" w:type="dxa"/>
        <w:tblLayout w:type="fixed"/>
        <w:tblLook w:val="0000"/>
      </w:tblPr>
      <w:tblGrid>
        <w:gridCol w:w="5770"/>
        <w:gridCol w:w="3414"/>
        <w:tblGridChange w:id="0">
          <w:tblGrid>
            <w:gridCol w:w="5770"/>
            <w:gridCol w:w="3414"/>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A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A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A8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aplikuje znalosti o potravinách a výživě pro přípravu pokrmů</w:t>
            </w:r>
          </w:p>
          <w:p w:rsidR="00000000" w:rsidDel="00000000" w:rsidP="00000000" w:rsidRDefault="00000000" w:rsidRPr="00000000" w14:paraId="00001A8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dohotovuje a expeduje pokrmy</w:t>
            </w:r>
          </w:p>
          <w:p w:rsidR="00000000" w:rsidDel="00000000" w:rsidP="00000000" w:rsidRDefault="00000000" w:rsidRPr="00000000" w14:paraId="00001A8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pracuje s normami, hygienickými předpisy, s pracovními postupy a odbornou literaturou</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A8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druhy těst </w:t>
            </w:r>
          </w:p>
          <w:p w:rsidR="00000000" w:rsidDel="00000000" w:rsidP="00000000" w:rsidRDefault="00000000" w:rsidRPr="00000000" w14:paraId="00001A8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praktická příprava teplých a studených moučníků </w:t>
            </w:r>
          </w:p>
          <w:p w:rsidR="00000000" w:rsidDel="00000000" w:rsidP="00000000" w:rsidRDefault="00000000" w:rsidRPr="00000000" w14:paraId="00001A8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servis moučníků včetně nabídky</w:t>
            </w:r>
          </w:p>
        </w:tc>
      </w:tr>
    </w:tbl>
    <w:p w:rsidR="00000000" w:rsidDel="00000000" w:rsidP="00000000" w:rsidRDefault="00000000" w:rsidRPr="00000000" w14:paraId="00001A8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bookmarkStart w:colFirst="0" w:colLast="0" w:name="_j05x1gmdl6mq" w:id="110"/>
      <w:bookmarkEnd w:id="110"/>
      <w:r w:rsidDel="00000000" w:rsidR="00000000" w:rsidRPr="00000000">
        <w:rPr>
          <w:rtl w:val="0"/>
        </w:rPr>
      </w:r>
    </w:p>
    <w:p w:rsidR="00000000" w:rsidDel="00000000" w:rsidP="00000000" w:rsidRDefault="00000000" w:rsidRPr="00000000" w14:paraId="00001A8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Stolničení – odborný výcvik – 3. ročník:</w:t>
      </w:r>
    </w:p>
    <w:p w:rsidR="00000000" w:rsidDel="00000000" w:rsidP="00000000" w:rsidRDefault="00000000" w:rsidRPr="00000000" w14:paraId="00001A8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Profilující okruh - číšník </w:t>
      </w:r>
      <w:r w:rsidDel="00000000" w:rsidR="00000000" w:rsidRPr="00000000">
        <w:rPr>
          <w:rtl w:val="0"/>
        </w:rPr>
      </w:r>
    </w:p>
    <w:tbl>
      <w:tblPr>
        <w:tblStyle w:val="Table246"/>
        <w:tblW w:w="9184.0" w:type="dxa"/>
        <w:jc w:val="left"/>
        <w:tblInd w:w="-57.0" w:type="dxa"/>
        <w:tblLayout w:type="fixed"/>
        <w:tblLook w:val="0000"/>
      </w:tblPr>
      <w:tblGrid>
        <w:gridCol w:w="3763"/>
        <w:gridCol w:w="5421"/>
        <w:tblGridChange w:id="0">
          <w:tblGrid>
            <w:gridCol w:w="3763"/>
            <w:gridCol w:w="5421"/>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A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A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A8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připraví pracoviště před zahájením</w:t>
            </w:r>
          </w:p>
          <w:p w:rsidR="00000000" w:rsidDel="00000000" w:rsidP="00000000" w:rsidRDefault="00000000" w:rsidRPr="00000000" w14:paraId="00001A8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provozu, udržuje pořádek během provozu</w:t>
            </w:r>
          </w:p>
          <w:p w:rsidR="00000000" w:rsidDel="00000000" w:rsidP="00000000" w:rsidRDefault="00000000" w:rsidRPr="00000000" w14:paraId="00001A8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 provede úklid po jeho ukončení;</w:t>
            </w:r>
          </w:p>
          <w:p w:rsidR="00000000" w:rsidDel="00000000" w:rsidP="00000000" w:rsidRDefault="00000000" w:rsidRPr="00000000" w14:paraId="00001A9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pracuje s inventářem a vhodně ho používá</w:t>
            </w:r>
          </w:p>
          <w:p w:rsidR="00000000" w:rsidDel="00000000" w:rsidP="00000000" w:rsidRDefault="00000000" w:rsidRPr="00000000" w14:paraId="00001A9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podle způsobu servisu, podávaného pokrmu</w:t>
            </w:r>
          </w:p>
          <w:p w:rsidR="00000000" w:rsidDel="00000000" w:rsidP="00000000" w:rsidRDefault="00000000" w:rsidRPr="00000000" w14:paraId="00001A9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 nápoje, udržuje a ošetřuje inventář;</w:t>
            </w:r>
          </w:p>
          <w:p w:rsidR="00000000" w:rsidDel="00000000" w:rsidP="00000000" w:rsidRDefault="00000000" w:rsidRPr="00000000" w14:paraId="00001A9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podílí se na organizaci práce v různých</w:t>
            </w:r>
          </w:p>
          <w:p w:rsidR="00000000" w:rsidDel="00000000" w:rsidP="00000000" w:rsidRDefault="00000000" w:rsidRPr="00000000" w14:paraId="00001A9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způsobech a systémech obsluhy;</w:t>
            </w:r>
          </w:p>
          <w:p w:rsidR="00000000" w:rsidDel="00000000" w:rsidP="00000000" w:rsidRDefault="00000000" w:rsidRPr="00000000" w14:paraId="00001A9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ovládá techniku jednoduché i složité</w:t>
            </w:r>
          </w:p>
          <w:p w:rsidR="00000000" w:rsidDel="00000000" w:rsidP="00000000" w:rsidRDefault="00000000" w:rsidRPr="00000000" w14:paraId="00001A9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obsluhy a její různé formy podle prostředí,</w:t>
            </w:r>
          </w:p>
          <w:p w:rsidR="00000000" w:rsidDel="00000000" w:rsidP="00000000" w:rsidRDefault="00000000" w:rsidRPr="00000000" w14:paraId="00001A9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charakteru akce a společenské příležitosti;</w:t>
            </w:r>
          </w:p>
          <w:p w:rsidR="00000000" w:rsidDel="00000000" w:rsidP="00000000" w:rsidRDefault="00000000" w:rsidRPr="00000000" w14:paraId="00001A9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uvede základní principy oboru barman,</w:t>
            </w:r>
          </w:p>
          <w:p w:rsidR="00000000" w:rsidDel="00000000" w:rsidP="00000000" w:rsidRDefault="00000000" w:rsidRPr="00000000" w14:paraId="00001A9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barista, someliér;</w:t>
            </w:r>
          </w:p>
          <w:p w:rsidR="00000000" w:rsidDel="00000000" w:rsidP="00000000" w:rsidRDefault="00000000" w:rsidRPr="00000000" w14:paraId="00001A9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přijímá, eviduje a vyřizuje objednávky</w:t>
            </w:r>
          </w:p>
          <w:p w:rsidR="00000000" w:rsidDel="00000000" w:rsidP="00000000" w:rsidRDefault="00000000" w:rsidRPr="00000000" w14:paraId="00001A9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hostů, pracuje se zúčtovací technikou;</w:t>
            </w:r>
          </w:p>
          <w:p w:rsidR="00000000" w:rsidDel="00000000" w:rsidP="00000000" w:rsidRDefault="00000000" w:rsidRPr="00000000" w14:paraId="00001A9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ovládá techniku přípravy, podávání</w:t>
            </w:r>
          </w:p>
          <w:p w:rsidR="00000000" w:rsidDel="00000000" w:rsidP="00000000" w:rsidRDefault="00000000" w:rsidRPr="00000000" w14:paraId="00001A9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 ošetřování nápojů;</w:t>
            </w:r>
          </w:p>
          <w:p w:rsidR="00000000" w:rsidDel="00000000" w:rsidP="00000000" w:rsidRDefault="00000000" w:rsidRPr="00000000" w14:paraId="00001A9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připravuje a servíruje míšené nápoje</w:t>
            </w:r>
          </w:p>
          <w:p w:rsidR="00000000" w:rsidDel="00000000" w:rsidP="00000000" w:rsidRDefault="00000000" w:rsidRPr="00000000" w14:paraId="00001A9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 využitím vhodných pomůcek a surovin;</w:t>
            </w:r>
          </w:p>
          <w:p w:rsidR="00000000" w:rsidDel="00000000" w:rsidP="00000000" w:rsidRDefault="00000000" w:rsidRPr="00000000" w14:paraId="00001AA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poskytuje odborný servis vína;</w:t>
            </w:r>
          </w:p>
          <w:p w:rsidR="00000000" w:rsidDel="00000000" w:rsidP="00000000" w:rsidRDefault="00000000" w:rsidRPr="00000000" w14:paraId="00001AA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dodržuje pořádek a dbá na kvalitu služeb,</w:t>
            </w:r>
          </w:p>
          <w:p w:rsidR="00000000" w:rsidDel="00000000" w:rsidP="00000000" w:rsidRDefault="00000000" w:rsidRPr="00000000" w14:paraId="00001AA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usiluje o získání stálých zákazníků;</w:t>
            </w:r>
          </w:p>
          <w:p w:rsidR="00000000" w:rsidDel="00000000" w:rsidP="00000000" w:rsidRDefault="00000000" w:rsidRPr="00000000" w14:paraId="00001AA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použije vhodné nástroje na podporu prodeje</w:t>
            </w:r>
          </w:p>
          <w:p w:rsidR="00000000" w:rsidDel="00000000" w:rsidP="00000000" w:rsidRDefault="00000000" w:rsidRPr="00000000" w14:paraId="00001AA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charakterizuje pomůcky číšníka, barmana</w:t>
            </w:r>
          </w:p>
          <w:p w:rsidR="00000000" w:rsidDel="00000000" w:rsidP="00000000" w:rsidRDefault="00000000" w:rsidRPr="00000000" w14:paraId="00001AA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 someliéra a pracuje s nimi;</w:t>
            </w:r>
          </w:p>
          <w:p w:rsidR="00000000" w:rsidDel="00000000" w:rsidP="00000000" w:rsidRDefault="00000000" w:rsidRPr="00000000" w14:paraId="00001AA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uplatňuje společenské chování a profesní</w:t>
            </w:r>
          </w:p>
          <w:p w:rsidR="00000000" w:rsidDel="00000000" w:rsidP="00000000" w:rsidRDefault="00000000" w:rsidRPr="00000000" w14:paraId="00001AA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vystupování, dodržuje profesní etiku;</w:t>
            </w:r>
          </w:p>
          <w:p w:rsidR="00000000" w:rsidDel="00000000" w:rsidP="00000000" w:rsidRDefault="00000000" w:rsidRPr="00000000" w14:paraId="00001AA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pečuje o svůj zevnějšek a kultivovaně se</w:t>
            </w:r>
          </w:p>
          <w:p w:rsidR="00000000" w:rsidDel="00000000" w:rsidP="00000000" w:rsidRDefault="00000000" w:rsidRPr="00000000" w14:paraId="00001AA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projevuje;</w:t>
            </w:r>
          </w:p>
          <w:p w:rsidR="00000000" w:rsidDel="00000000" w:rsidP="00000000" w:rsidRDefault="00000000" w:rsidRPr="00000000" w14:paraId="00001AA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řeší běžné i neobvyklé situace s ohledem na</w:t>
            </w:r>
          </w:p>
          <w:p w:rsidR="00000000" w:rsidDel="00000000" w:rsidP="00000000" w:rsidRDefault="00000000" w:rsidRPr="00000000" w14:paraId="00001AA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individuální zvláštnosti hosta.</w:t>
            </w:r>
          </w:p>
          <w:p w:rsidR="00000000" w:rsidDel="00000000" w:rsidP="00000000" w:rsidRDefault="00000000" w:rsidRPr="00000000" w14:paraId="00001AA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AA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příprava a údržba pracoviště</w:t>
            </w:r>
          </w:p>
          <w:p w:rsidR="00000000" w:rsidDel="00000000" w:rsidP="00000000" w:rsidRDefault="00000000" w:rsidRPr="00000000" w14:paraId="00001AA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organizace práce při využití různých způsobů a systémů obsluhy</w:t>
            </w:r>
          </w:p>
          <w:p w:rsidR="00000000" w:rsidDel="00000000" w:rsidP="00000000" w:rsidRDefault="00000000" w:rsidRPr="00000000" w14:paraId="00001AA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inventář, použití, údržba</w:t>
            </w:r>
          </w:p>
          <w:p w:rsidR="00000000" w:rsidDel="00000000" w:rsidP="00000000" w:rsidRDefault="00000000" w:rsidRPr="00000000" w14:paraId="00001AB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technika podávání pokrmů a nápojů při jednoduché a složité obsluze</w:t>
            </w:r>
          </w:p>
          <w:p w:rsidR="00000000" w:rsidDel="00000000" w:rsidP="00000000" w:rsidRDefault="00000000" w:rsidRPr="00000000" w14:paraId="00001AB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vyúčtování s hostem, odvod tržeb</w:t>
            </w:r>
          </w:p>
          <w:p w:rsidR="00000000" w:rsidDel="00000000" w:rsidP="00000000" w:rsidRDefault="00000000" w:rsidRPr="00000000" w14:paraId="00001AB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osobnost, vzhled</w:t>
            </w:r>
          </w:p>
          <w:p w:rsidR="00000000" w:rsidDel="00000000" w:rsidP="00000000" w:rsidRDefault="00000000" w:rsidRPr="00000000" w14:paraId="00001AB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společenské chování a profesní vystupování</w:t>
            </w:r>
          </w:p>
          <w:p w:rsidR="00000000" w:rsidDel="00000000" w:rsidP="00000000" w:rsidRDefault="00000000" w:rsidRPr="00000000" w14:paraId="00001AB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typologie hostů</w:t>
            </w:r>
          </w:p>
          <w:p w:rsidR="00000000" w:rsidDel="00000000" w:rsidP="00000000" w:rsidRDefault="00000000" w:rsidRPr="00000000" w14:paraId="00001AB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pokladní a informační systémy v gastronomii, evidence tržeb</w:t>
            </w:r>
          </w:p>
          <w:p w:rsidR="00000000" w:rsidDel="00000000" w:rsidP="00000000" w:rsidRDefault="00000000" w:rsidRPr="00000000" w14:paraId="00001AB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zásady aktivního prodeje a nabídky hostům</w:t>
            </w:r>
          </w:p>
        </w:tc>
      </w:tr>
    </w:tbl>
    <w:p w:rsidR="00000000" w:rsidDel="00000000" w:rsidP="00000000" w:rsidRDefault="00000000" w:rsidRPr="00000000" w14:paraId="00001AB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AB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Míšené nápoje </w:t>
      </w:r>
      <w:r w:rsidDel="00000000" w:rsidR="00000000" w:rsidRPr="00000000">
        <w:rPr>
          <w:rtl w:val="0"/>
        </w:rPr>
      </w:r>
    </w:p>
    <w:tbl>
      <w:tblPr>
        <w:tblStyle w:val="Table247"/>
        <w:tblW w:w="9184.0" w:type="dxa"/>
        <w:jc w:val="left"/>
        <w:tblInd w:w="-57.0" w:type="dxa"/>
        <w:tblLayout w:type="fixed"/>
        <w:tblLook w:val="0000"/>
      </w:tblPr>
      <w:tblGrid>
        <w:gridCol w:w="5103"/>
        <w:gridCol w:w="4081"/>
        <w:tblGridChange w:id="0">
          <w:tblGrid>
            <w:gridCol w:w="5103"/>
            <w:gridCol w:w="4081"/>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A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A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AB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zajišťuje odbyt výrobků a služeb</w:t>
            </w:r>
          </w:p>
          <w:p w:rsidR="00000000" w:rsidDel="00000000" w:rsidP="00000000" w:rsidRDefault="00000000" w:rsidRPr="00000000" w14:paraId="00001AB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profesionálně jedná v souladu se společenským chováním</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AB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rozdělení, příprava pracoviště </w:t>
            </w:r>
          </w:p>
          <w:p w:rsidR="00000000" w:rsidDel="00000000" w:rsidP="00000000" w:rsidRDefault="00000000" w:rsidRPr="00000000" w14:paraId="00001AB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praktická příprava a servis míchaných nápojů </w:t>
            </w:r>
          </w:p>
        </w:tc>
      </w:tr>
    </w:tbl>
    <w:p w:rsidR="00000000" w:rsidDel="00000000" w:rsidP="00000000" w:rsidRDefault="00000000" w:rsidRPr="00000000" w14:paraId="00001AB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AC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Slavnostní hostiny </w:t>
      </w:r>
      <w:r w:rsidDel="00000000" w:rsidR="00000000" w:rsidRPr="00000000">
        <w:rPr>
          <w:rtl w:val="0"/>
        </w:rPr>
      </w:r>
    </w:p>
    <w:tbl>
      <w:tblPr>
        <w:tblStyle w:val="Table248"/>
        <w:tblW w:w="9184.0" w:type="dxa"/>
        <w:jc w:val="left"/>
        <w:tblInd w:w="-57.0" w:type="dxa"/>
        <w:tblLayout w:type="fixed"/>
        <w:tblLook w:val="0000"/>
      </w:tblPr>
      <w:tblGrid>
        <w:gridCol w:w="6092"/>
        <w:gridCol w:w="3092"/>
        <w:tblGridChange w:id="0">
          <w:tblGrid>
            <w:gridCol w:w="6092"/>
            <w:gridCol w:w="3092"/>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A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A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AC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rozlišuje malý a velký stolní inventář</w:t>
            </w:r>
          </w:p>
          <w:p w:rsidR="00000000" w:rsidDel="00000000" w:rsidP="00000000" w:rsidRDefault="00000000" w:rsidRPr="00000000" w14:paraId="00001AC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zajišťuje odbyt výrobků a služeb</w:t>
            </w:r>
          </w:p>
          <w:p w:rsidR="00000000" w:rsidDel="00000000" w:rsidP="00000000" w:rsidRDefault="00000000" w:rsidRPr="00000000" w14:paraId="00001AC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volí vhodné formy odbytu výrobků a služeb</w:t>
            </w:r>
          </w:p>
          <w:p w:rsidR="00000000" w:rsidDel="00000000" w:rsidP="00000000" w:rsidRDefault="00000000" w:rsidRPr="00000000" w14:paraId="00001AC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uvede náležitosti jídelního a nápojového lístku a umí je sestavit, sestaví menu pro různé příležitosti</w:t>
            </w:r>
          </w:p>
          <w:p w:rsidR="00000000" w:rsidDel="00000000" w:rsidP="00000000" w:rsidRDefault="00000000" w:rsidRPr="00000000" w14:paraId="00001AC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profesionálně jedná v souladu se společenským chováním</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AC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příprava místnosti </w:t>
            </w:r>
          </w:p>
          <w:p w:rsidR="00000000" w:rsidDel="00000000" w:rsidP="00000000" w:rsidRDefault="00000000" w:rsidRPr="00000000" w14:paraId="00001AC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tvary slavnostních tabulí </w:t>
            </w:r>
          </w:p>
          <w:p w:rsidR="00000000" w:rsidDel="00000000" w:rsidP="00000000" w:rsidRDefault="00000000" w:rsidRPr="00000000" w14:paraId="00001AC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vlastní příprava tabule, výzdoba </w:t>
            </w:r>
          </w:p>
          <w:p w:rsidR="00000000" w:rsidDel="00000000" w:rsidP="00000000" w:rsidRDefault="00000000" w:rsidRPr="00000000" w14:paraId="00001AC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zakládání inventáře podle sestaveného menu </w:t>
            </w:r>
          </w:p>
          <w:p w:rsidR="00000000" w:rsidDel="00000000" w:rsidP="00000000" w:rsidRDefault="00000000" w:rsidRPr="00000000" w14:paraId="00001AC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slavnostní obsluha </w:t>
            </w:r>
          </w:p>
          <w:p w:rsidR="00000000" w:rsidDel="00000000" w:rsidP="00000000" w:rsidRDefault="00000000" w:rsidRPr="00000000" w14:paraId="00001AC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vyúčtování s hostem a odvod tržeb</w:t>
            </w:r>
          </w:p>
          <w:p w:rsidR="00000000" w:rsidDel="00000000" w:rsidP="00000000" w:rsidRDefault="00000000" w:rsidRPr="00000000" w14:paraId="00001AC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zásady aktivního prodeje a nabídky hostům</w:t>
            </w:r>
          </w:p>
        </w:tc>
      </w:tr>
    </w:tbl>
    <w:p w:rsidR="00000000" w:rsidDel="00000000" w:rsidP="00000000" w:rsidRDefault="00000000" w:rsidRPr="00000000" w14:paraId="00001AC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AD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Složitá obsluha - příprava k ZZ</w:t>
      </w:r>
      <w:r w:rsidDel="00000000" w:rsidR="00000000" w:rsidRPr="00000000">
        <w:rPr>
          <w:rtl w:val="0"/>
        </w:rPr>
      </w:r>
    </w:p>
    <w:tbl>
      <w:tblPr>
        <w:tblStyle w:val="Table249"/>
        <w:tblW w:w="8758.0" w:type="dxa"/>
        <w:jc w:val="left"/>
        <w:tblInd w:w="-57.0" w:type="dxa"/>
        <w:tblLayout w:type="fixed"/>
        <w:tblLook w:val="0000"/>
      </w:tblPr>
      <w:tblGrid>
        <w:gridCol w:w="3806"/>
        <w:gridCol w:w="4952"/>
        <w:tblGridChange w:id="0">
          <w:tblGrid>
            <w:gridCol w:w="3806"/>
            <w:gridCol w:w="4952"/>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A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A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AD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umí prakticky flambovat a dranžírovat</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AD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praktická příprava - flambování palačinky a ovoce</w:t>
            </w:r>
          </w:p>
          <w:p w:rsidR="00000000" w:rsidDel="00000000" w:rsidP="00000000" w:rsidRDefault="00000000" w:rsidRPr="00000000" w14:paraId="00001AD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praktická příprava - dranžírování pstruha</w:t>
            </w:r>
          </w:p>
          <w:p w:rsidR="00000000" w:rsidDel="00000000" w:rsidP="00000000" w:rsidRDefault="00000000" w:rsidRPr="00000000" w14:paraId="00001AD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servis červeného vína včetně nabídky</w:t>
            </w:r>
          </w:p>
          <w:p w:rsidR="00000000" w:rsidDel="00000000" w:rsidP="00000000" w:rsidRDefault="00000000" w:rsidRPr="00000000" w14:paraId="00001AD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sestava slavnostního menu</w:t>
            </w:r>
          </w:p>
        </w:tc>
      </w:tr>
    </w:tbl>
    <w:p w:rsidR="00000000" w:rsidDel="00000000" w:rsidP="00000000" w:rsidRDefault="00000000" w:rsidRPr="00000000" w14:paraId="00001A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A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A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A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AD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bookmarkStart w:colFirst="0" w:colLast="0" w:name="_ktqz4giz83q" w:id="111"/>
      <w:bookmarkEnd w:id="111"/>
      <w:r w:rsidDel="00000000" w:rsidR="00000000" w:rsidRPr="00000000">
        <w:rPr>
          <w:rtl w:val="0"/>
        </w:rPr>
      </w:r>
    </w:p>
    <w:p w:rsidR="00000000" w:rsidDel="00000000" w:rsidP="00000000" w:rsidRDefault="00000000" w:rsidRPr="00000000" w14:paraId="00001AD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bookmarkStart w:colFirst="0" w:colLast="0" w:name="_2nenqktxke75" w:id="112"/>
      <w:bookmarkEnd w:id="112"/>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7  Základní podmínky pro uskutečňování vzdělávacího programu</w:t>
      </w:r>
    </w:p>
    <w:p w:rsidR="00000000" w:rsidDel="00000000" w:rsidP="00000000" w:rsidRDefault="00000000" w:rsidRPr="00000000" w14:paraId="00001AD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Materiální zajištění výuky</w:t>
      </w:r>
    </w:p>
    <w:p w:rsidR="00000000" w:rsidDel="00000000" w:rsidP="00000000" w:rsidRDefault="00000000" w:rsidRPr="00000000" w14:paraId="00001AD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Škola se nachází v centru města v budově postavené v roce1930. Žáci oboru využívají maximálně všechny prostory budovy, včetně suterénních místností. Máme různé velikosti klasických učeben, které jsou všechny vybaveny dataprojektory. Dále disponujeme  odbornými učebnami pro výuku informačních a komunikačních technologií, cizích jazyků,  učebnu stolničení, dále máme 2 cvičné kuchyně vybavené nejmodernější technologií, dále jídelnu a bufet, ve kterých žáci konají odborný výcvik. Tělesná výchova je vyučována ve cvičebně školy, ve venkovních prostorech školy a v pronajatých sportovištích. Žákům i učitelům je k dispozici školní knihovna. Učitelé mají nově vybavené infocentrum počítači a nábytkem. Na zahradě byla zařízena venkovní učebna. Každý žák má svou šatní skříňku. V době odborného výcviku mají k dispozici šatnu.</w:t>
      </w:r>
    </w:p>
    <w:p w:rsidR="00000000" w:rsidDel="00000000" w:rsidP="00000000" w:rsidRDefault="00000000" w:rsidRPr="00000000" w14:paraId="00001A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Učebny jsou zařízeny novým funkčním nábytkem. Prostornost a světlost tříd i chodeb je dobrá. Učební pomůcky jsou průběžně nahrazovány a doplňovány podle požadavků jednotlivých vyučujících. Žáci využívají počítače s připojením na internet ve třech počítačových učebnách pod dohledem učitelů, dále mají k dispozici počítače v kmenových třídách o přestávkách nebo po vyučování po domluvě s vyučujícími. Pro výuku jsou k dispozici tablety. Celá škola je pokryta signálem WiFi a Intranetem.</w:t>
      </w:r>
    </w:p>
    <w:p w:rsidR="00000000" w:rsidDel="00000000" w:rsidP="00000000" w:rsidRDefault="00000000" w:rsidRPr="00000000" w14:paraId="00001A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Ve škole funguje obsluhovaná školní jídelna s kapacitou 550 osob.</w:t>
      </w:r>
    </w:p>
    <w:p w:rsidR="00000000" w:rsidDel="00000000" w:rsidP="00000000" w:rsidRDefault="00000000" w:rsidRPr="00000000" w14:paraId="00001A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5b5gw0q5nqma" w:id="113"/>
      <w:bookmarkEnd w:id="113"/>
      <w:r w:rsidDel="00000000" w:rsidR="00000000" w:rsidRPr="00000000">
        <w:rPr>
          <w:rtl w:val="0"/>
        </w:rPr>
      </w:r>
    </w:p>
    <w:p w:rsidR="00000000" w:rsidDel="00000000" w:rsidP="00000000" w:rsidRDefault="00000000" w:rsidRPr="00000000" w14:paraId="00001AE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Personální zajištění výuky</w:t>
      </w:r>
    </w:p>
    <w:p w:rsidR="00000000" w:rsidDel="00000000" w:rsidP="00000000" w:rsidRDefault="00000000" w:rsidRPr="00000000" w14:paraId="00001A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Výuku zajišťuje stabilizovaný sbor pedagogických pracovníků, z nichž většina splňuje podmínky odborné kvalifikace pro učitele středních škol. Z učitelů odborného výcviku splňují podmínky odborné kvalifikace všichni. Všichni koordinátoři a metodici (informačních a komunikačních technologií, EVVO, ŠVP, výchovní poradci a metodici prevence) dosáhli specializačního vzdělání.</w:t>
      </w:r>
    </w:p>
    <w:p w:rsidR="00000000" w:rsidDel="00000000" w:rsidP="00000000" w:rsidRDefault="00000000" w:rsidRPr="00000000" w14:paraId="00001A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a0ms9mup6apa" w:id="114"/>
      <w:bookmarkEnd w:id="114"/>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Vedení školy podporuje profesní rozvoj učitelů jejich zapojením se do DVPP. Do priorit plánu DVPP zahrnuto jak prohlubování a rozšiřování odbornosti učitelů nebo v oblastech cizích jazyků, informačních a komunikačních technologií, pedagogiky a psychologie, tak i možnost specializačního vzdělávání.  </w:t>
      </w:r>
    </w:p>
    <w:p w:rsidR="00000000" w:rsidDel="00000000" w:rsidP="00000000" w:rsidRDefault="00000000" w:rsidRPr="00000000" w14:paraId="00001A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AE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AE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bookmarkStart w:colFirst="0" w:colLast="0" w:name="_ty0lwg4itr3n" w:id="115"/>
      <w:bookmarkEnd w:id="115"/>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Realizace bezpečnosti a ochrany zdraví při práci a požární prevence</w:t>
      </w:r>
      <w:r w:rsidDel="00000000" w:rsidR="00000000" w:rsidRPr="00000000">
        <w:rPr>
          <w:rtl w:val="0"/>
        </w:rPr>
      </w:r>
    </w:p>
    <w:p w:rsidR="00000000" w:rsidDel="00000000" w:rsidP="00000000" w:rsidRDefault="00000000" w:rsidRPr="00000000" w14:paraId="00001A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Z hlediska podmínek BOZP vychází ŠVP z platné legislativy pro vzdělávací činnosti, především školského zákona č.561/2004 Sb., ve znění pozdějších předpisů. Žáci jsou s pravidly BOPZ a školním řádem seznámeni vždy první den školního roku (zápis v třídní knize). Pravidla BOZP jsou stanovena v provozním řádu učeben. Při dalších činnostech, které probíhají mimo školu (exkurze, divadelní a filmové představení, tělovýchovné akce, kurzy, odborné praxe apod.), jsou žáci zvlášť instruováni příslušnými vyučujícími či dozorem.</w:t>
      </w:r>
    </w:p>
    <w:p w:rsidR="00000000" w:rsidDel="00000000" w:rsidP="00000000" w:rsidRDefault="00000000" w:rsidRPr="00000000" w14:paraId="00001AEA">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0" w:line="240" w:lineRule="auto"/>
        <w:ind w:left="0" w:right="0" w:firstLine="0"/>
        <w:jc w:val="both"/>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V prostorách určených pro vyučování jsou zajišťovány podmínky pro zajištění bezpečnosti a hygieny práce. Žáci jsou důkladně a průkazně seznámeni s předpisy o bezpečnosti práce a ochraně zdraví při práci, s protipožárními předpisy a s technologickými postupy. Je používáno technické vybavení, které odpovídá bezpečnostním normám a protipožárním předpisům. V odborných učebnách jsou používány ochranné pracovní pomůcky podle platných předpisů a je vykonáván stanovený dozor. Se zásadami BOZP se žáci seznamují také před zahájením praktického vyučování, a to jak ve škole, tak na smluvních pracovištích. Pedagogičtí pracovníci dbají také na to, aby žáci správně postupovali v případě zranění během školních a mimoškolních akcí. Pokud je přijat nový žák v průběhu školního roku, je s BOZP seznámen individuálně. Znalost zásad je ověřována průběžně. Cílem ovšem není pouhá znalost zásad BOZP, ale především bezpečné chování žáků. </w:t>
      </w:r>
    </w:p>
    <w:p w:rsidR="00000000" w:rsidDel="00000000" w:rsidP="00000000" w:rsidRDefault="00000000" w:rsidRPr="00000000" w14:paraId="00001A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8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Stupně dozoru</w:t>
      </w:r>
      <w:r w:rsidDel="00000000" w:rsidR="00000000" w:rsidRPr="00000000">
        <w:rPr>
          <w:rtl w:val="0"/>
        </w:rPr>
      </w:r>
    </w:p>
    <w:p w:rsidR="00000000" w:rsidDel="00000000" w:rsidP="00000000" w:rsidRDefault="00000000" w:rsidRPr="00000000" w14:paraId="00001AEC">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0" w:line="240" w:lineRule="auto"/>
        <w:ind w:left="0" w:right="0" w:firstLine="0"/>
        <w:jc w:val="both"/>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Práce pod dozorem: Vyžaduje trvalou přítomnost osoby pověřené dozorem, která dozírá na dodržování BOPZ a pracovního postupu. Tato osoba musí všechny místa zrakově obsáhnout tak, aby mohla zasáhnout v případě porušení bezpečnostních předpisů, pracovních postupů nebo ohrožení zdraví.</w:t>
      </w:r>
    </w:p>
    <w:p w:rsidR="00000000" w:rsidDel="00000000" w:rsidP="00000000" w:rsidRDefault="00000000" w:rsidRPr="00000000" w14:paraId="00001AED">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both"/>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Práce pod dohledem: Osoba pověřená dohledem zkontroluje pracoviště (stanoviště) žáků před zahájením práce, a pokud všechna místa zrakově neobsáhne, pak je v průběhu prací obchází a kontroluje.</w:t>
      </w:r>
    </w:p>
    <w:p w:rsidR="00000000" w:rsidDel="00000000" w:rsidP="00000000" w:rsidRDefault="00000000" w:rsidRPr="00000000" w14:paraId="00001A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80" w:line="240" w:lineRule="auto"/>
        <w:ind w:left="0" w:right="0" w:firstLine="0"/>
        <w:jc w:val="both"/>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Stanovení příslušného stupně dozoru na konkrétní probírané téma je povinností učitele v závislosti na charakteru tématu a podmínkách jednotlivých pracovišť (stanovišť), kde žáci příslušný tematický celek plní.</w:t>
      </w:r>
    </w:p>
    <w:p w:rsidR="00000000" w:rsidDel="00000000" w:rsidP="00000000" w:rsidRDefault="00000000" w:rsidRPr="00000000" w14:paraId="00001AEF">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0" w:line="240" w:lineRule="auto"/>
        <w:ind w:left="0" w:right="0" w:firstLine="0"/>
        <w:jc w:val="both"/>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Pravidelně jsou prováděny kontroly stavu objektů v areálu školy. Je vedena prevence před násilím, šikanou a jinými společensko-negativními jevy v hodinách základů společenských věd, zdravotní a rodinné výchově aj. formou diskuzí, pohovorů, modelových situací, přednášek a filmů. Soustavně je zlepšováno pracovní prostředí (v závislosti na finančních možnostech školy) a pracovní podmínky podporující zdraví ve smyslu národního programu Zdraví pro 21. století.</w:t>
      </w:r>
    </w:p>
    <w:p w:rsidR="00000000" w:rsidDel="00000000" w:rsidP="00000000" w:rsidRDefault="00000000" w:rsidRPr="00000000" w14:paraId="00001AF0">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0" w:line="240" w:lineRule="auto"/>
        <w:ind w:left="0" w:right="0" w:firstLine="0"/>
        <w:jc w:val="both"/>
        <w:rPr>
          <w:rFonts w:ascii="Cambria" w:cs="Cambria" w:eastAsia="Cambria" w:hAnsi="Cambria"/>
          <w:b w:val="0"/>
          <w:bCs w:val="0"/>
          <w:i w:val="0"/>
          <w:iCs w:val="0"/>
          <w:smallCaps w:val="0"/>
          <w:strike w:val="0"/>
          <w:color w:val="000000"/>
          <w:sz w:val="24"/>
          <w:szCs w:val="24"/>
          <w:u w:val="none"/>
          <w:shd w:fill="auto" w:val="clear"/>
          <w:vertAlign w:val="baseline"/>
        </w:rPr>
      </w:pPr>
      <w:bookmarkStart w:colFirst="0" w:colLast="0" w:name="_yw2z5h7k7hhl" w:id="116"/>
      <w:bookmarkEnd w:id="116"/>
      <w:r w:rsidDel="00000000" w:rsidR="00000000" w:rsidRPr="00000000">
        <w:rPr>
          <w:rtl w:val="0"/>
        </w:rPr>
      </w:r>
    </w:p>
    <w:p w:rsidR="00000000" w:rsidDel="00000000" w:rsidP="00000000" w:rsidRDefault="00000000" w:rsidRPr="00000000" w14:paraId="00001AF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8.  Spolupráce se sociálními partnery</w:t>
      </w:r>
    </w:p>
    <w:p w:rsidR="00000000" w:rsidDel="00000000" w:rsidP="00000000" w:rsidRDefault="00000000" w:rsidRPr="00000000" w14:paraId="00001AF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Partnerské vztahy pomáhají škole podporovat další vývoj ve všech oblastech jejího působení. Mezi významné partnery patří především zřizovatel. Management školy s ním spolupracuje především v oblasti ekonomické, ale také konzultuje otázky legislativní povahy. Zřizovatel též umožňuje představitelům školy účastnit se seminářů s tematikou zaměřenou na sestavování struktury projektů, které by mohly škole umožnit získat finanční prostředky z Evropských fondů. Zřizovatelem je též podporován rozvoj mezinárodních vztahů s partnerskými školami, jelikož poskytuje finanční prostředky, které částečně pokrývají náklady pro pobytové a poznávací zájezdy žáků do zahraničí.</w:t>
      </w:r>
    </w:p>
    <w:p w:rsidR="00000000" w:rsidDel="00000000" w:rsidP="00000000" w:rsidRDefault="00000000" w:rsidRPr="00000000" w14:paraId="00001AF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Se školou též spolupracuje školská rada. V nedávné době došlo k volbě a následné obměně jejich členů, protože končilo tříleté volební období stávajících členů.</w:t>
      </w:r>
    </w:p>
    <w:p w:rsidR="00000000" w:rsidDel="00000000" w:rsidP="00000000" w:rsidRDefault="00000000" w:rsidRPr="00000000" w14:paraId="00001AF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Za významné partnery považuje škola rodiče svých žáků. Zákonní zástupci jsou o prospěchu svých dětí informováni během dvou rodičovských schůzek a průběžně pak formou aplikace Bakalář. Při problémech s kázní či prospěchem, jejichž řešení nesnese odkladu, mají možnost školu kontaktovat telefonicky či e – mailem a domluvit si osobní jednání. K neformálnímu setkávání rodičů se školou pak dochází na společenských akcích v souvislosti s ukončováním studia: především na maturitních plesech či na každoročním slavnostním předávání maturitních vysvědčení či výučních listů. </w:t>
      </w:r>
    </w:p>
    <w:p w:rsidR="00000000" w:rsidDel="00000000" w:rsidP="00000000" w:rsidRDefault="00000000" w:rsidRPr="00000000" w14:paraId="00001AF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Samosprávný žákovský orgán funguje ve škole pod názvem Školní parlament. Žáci si spolupráci s vedením školy oblíbili, mají větší pocit podílu na životě školy. V nedávné době bylo z iniciativy rodičovské veřejnosti  založeno občanské sdružení Beneška, které pomáhá zejména v ekonomické oblasti.</w:t>
      </w:r>
    </w:p>
    <w:sectPr>
      <w:headerReference r:id="rId11" w:type="default"/>
      <w:footerReference r:id="rId12" w:type="default"/>
      <w:type w:val="nextPage"/>
      <w:pgSz w:h="16838" w:w="11906" w:orient="portrait"/>
      <w:pgMar w:bottom="1418" w:top="1418" w:left="1418" w:right="1418" w:header="709" w:footer="709"/>
      <w:pgNumType w:start="4"/>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Times New Roman"/>
  <w:font w:name="Cambria"/>
  <w:font w:name="Courier New"/>
  <w:font w:name="Aptos"/>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1AF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1AF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1AF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66"/>
      <w:numFmt w:val="bullet"/>
      <w:lvlText w:val="-"/>
      <w:lvlJc w:val="left"/>
      <w:pPr>
        <w:ind w:left="720" w:hanging="360"/>
      </w:pPr>
      <w:rPr>
        <w:rFonts w:ascii="Times New Roman" w:cs="Times New Roman" w:eastAsia="Times New Roman" w:hAnsi="Times New Roman"/>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2">
    <w:lvl w:ilvl="0">
      <w:start w:val="66"/>
      <w:numFmt w:val="bullet"/>
      <w:lvlText w:val="-"/>
      <w:lvlJc w:val="left"/>
      <w:pPr>
        <w:ind w:left="720" w:hanging="360"/>
      </w:pPr>
      <w:rPr>
        <w:rFonts w:ascii="Times New Roman" w:cs="Times New Roman" w:eastAsia="Times New Roman" w:hAnsi="Times New Roman"/>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4">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5">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6">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7">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8">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9">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10">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11">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12">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13">
    <w:lvl w:ilvl="0">
      <w:start w:val="66"/>
      <w:numFmt w:val="bullet"/>
      <w:lvlText w:val="-"/>
      <w:lvlJc w:val="left"/>
      <w:pPr>
        <w:ind w:left="720" w:hanging="360"/>
      </w:pPr>
      <w:rPr>
        <w:rFonts w:ascii="Times New Roman" w:cs="Times New Roman" w:eastAsia="Times New Roman" w:hAnsi="Times New Roman"/>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14">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15">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16">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17">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18">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19">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20">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21">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22">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23">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24">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5">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26">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27">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28">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29">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30">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31">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32">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33">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34">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35">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36">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37">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38">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39">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40">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41">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42">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43">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44">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45">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46">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47">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48">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49">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50">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51">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52">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53">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54">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55">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56">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57">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58">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59">
    <w:lvl w:ilvl="0">
      <w:start w:val="66"/>
      <w:numFmt w:val="bullet"/>
      <w:lvlText w:val="-"/>
      <w:lvlJc w:val="left"/>
      <w:pPr>
        <w:ind w:left="720" w:hanging="360"/>
      </w:pPr>
      <w:rPr>
        <w:rFonts w:ascii="Times New Roman" w:cs="Times New Roman" w:eastAsia="Times New Roman" w:hAnsi="Times New Roman"/>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decimal"/>
      <w:lvlText w:val="%3."/>
      <w:lvlJc w:val="left"/>
      <w:pPr>
        <w:ind w:left="2160" w:hanging="360"/>
      </w:pPr>
      <w:rPr>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60">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61">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62">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63">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64">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65">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66">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67">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68">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69">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70">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71">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72">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73">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74">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75">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76">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77">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78">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79">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80">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81">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82">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83">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84">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85">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86">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87">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88">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89">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90">
    <w:lvl w:ilvl="0">
      <w:start w:val="66"/>
      <w:numFmt w:val="bullet"/>
      <w:lvlText w:val="-"/>
      <w:lvlJc w:val="left"/>
      <w:pPr>
        <w:ind w:left="720" w:hanging="360"/>
      </w:pPr>
      <w:rPr>
        <w:rFonts w:ascii="Times New Roman" w:cs="Times New Roman" w:eastAsia="Times New Roman" w:hAnsi="Times New Roman"/>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91">
    <w:lvl w:ilvl="0">
      <w:start w:val="66"/>
      <w:numFmt w:val="bullet"/>
      <w:lvlText w:val="-"/>
      <w:lvlJc w:val="left"/>
      <w:pPr>
        <w:ind w:left="720" w:hanging="360"/>
      </w:pPr>
      <w:rPr>
        <w:rFonts w:ascii="Times New Roman" w:cs="Times New Roman" w:eastAsia="Times New Roman" w:hAnsi="Times New Roman"/>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92">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93">
    <w:lvl w:ilvl="0">
      <w:start w:val="66"/>
      <w:numFmt w:val="bullet"/>
      <w:lvlText w:val="-"/>
      <w:lvlJc w:val="left"/>
      <w:pPr>
        <w:ind w:left="720" w:hanging="360"/>
      </w:pPr>
      <w:rPr>
        <w:rFonts w:ascii="Times New Roman" w:cs="Times New Roman" w:eastAsia="Times New Roman" w:hAnsi="Times New Roman"/>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94">
    <w:lvl w:ilvl="0">
      <w:start w:val="66"/>
      <w:numFmt w:val="bullet"/>
      <w:lvlText w:val="-"/>
      <w:lvlJc w:val="left"/>
      <w:pPr>
        <w:ind w:left="720" w:hanging="360"/>
      </w:pPr>
      <w:rPr>
        <w:rFonts w:ascii="Times New Roman" w:cs="Times New Roman" w:eastAsia="Times New Roman" w:hAnsi="Times New Roman"/>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95">
    <w:lvl w:ilvl="0">
      <w:start w:val="66"/>
      <w:numFmt w:val="bullet"/>
      <w:lvlText w:val="-"/>
      <w:lvlJc w:val="left"/>
      <w:pPr>
        <w:ind w:left="720" w:hanging="360"/>
      </w:pPr>
      <w:rPr>
        <w:rFonts w:ascii="Times New Roman" w:cs="Times New Roman" w:eastAsia="Times New Roman" w:hAnsi="Times New Roman"/>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96">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97">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98">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99">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100">
    <w:lvl w:ilvl="0">
      <w:start w:val="66"/>
      <w:numFmt w:val="bullet"/>
      <w:lvlText w:val="-"/>
      <w:lvlJc w:val="left"/>
      <w:pPr>
        <w:ind w:left="720" w:hanging="360"/>
      </w:pPr>
      <w:rPr>
        <w:rFonts w:ascii="Times New Roman" w:cs="Times New Roman" w:eastAsia="Times New Roman" w:hAnsi="Times New Roman"/>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101">
    <w:lvl w:ilvl="0">
      <w:start w:val="66"/>
      <w:numFmt w:val="bullet"/>
      <w:lvlText w:val="-"/>
      <w:lvlJc w:val="left"/>
      <w:pPr>
        <w:ind w:left="720" w:hanging="360"/>
      </w:pPr>
      <w:rPr>
        <w:rFonts w:ascii="Times New Roman" w:cs="Times New Roman" w:eastAsia="Times New Roman" w:hAnsi="Times New Roman"/>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102">
    <w:lvl w:ilvl="0">
      <w:start w:val="66"/>
      <w:numFmt w:val="bullet"/>
      <w:lvlText w:val="-"/>
      <w:lvlJc w:val="left"/>
      <w:pPr>
        <w:ind w:left="720" w:hanging="360"/>
      </w:pPr>
      <w:rPr>
        <w:rFonts w:ascii="Times New Roman" w:cs="Times New Roman" w:eastAsia="Times New Roman" w:hAnsi="Times New Roman"/>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103">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04">
    <w:lvl w:ilvl="0">
      <w:start w:val="66"/>
      <w:numFmt w:val="bullet"/>
      <w:lvlText w:val="-"/>
      <w:lvlJc w:val="left"/>
      <w:pPr>
        <w:ind w:left="720" w:hanging="360"/>
      </w:pPr>
      <w:rPr>
        <w:rFonts w:ascii="Times New Roman" w:cs="Times New Roman" w:eastAsia="Times New Roman" w:hAnsi="Times New Roman"/>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105">
    <w:lvl w:ilvl="0">
      <w:start w:val="66"/>
      <w:numFmt w:val="bullet"/>
      <w:lvlText w:val="-"/>
      <w:lvlJc w:val="left"/>
      <w:pPr>
        <w:ind w:left="720" w:hanging="360"/>
      </w:pPr>
      <w:rPr>
        <w:rFonts w:ascii="Times New Roman" w:cs="Times New Roman" w:eastAsia="Times New Roman" w:hAnsi="Times New Roman"/>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106">
    <w:lvl w:ilvl="0">
      <w:start w:val="66"/>
      <w:numFmt w:val="bullet"/>
      <w:lvlText w:val="-"/>
      <w:lvlJc w:val="left"/>
      <w:pPr>
        <w:ind w:left="720" w:hanging="360"/>
      </w:pPr>
      <w:rPr>
        <w:rFonts w:ascii="Times New Roman" w:cs="Times New Roman" w:eastAsia="Times New Roman" w:hAnsi="Times New Roman"/>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107">
    <w:lvl w:ilvl="0">
      <w:start w:val="66"/>
      <w:numFmt w:val="bullet"/>
      <w:lvlText w:val="-"/>
      <w:lvlJc w:val="left"/>
      <w:pPr>
        <w:ind w:left="720" w:hanging="360"/>
      </w:pPr>
      <w:rPr>
        <w:rFonts w:ascii="Times New Roman" w:cs="Times New Roman" w:eastAsia="Times New Roman" w:hAnsi="Times New Roman"/>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108">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109">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110">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111">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112">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113">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114">
    <w:lvl w:ilvl="0">
      <w:start w:val="66"/>
      <w:numFmt w:val="bullet"/>
      <w:lvlText w:val="-"/>
      <w:lvlJc w:val="left"/>
      <w:pPr>
        <w:ind w:left="1440" w:hanging="360"/>
      </w:pPr>
      <w:rPr>
        <w:rFonts w:ascii="Times New Roman" w:cs="Times New Roman" w:eastAsia="Times New Roman" w:hAnsi="Times New Roman"/>
        <w:vertAlign w:val="baseline"/>
      </w:rPr>
    </w:lvl>
    <w:lvl w:ilvl="1">
      <w:start w:val="1"/>
      <w:numFmt w:val="bullet"/>
      <w:lvlText w:val="o"/>
      <w:lvlJc w:val="left"/>
      <w:pPr>
        <w:ind w:left="2160" w:hanging="360"/>
      </w:pPr>
      <w:rPr>
        <w:rFonts w:ascii="Courier New" w:cs="Courier New" w:eastAsia="Courier New" w:hAnsi="Courier New"/>
        <w:vertAlign w:val="baseline"/>
      </w:rPr>
    </w:lvl>
    <w:lvl w:ilvl="2">
      <w:start w:val="1"/>
      <w:numFmt w:val="bullet"/>
      <w:lvlText w:val="▪"/>
      <w:lvlJc w:val="left"/>
      <w:pPr>
        <w:ind w:left="2880" w:hanging="360"/>
      </w:pPr>
      <w:rPr>
        <w:rFonts w:ascii="Noto Sans Symbols" w:cs="Noto Sans Symbols" w:eastAsia="Noto Sans Symbols" w:hAnsi="Noto Sans Symbols"/>
        <w:vertAlign w:val="baseline"/>
      </w:rPr>
    </w:lvl>
    <w:lvl w:ilvl="3">
      <w:start w:val="1"/>
      <w:numFmt w:val="bullet"/>
      <w:lvlText w:val="●"/>
      <w:lvlJc w:val="left"/>
      <w:pPr>
        <w:ind w:left="3600" w:hanging="360"/>
      </w:pPr>
      <w:rPr>
        <w:rFonts w:ascii="Noto Sans Symbols" w:cs="Noto Sans Symbols" w:eastAsia="Noto Sans Symbols" w:hAnsi="Noto Sans Symbols"/>
        <w:vertAlign w:val="baseline"/>
      </w:rPr>
    </w:lvl>
    <w:lvl w:ilvl="4">
      <w:start w:val="1"/>
      <w:numFmt w:val="bullet"/>
      <w:lvlText w:val="o"/>
      <w:lvlJc w:val="left"/>
      <w:pPr>
        <w:ind w:left="4320" w:hanging="360"/>
      </w:pPr>
      <w:rPr>
        <w:rFonts w:ascii="Courier New" w:cs="Courier New" w:eastAsia="Courier New" w:hAnsi="Courier New"/>
        <w:vertAlign w:val="baseline"/>
      </w:rPr>
    </w:lvl>
    <w:lvl w:ilvl="5">
      <w:start w:val="1"/>
      <w:numFmt w:val="bullet"/>
      <w:lvlText w:val="▪"/>
      <w:lvlJc w:val="left"/>
      <w:pPr>
        <w:ind w:left="5040" w:hanging="360"/>
      </w:pPr>
      <w:rPr>
        <w:rFonts w:ascii="Noto Sans Symbols" w:cs="Noto Sans Symbols" w:eastAsia="Noto Sans Symbols" w:hAnsi="Noto Sans Symbols"/>
        <w:vertAlign w:val="baseline"/>
      </w:rPr>
    </w:lvl>
    <w:lvl w:ilvl="6">
      <w:start w:val="1"/>
      <w:numFmt w:val="bullet"/>
      <w:lvlText w:val="●"/>
      <w:lvlJc w:val="left"/>
      <w:pPr>
        <w:ind w:left="5760" w:hanging="360"/>
      </w:pPr>
      <w:rPr>
        <w:rFonts w:ascii="Noto Sans Symbols" w:cs="Noto Sans Symbols" w:eastAsia="Noto Sans Symbols" w:hAnsi="Noto Sans Symbols"/>
        <w:vertAlign w:val="baseline"/>
      </w:rPr>
    </w:lvl>
    <w:lvl w:ilvl="7">
      <w:start w:val="1"/>
      <w:numFmt w:val="bullet"/>
      <w:lvlText w:val="o"/>
      <w:lvlJc w:val="left"/>
      <w:pPr>
        <w:ind w:left="6480" w:hanging="360"/>
      </w:pPr>
      <w:rPr>
        <w:rFonts w:ascii="Courier New" w:cs="Courier New" w:eastAsia="Courier New" w:hAnsi="Courier New"/>
        <w:vertAlign w:val="baseline"/>
      </w:rPr>
    </w:lvl>
    <w:lvl w:ilvl="8">
      <w:start w:val="1"/>
      <w:numFmt w:val="bullet"/>
      <w:lvlText w:val="▪"/>
      <w:lvlJc w:val="left"/>
      <w:pPr>
        <w:ind w:left="7200" w:hanging="360"/>
      </w:pPr>
      <w:rPr>
        <w:rFonts w:ascii="Noto Sans Symbols" w:cs="Noto Sans Symbols" w:eastAsia="Noto Sans Symbols" w:hAnsi="Noto Sans Symbols"/>
        <w:vertAlign w:val="baseline"/>
      </w:rPr>
    </w:lvl>
  </w:abstractNum>
  <w:abstractNum w:abstractNumId="115">
    <w:lvl w:ilvl="0">
      <w:start w:val="66"/>
      <w:numFmt w:val="bullet"/>
      <w:lvlText w:val="-"/>
      <w:lvlJc w:val="left"/>
      <w:pPr>
        <w:ind w:left="720" w:hanging="360"/>
      </w:pPr>
      <w:rPr>
        <w:rFonts w:ascii="Times New Roman" w:cs="Times New Roman" w:eastAsia="Times New Roman" w:hAnsi="Times New Roman"/>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116">
    <w:lvl w:ilvl="0">
      <w:start w:val="66"/>
      <w:numFmt w:val="bullet"/>
      <w:lvlText w:val="-"/>
      <w:lvlJc w:val="left"/>
      <w:pPr>
        <w:ind w:left="720" w:hanging="360"/>
      </w:pPr>
      <w:rPr>
        <w:rFonts w:ascii="Times New Roman" w:cs="Times New Roman" w:eastAsia="Times New Roman" w:hAnsi="Times New Roman"/>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117">
    <w:lvl w:ilvl="0">
      <w:start w:val="1"/>
      <w:numFmt w:val="bullet"/>
      <w:lvlText w:val="-"/>
      <w:lvlJc w:val="left"/>
      <w:pPr>
        <w:ind w:left="720" w:hanging="360"/>
      </w:pPr>
      <w:rPr>
        <w:rFonts w:ascii="Times New Roman" w:cs="Times New Roman" w:eastAsia="Times New Roman" w:hAnsi="Times New Roman"/>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118">
    <w:lvl w:ilvl="0">
      <w:start w:val="1"/>
      <w:numFmt w:val="bullet"/>
      <w:lvlText w:val="-"/>
      <w:lvlJc w:val="left"/>
      <w:pPr>
        <w:ind w:left="720" w:hanging="360"/>
      </w:pPr>
      <w:rPr>
        <w:rFonts w:ascii="Times New Roman" w:cs="Times New Roman" w:eastAsia="Times New Roman" w:hAnsi="Times New Roman"/>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119">
    <w:lvl w:ilvl="0">
      <w:start w:val="1"/>
      <w:numFmt w:val="bullet"/>
      <w:lvlText w:val="-"/>
      <w:lvlJc w:val="left"/>
      <w:pPr>
        <w:ind w:left="720" w:hanging="360"/>
      </w:pPr>
      <w:rPr>
        <w:rFonts w:ascii="Times New Roman" w:cs="Times New Roman" w:eastAsia="Times New Roman" w:hAnsi="Times New Roman"/>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120">
    <w:lvl w:ilvl="0">
      <w:start w:val="1"/>
      <w:numFmt w:val="bullet"/>
      <w:lvlText w:val="-"/>
      <w:lvlJc w:val="left"/>
      <w:pPr>
        <w:ind w:left="720" w:hanging="360"/>
      </w:pPr>
      <w:rPr>
        <w:rFonts w:ascii="Times New Roman" w:cs="Times New Roman" w:eastAsia="Times New Roman" w:hAnsi="Times New Roman"/>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121">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122">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123">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124">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125">
    <w:lvl w:ilvl="0">
      <w:start w:val="66"/>
      <w:numFmt w:val="bullet"/>
      <w:lvlText w:val="-"/>
      <w:lvlJc w:val="left"/>
      <w:pPr>
        <w:ind w:left="720" w:hanging="360"/>
      </w:pPr>
      <w:rPr>
        <w:rFonts w:ascii="Times New Roman" w:cs="Times New Roman" w:eastAsia="Times New Roman" w:hAnsi="Times New Roman"/>
        <w:sz w:val="20"/>
        <w:szCs w:val="20"/>
        <w:vertAlign w:val="baseline"/>
      </w:rPr>
    </w:lvl>
    <w:lvl w:ilvl="1">
      <w:start w:val="66"/>
      <w:numFmt w:val="bullet"/>
      <w:lvlText w:val="-"/>
      <w:lvlJc w:val="left"/>
      <w:pPr>
        <w:ind w:left="1440" w:hanging="360"/>
      </w:pPr>
      <w:rPr>
        <w:rFonts w:ascii="Times New Roman" w:cs="Times New Roman" w:eastAsia="Times New Roman" w:hAnsi="Times New Roman"/>
        <w:sz w:val="20"/>
        <w:szCs w:val="20"/>
        <w:vertAlign w:val="baseline"/>
      </w:rPr>
    </w:lvl>
    <w:lvl w:ilvl="2">
      <w:start w:val="1"/>
      <w:numFmt w:val="decimal"/>
      <w:lvlText w:val="%3."/>
      <w:lvlJc w:val="left"/>
      <w:pPr>
        <w:ind w:left="2160" w:hanging="360"/>
      </w:pPr>
      <w:rPr>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126">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127">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128">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129">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130">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131">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132">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133">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134">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135">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136">
    <w:lvl w:ilvl="0">
      <w:start w:val="1"/>
      <w:numFmt w:val="upperRoman"/>
      <w:lvlText w:val="%1."/>
      <w:lvlJc w:val="left"/>
      <w:pPr>
        <w:ind w:left="1080" w:hanging="72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37">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138">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139">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140">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141">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142">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 w:numId="84">
    <w:abstractNumId w:val="84"/>
  </w:num>
  <w:num w:numId="85">
    <w:abstractNumId w:val="85"/>
  </w:num>
  <w:num w:numId="86">
    <w:abstractNumId w:val="86"/>
  </w:num>
  <w:num w:numId="87">
    <w:abstractNumId w:val="87"/>
  </w:num>
  <w:num w:numId="88">
    <w:abstractNumId w:val="88"/>
  </w:num>
  <w:num w:numId="89">
    <w:abstractNumId w:val="89"/>
  </w:num>
  <w:num w:numId="90">
    <w:abstractNumId w:val="90"/>
  </w:num>
  <w:num w:numId="91">
    <w:abstractNumId w:val="91"/>
  </w:num>
  <w:num w:numId="92">
    <w:abstractNumId w:val="92"/>
  </w:num>
  <w:num w:numId="93">
    <w:abstractNumId w:val="93"/>
  </w:num>
  <w:num w:numId="94">
    <w:abstractNumId w:val="94"/>
  </w:num>
  <w:num w:numId="95">
    <w:abstractNumId w:val="95"/>
  </w:num>
  <w:num w:numId="96">
    <w:abstractNumId w:val="96"/>
  </w:num>
  <w:num w:numId="97">
    <w:abstractNumId w:val="97"/>
  </w:num>
  <w:num w:numId="98">
    <w:abstractNumId w:val="98"/>
  </w:num>
  <w:num w:numId="99">
    <w:abstractNumId w:val="99"/>
  </w:num>
  <w:num w:numId="100">
    <w:abstractNumId w:val="100"/>
  </w:num>
  <w:num w:numId="101">
    <w:abstractNumId w:val="101"/>
  </w:num>
  <w:num w:numId="102">
    <w:abstractNumId w:val="102"/>
  </w:num>
  <w:num w:numId="103">
    <w:abstractNumId w:val="103"/>
  </w:num>
  <w:num w:numId="104">
    <w:abstractNumId w:val="104"/>
  </w:num>
  <w:num w:numId="105">
    <w:abstractNumId w:val="105"/>
  </w:num>
  <w:num w:numId="106">
    <w:abstractNumId w:val="106"/>
  </w:num>
  <w:num w:numId="107">
    <w:abstractNumId w:val="107"/>
  </w:num>
  <w:num w:numId="108">
    <w:abstractNumId w:val="108"/>
  </w:num>
  <w:num w:numId="109">
    <w:abstractNumId w:val="109"/>
  </w:num>
  <w:num w:numId="110">
    <w:abstractNumId w:val="110"/>
  </w:num>
  <w:num w:numId="111">
    <w:abstractNumId w:val="111"/>
  </w:num>
  <w:num w:numId="112">
    <w:abstractNumId w:val="112"/>
  </w:num>
  <w:num w:numId="113">
    <w:abstractNumId w:val="113"/>
  </w:num>
  <w:num w:numId="114">
    <w:abstractNumId w:val="114"/>
  </w:num>
  <w:num w:numId="115">
    <w:abstractNumId w:val="115"/>
  </w:num>
  <w:num w:numId="116">
    <w:abstractNumId w:val="116"/>
  </w:num>
  <w:num w:numId="117">
    <w:abstractNumId w:val="117"/>
  </w:num>
  <w:num w:numId="118">
    <w:abstractNumId w:val="118"/>
  </w:num>
  <w:num w:numId="119">
    <w:abstractNumId w:val="119"/>
  </w:num>
  <w:num w:numId="120">
    <w:abstractNumId w:val="120"/>
  </w:num>
  <w:num w:numId="121">
    <w:abstractNumId w:val="121"/>
  </w:num>
  <w:num w:numId="122">
    <w:abstractNumId w:val="122"/>
  </w:num>
  <w:num w:numId="123">
    <w:abstractNumId w:val="123"/>
  </w:num>
  <w:num w:numId="124">
    <w:abstractNumId w:val="124"/>
  </w:num>
  <w:num w:numId="125">
    <w:abstractNumId w:val="125"/>
  </w:num>
  <w:num w:numId="126">
    <w:abstractNumId w:val="126"/>
  </w:num>
  <w:num w:numId="127">
    <w:abstractNumId w:val="127"/>
  </w:num>
  <w:num w:numId="128">
    <w:abstractNumId w:val="128"/>
  </w:num>
  <w:num w:numId="129">
    <w:abstractNumId w:val="129"/>
  </w:num>
  <w:num w:numId="130">
    <w:abstractNumId w:val="130"/>
  </w:num>
  <w:num w:numId="131">
    <w:abstractNumId w:val="131"/>
  </w:num>
  <w:num w:numId="132">
    <w:abstractNumId w:val="132"/>
  </w:num>
  <w:num w:numId="133">
    <w:abstractNumId w:val="133"/>
  </w:num>
  <w:num w:numId="134">
    <w:abstractNumId w:val="134"/>
  </w:num>
  <w:num w:numId="135">
    <w:abstractNumId w:val="135"/>
  </w:num>
  <w:num w:numId="136">
    <w:abstractNumId w:val="136"/>
  </w:num>
  <w:num w:numId="137">
    <w:abstractNumId w:val="137"/>
  </w:num>
  <w:num w:numId="138">
    <w:abstractNumId w:val="138"/>
  </w:num>
  <w:num w:numId="139">
    <w:abstractNumId w:val="139"/>
  </w:num>
  <w:num w:numId="140">
    <w:abstractNumId w:val="140"/>
  </w:num>
  <w:num w:numId="141">
    <w:abstractNumId w:val="141"/>
  </w:num>
  <w:num w:numId="142">
    <w:abstractNumId w:val="1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lang w:val="c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70.0" w:type="dxa"/>
        <w:bottom w:w="0.0" w:type="dxa"/>
        <w:right w:w="70.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70.0" w:type="dxa"/>
        <w:bottom w:w="0.0" w:type="dxa"/>
        <w:right w:w="70.0" w:type="dxa"/>
      </w:tblCellMar>
    </w:tblPr>
  </w:style>
  <w:style w:type="table" w:styleId="Table6">
    <w:basedOn w:val="TableNormal"/>
    <w:tblPr>
      <w:tblStyleRowBandSize w:val="1"/>
      <w:tblStyleColBandSize w:val="1"/>
      <w:tblCellMar>
        <w:top w:w="15.0" w:type="dxa"/>
        <w:left w:w="15.0" w:type="dxa"/>
        <w:bottom w:w="15.0" w:type="dxa"/>
        <w:right w:w="15.0" w:type="dxa"/>
      </w:tblCellMar>
    </w:tblPr>
  </w:style>
  <w:style w:type="table" w:styleId="Table7">
    <w:basedOn w:val="TableNormal"/>
    <w:tblPr>
      <w:tblStyleRowBandSize w:val="1"/>
      <w:tblStyleColBandSize w:val="1"/>
      <w:tblCellMar>
        <w:top w:w="15.0" w:type="dxa"/>
        <w:left w:w="15.0" w:type="dxa"/>
        <w:bottom w:w="15.0" w:type="dxa"/>
        <w:right w:w="15.0" w:type="dxa"/>
      </w:tblCellMar>
    </w:tblPr>
  </w:style>
  <w:style w:type="table" w:styleId="Table8">
    <w:basedOn w:val="TableNormal"/>
    <w:tblPr>
      <w:tblStyleRowBandSize w:val="1"/>
      <w:tblStyleColBandSize w:val="1"/>
      <w:tblCellMar>
        <w:top w:w="15.0" w:type="dxa"/>
        <w:left w:w="15.0" w:type="dxa"/>
        <w:bottom w:w="15.0" w:type="dxa"/>
        <w:right w:w="15.0" w:type="dxa"/>
      </w:tblCellMar>
    </w:tblPr>
  </w:style>
  <w:style w:type="table" w:styleId="Table9">
    <w:basedOn w:val="TableNormal"/>
    <w:tblPr>
      <w:tblStyleRowBandSize w:val="1"/>
      <w:tblStyleColBandSize w:val="1"/>
      <w:tblCellMar>
        <w:top w:w="15.0" w:type="dxa"/>
        <w:left w:w="15.0" w:type="dxa"/>
        <w:bottom w:w="15.0" w:type="dxa"/>
        <w:right w:w="15.0" w:type="dxa"/>
      </w:tblCellMar>
    </w:tblPr>
  </w:style>
  <w:style w:type="table" w:styleId="Table10">
    <w:basedOn w:val="TableNormal"/>
    <w:tblPr>
      <w:tblStyleRowBandSize w:val="1"/>
      <w:tblStyleColBandSize w:val="1"/>
      <w:tblCellMar>
        <w:top w:w="15.0" w:type="dxa"/>
        <w:left w:w="15.0" w:type="dxa"/>
        <w:bottom w:w="15.0" w:type="dxa"/>
        <w:right w:w="15.0" w:type="dxa"/>
      </w:tblCellMar>
    </w:tblPr>
  </w:style>
  <w:style w:type="table" w:styleId="Table11">
    <w:basedOn w:val="TableNormal"/>
    <w:tblPr>
      <w:tblStyleRowBandSize w:val="1"/>
      <w:tblStyleColBandSize w:val="1"/>
      <w:tblCellMar>
        <w:top w:w="15.0" w:type="dxa"/>
        <w:left w:w="15.0" w:type="dxa"/>
        <w:bottom w:w="15.0" w:type="dxa"/>
        <w:right w:w="15.0" w:type="dxa"/>
      </w:tblCellMar>
    </w:tblPr>
  </w:style>
  <w:style w:type="table" w:styleId="Table12">
    <w:basedOn w:val="TableNormal"/>
    <w:tblPr>
      <w:tblStyleRowBandSize w:val="1"/>
      <w:tblStyleColBandSize w:val="1"/>
      <w:tblCellMar>
        <w:top w:w="15.0" w:type="dxa"/>
        <w:left w:w="15.0" w:type="dxa"/>
        <w:bottom w:w="15.0" w:type="dxa"/>
        <w:right w:w="15.0" w:type="dxa"/>
      </w:tblCellMar>
    </w:tblPr>
  </w:style>
  <w:style w:type="table" w:styleId="Table13">
    <w:basedOn w:val="TableNormal"/>
    <w:tblPr>
      <w:tblStyleRowBandSize w:val="1"/>
      <w:tblStyleColBandSize w:val="1"/>
      <w:tblCellMar>
        <w:top w:w="15.0" w:type="dxa"/>
        <w:left w:w="15.0" w:type="dxa"/>
        <w:bottom w:w="15.0" w:type="dxa"/>
        <w:right w:w="15.0" w:type="dxa"/>
      </w:tblCellMar>
    </w:tblPr>
  </w:style>
  <w:style w:type="table" w:styleId="Table14">
    <w:basedOn w:val="TableNormal"/>
    <w:tblPr>
      <w:tblStyleRowBandSize w:val="1"/>
      <w:tblStyleColBandSize w:val="1"/>
      <w:tblCellMar>
        <w:top w:w="15.0" w:type="dxa"/>
        <w:left w:w="15.0" w:type="dxa"/>
        <w:bottom w:w="15.0" w:type="dxa"/>
        <w:right w:w="15.0" w:type="dxa"/>
      </w:tblCellMar>
    </w:tblPr>
  </w:style>
  <w:style w:type="table" w:styleId="Table15">
    <w:basedOn w:val="TableNormal"/>
    <w:tblPr>
      <w:tblStyleRowBandSize w:val="1"/>
      <w:tblStyleColBandSize w:val="1"/>
      <w:tblCellMar>
        <w:top w:w="15.0" w:type="dxa"/>
        <w:left w:w="15.0" w:type="dxa"/>
        <w:bottom w:w="15.0" w:type="dxa"/>
        <w:right w:w="15.0" w:type="dxa"/>
      </w:tblCellMar>
    </w:tblPr>
  </w:style>
  <w:style w:type="table" w:styleId="Table16">
    <w:basedOn w:val="TableNormal"/>
    <w:tblPr>
      <w:tblStyleRowBandSize w:val="1"/>
      <w:tblStyleColBandSize w:val="1"/>
      <w:tblCellMar>
        <w:top w:w="15.0" w:type="dxa"/>
        <w:left w:w="15.0" w:type="dxa"/>
        <w:bottom w:w="15.0" w:type="dxa"/>
        <w:right w:w="15.0" w:type="dxa"/>
      </w:tblCellMar>
    </w:tblPr>
  </w:style>
  <w:style w:type="table" w:styleId="Table17">
    <w:basedOn w:val="TableNormal"/>
    <w:tblPr>
      <w:tblStyleRowBandSize w:val="1"/>
      <w:tblStyleColBandSize w:val="1"/>
      <w:tblCellMar>
        <w:top w:w="15.0" w:type="dxa"/>
        <w:left w:w="15.0" w:type="dxa"/>
        <w:bottom w:w="15.0" w:type="dxa"/>
        <w:right w:w="15.0" w:type="dxa"/>
      </w:tblCellMar>
    </w:tblPr>
  </w:style>
  <w:style w:type="table" w:styleId="Table18">
    <w:basedOn w:val="TableNormal"/>
    <w:tblPr>
      <w:tblStyleRowBandSize w:val="1"/>
      <w:tblStyleColBandSize w:val="1"/>
      <w:tblCellMar>
        <w:top w:w="15.0" w:type="dxa"/>
        <w:left w:w="15.0" w:type="dxa"/>
        <w:bottom w:w="15.0" w:type="dxa"/>
        <w:right w:w="15.0" w:type="dxa"/>
      </w:tblCellMar>
    </w:tblPr>
  </w:style>
  <w:style w:type="table" w:styleId="Table19">
    <w:basedOn w:val="TableNormal"/>
    <w:tblPr>
      <w:tblStyleRowBandSize w:val="1"/>
      <w:tblStyleColBandSize w:val="1"/>
      <w:tblCellMar>
        <w:top w:w="15.0" w:type="dxa"/>
        <w:left w:w="15.0" w:type="dxa"/>
        <w:bottom w:w="15.0" w:type="dxa"/>
        <w:right w:w="15.0" w:type="dxa"/>
      </w:tblCellMar>
    </w:tblPr>
  </w:style>
  <w:style w:type="table" w:styleId="Table20">
    <w:basedOn w:val="TableNormal"/>
    <w:tblPr>
      <w:tblStyleRowBandSize w:val="1"/>
      <w:tblStyleColBandSize w:val="1"/>
      <w:tblCellMar>
        <w:top w:w="15.0" w:type="dxa"/>
        <w:left w:w="15.0" w:type="dxa"/>
        <w:bottom w:w="15.0" w:type="dxa"/>
        <w:right w:w="15.0" w:type="dxa"/>
      </w:tblCellMar>
    </w:tblPr>
  </w:style>
  <w:style w:type="table" w:styleId="Table21">
    <w:basedOn w:val="TableNormal"/>
    <w:tblPr>
      <w:tblStyleRowBandSize w:val="1"/>
      <w:tblStyleColBandSize w:val="1"/>
      <w:tblCellMar>
        <w:top w:w="15.0" w:type="dxa"/>
        <w:left w:w="15.0" w:type="dxa"/>
        <w:bottom w:w="15.0" w:type="dxa"/>
        <w:right w:w="15.0" w:type="dxa"/>
      </w:tblCellMar>
    </w:tblPr>
  </w:style>
  <w:style w:type="table" w:styleId="Table22">
    <w:basedOn w:val="TableNormal"/>
    <w:tblPr>
      <w:tblStyleRowBandSize w:val="1"/>
      <w:tblStyleColBandSize w:val="1"/>
      <w:tblCellMar>
        <w:top w:w="15.0" w:type="dxa"/>
        <w:left w:w="15.0" w:type="dxa"/>
        <w:bottom w:w="15.0" w:type="dxa"/>
        <w:right w:w="15.0" w:type="dxa"/>
      </w:tblCellMar>
    </w:tblPr>
  </w:style>
  <w:style w:type="table" w:styleId="Table23">
    <w:basedOn w:val="TableNormal"/>
    <w:tblPr>
      <w:tblStyleRowBandSize w:val="1"/>
      <w:tblStyleColBandSize w:val="1"/>
      <w:tblCellMar>
        <w:top w:w="15.0" w:type="dxa"/>
        <w:left w:w="15.0" w:type="dxa"/>
        <w:bottom w:w="15.0" w:type="dxa"/>
        <w:right w:w="15.0" w:type="dxa"/>
      </w:tblCellMar>
    </w:tblPr>
  </w:style>
  <w:style w:type="table" w:styleId="Table24">
    <w:basedOn w:val="TableNormal"/>
    <w:tblPr>
      <w:tblStyleRowBandSize w:val="1"/>
      <w:tblStyleColBandSize w:val="1"/>
      <w:tblCellMar>
        <w:top w:w="15.0" w:type="dxa"/>
        <w:left w:w="15.0" w:type="dxa"/>
        <w:bottom w:w="15.0" w:type="dxa"/>
        <w:right w:w="15.0" w:type="dxa"/>
      </w:tblCellMar>
    </w:tblPr>
  </w:style>
  <w:style w:type="table" w:styleId="Table25">
    <w:basedOn w:val="TableNormal"/>
    <w:tblPr>
      <w:tblStyleRowBandSize w:val="1"/>
      <w:tblStyleColBandSize w:val="1"/>
      <w:tblCellMar>
        <w:top w:w="15.0" w:type="dxa"/>
        <w:left w:w="15.0" w:type="dxa"/>
        <w:bottom w:w="15.0" w:type="dxa"/>
        <w:right w:w="15.0" w:type="dxa"/>
      </w:tblCellMar>
    </w:tblPr>
  </w:style>
  <w:style w:type="table" w:styleId="Table26">
    <w:basedOn w:val="TableNormal"/>
    <w:tblPr>
      <w:tblStyleRowBandSize w:val="1"/>
      <w:tblStyleColBandSize w:val="1"/>
      <w:tblCellMar>
        <w:top w:w="15.0" w:type="dxa"/>
        <w:left w:w="15.0" w:type="dxa"/>
        <w:bottom w:w="15.0" w:type="dxa"/>
        <w:right w:w="15.0" w:type="dxa"/>
      </w:tblCellMar>
    </w:tblPr>
  </w:style>
  <w:style w:type="table" w:styleId="Table27">
    <w:basedOn w:val="TableNormal"/>
    <w:tblPr>
      <w:tblStyleRowBandSize w:val="1"/>
      <w:tblStyleColBandSize w:val="1"/>
      <w:tblCellMar>
        <w:top w:w="15.0" w:type="dxa"/>
        <w:left w:w="15.0" w:type="dxa"/>
        <w:bottom w:w="15.0" w:type="dxa"/>
        <w:right w:w="15.0" w:type="dxa"/>
      </w:tblCellMar>
    </w:tblPr>
  </w:style>
  <w:style w:type="table" w:styleId="Table28">
    <w:basedOn w:val="TableNormal"/>
    <w:tblPr>
      <w:tblStyleRowBandSize w:val="1"/>
      <w:tblStyleColBandSize w:val="1"/>
      <w:tblCellMar>
        <w:top w:w="15.0" w:type="dxa"/>
        <w:left w:w="15.0" w:type="dxa"/>
        <w:bottom w:w="15.0" w:type="dxa"/>
        <w:right w:w="15.0" w:type="dxa"/>
      </w:tblCellMar>
    </w:tblPr>
  </w:style>
  <w:style w:type="table" w:styleId="Table29">
    <w:basedOn w:val="TableNormal"/>
    <w:tblPr>
      <w:tblStyleRowBandSize w:val="1"/>
      <w:tblStyleColBandSize w:val="1"/>
      <w:tblCellMar>
        <w:top w:w="15.0" w:type="dxa"/>
        <w:left w:w="15.0" w:type="dxa"/>
        <w:bottom w:w="15.0" w:type="dxa"/>
        <w:right w:w="15.0" w:type="dxa"/>
      </w:tblCellMar>
    </w:tblPr>
  </w:style>
  <w:style w:type="table" w:styleId="Table30">
    <w:basedOn w:val="TableNormal"/>
    <w:tblPr>
      <w:tblStyleRowBandSize w:val="1"/>
      <w:tblStyleColBandSize w:val="1"/>
      <w:tblCellMar>
        <w:top w:w="15.0" w:type="dxa"/>
        <w:left w:w="15.0" w:type="dxa"/>
        <w:bottom w:w="15.0" w:type="dxa"/>
        <w:right w:w="15.0" w:type="dxa"/>
      </w:tblCellMar>
    </w:tblPr>
  </w:style>
  <w:style w:type="table" w:styleId="Table31">
    <w:basedOn w:val="TableNormal"/>
    <w:tblPr>
      <w:tblStyleRowBandSize w:val="1"/>
      <w:tblStyleColBandSize w:val="1"/>
      <w:tblCellMar>
        <w:top w:w="15.0" w:type="dxa"/>
        <w:left w:w="15.0" w:type="dxa"/>
        <w:bottom w:w="15.0" w:type="dxa"/>
        <w:right w:w="15.0" w:type="dxa"/>
      </w:tblCellMar>
    </w:tblPr>
  </w:style>
  <w:style w:type="table" w:styleId="Table32">
    <w:basedOn w:val="TableNormal"/>
    <w:tblPr>
      <w:tblStyleRowBandSize w:val="1"/>
      <w:tblStyleColBandSize w:val="1"/>
      <w:tblCellMar>
        <w:top w:w="15.0" w:type="dxa"/>
        <w:left w:w="15.0" w:type="dxa"/>
        <w:bottom w:w="15.0" w:type="dxa"/>
        <w:right w:w="15.0" w:type="dxa"/>
      </w:tblCellMar>
    </w:tblPr>
  </w:style>
  <w:style w:type="table" w:styleId="Table33">
    <w:basedOn w:val="TableNormal"/>
    <w:tblPr>
      <w:tblStyleRowBandSize w:val="1"/>
      <w:tblStyleColBandSize w:val="1"/>
      <w:tblCellMar>
        <w:top w:w="15.0" w:type="dxa"/>
        <w:left w:w="15.0" w:type="dxa"/>
        <w:bottom w:w="15.0" w:type="dxa"/>
        <w:right w:w="15.0" w:type="dxa"/>
      </w:tblCellMar>
    </w:tblPr>
  </w:style>
  <w:style w:type="table" w:styleId="Table34">
    <w:basedOn w:val="TableNormal"/>
    <w:tblPr>
      <w:tblStyleRowBandSize w:val="1"/>
      <w:tblStyleColBandSize w:val="1"/>
      <w:tblCellMar>
        <w:top w:w="15.0" w:type="dxa"/>
        <w:left w:w="15.0" w:type="dxa"/>
        <w:bottom w:w="15.0" w:type="dxa"/>
        <w:right w:w="15.0" w:type="dxa"/>
      </w:tblCellMar>
    </w:tblPr>
  </w:style>
  <w:style w:type="table" w:styleId="Table35">
    <w:basedOn w:val="TableNormal"/>
    <w:tblPr>
      <w:tblStyleRowBandSize w:val="1"/>
      <w:tblStyleColBandSize w:val="1"/>
      <w:tblCellMar>
        <w:top w:w="15.0" w:type="dxa"/>
        <w:left w:w="15.0" w:type="dxa"/>
        <w:bottom w:w="15.0" w:type="dxa"/>
        <w:right w:w="15.0" w:type="dxa"/>
      </w:tblCellMar>
    </w:tblPr>
  </w:style>
  <w:style w:type="table" w:styleId="Table36">
    <w:basedOn w:val="TableNormal"/>
    <w:tblPr>
      <w:tblStyleRowBandSize w:val="1"/>
      <w:tblStyleColBandSize w:val="1"/>
      <w:tblCellMar>
        <w:top w:w="15.0" w:type="dxa"/>
        <w:left w:w="15.0" w:type="dxa"/>
        <w:bottom w:w="15.0" w:type="dxa"/>
        <w:right w:w="15.0" w:type="dxa"/>
      </w:tblCellMar>
    </w:tblPr>
  </w:style>
  <w:style w:type="table" w:styleId="Table37">
    <w:basedOn w:val="TableNormal"/>
    <w:tblPr>
      <w:tblStyleRowBandSize w:val="1"/>
      <w:tblStyleColBandSize w:val="1"/>
      <w:tblCellMar>
        <w:top w:w="15.0" w:type="dxa"/>
        <w:left w:w="15.0" w:type="dxa"/>
        <w:bottom w:w="15.0" w:type="dxa"/>
        <w:right w:w="15.0" w:type="dxa"/>
      </w:tblCellMar>
    </w:tblPr>
  </w:style>
  <w:style w:type="table" w:styleId="Table38">
    <w:basedOn w:val="TableNormal"/>
    <w:tblPr>
      <w:tblStyleRowBandSize w:val="1"/>
      <w:tblStyleColBandSize w:val="1"/>
      <w:tblCellMar>
        <w:top w:w="15.0" w:type="dxa"/>
        <w:left w:w="15.0" w:type="dxa"/>
        <w:bottom w:w="15.0" w:type="dxa"/>
        <w:right w:w="15.0" w:type="dxa"/>
      </w:tblCellMar>
    </w:tblPr>
  </w:style>
  <w:style w:type="table" w:styleId="Table39">
    <w:basedOn w:val="TableNormal"/>
    <w:tblPr>
      <w:tblStyleRowBandSize w:val="1"/>
      <w:tblStyleColBandSize w:val="1"/>
      <w:tblCellMar>
        <w:top w:w="15.0" w:type="dxa"/>
        <w:left w:w="15.0" w:type="dxa"/>
        <w:bottom w:w="15.0" w:type="dxa"/>
        <w:right w:w="15.0" w:type="dxa"/>
      </w:tblCellMar>
    </w:tblPr>
  </w:style>
  <w:style w:type="table" w:styleId="Table40">
    <w:basedOn w:val="TableNormal"/>
    <w:tblPr>
      <w:tblStyleRowBandSize w:val="1"/>
      <w:tblStyleColBandSize w:val="1"/>
      <w:tblCellMar>
        <w:top w:w="15.0" w:type="dxa"/>
        <w:left w:w="15.0" w:type="dxa"/>
        <w:bottom w:w="15.0" w:type="dxa"/>
        <w:right w:w="15.0" w:type="dxa"/>
      </w:tblCellMar>
    </w:tblPr>
  </w:style>
  <w:style w:type="table" w:styleId="Table41">
    <w:basedOn w:val="TableNormal"/>
    <w:tblPr>
      <w:tblStyleRowBandSize w:val="1"/>
      <w:tblStyleColBandSize w:val="1"/>
      <w:tblCellMar>
        <w:top w:w="15.0" w:type="dxa"/>
        <w:left w:w="15.0" w:type="dxa"/>
        <w:bottom w:w="15.0" w:type="dxa"/>
        <w:right w:w="15.0" w:type="dxa"/>
      </w:tblCellMar>
    </w:tblPr>
  </w:style>
  <w:style w:type="table" w:styleId="Table42">
    <w:basedOn w:val="TableNormal"/>
    <w:tblPr>
      <w:tblStyleRowBandSize w:val="1"/>
      <w:tblStyleColBandSize w:val="1"/>
      <w:tblCellMar>
        <w:top w:w="15.0" w:type="dxa"/>
        <w:left w:w="15.0" w:type="dxa"/>
        <w:bottom w:w="15.0" w:type="dxa"/>
        <w:right w:w="15.0" w:type="dxa"/>
      </w:tblCellMar>
    </w:tblPr>
  </w:style>
  <w:style w:type="table" w:styleId="Table43">
    <w:basedOn w:val="TableNormal"/>
    <w:tblPr>
      <w:tblStyleRowBandSize w:val="1"/>
      <w:tblStyleColBandSize w:val="1"/>
      <w:tblCellMar>
        <w:top w:w="15.0" w:type="dxa"/>
        <w:left w:w="15.0" w:type="dxa"/>
        <w:bottom w:w="15.0" w:type="dxa"/>
        <w:right w:w="15.0" w:type="dxa"/>
      </w:tblCellMar>
    </w:tblPr>
  </w:style>
  <w:style w:type="table" w:styleId="Table44">
    <w:basedOn w:val="TableNormal"/>
    <w:tblPr>
      <w:tblStyleRowBandSize w:val="1"/>
      <w:tblStyleColBandSize w:val="1"/>
      <w:tblCellMar>
        <w:top w:w="15.0" w:type="dxa"/>
        <w:left w:w="15.0" w:type="dxa"/>
        <w:bottom w:w="15.0" w:type="dxa"/>
        <w:right w:w="15.0" w:type="dxa"/>
      </w:tblCellMar>
    </w:tblPr>
  </w:style>
  <w:style w:type="table" w:styleId="Table45">
    <w:basedOn w:val="TableNormal"/>
    <w:tblPr>
      <w:tblStyleRowBandSize w:val="1"/>
      <w:tblStyleColBandSize w:val="1"/>
      <w:tblCellMar>
        <w:top w:w="15.0" w:type="dxa"/>
        <w:left w:w="15.0" w:type="dxa"/>
        <w:bottom w:w="15.0" w:type="dxa"/>
        <w:right w:w="15.0" w:type="dxa"/>
      </w:tblCellMar>
    </w:tblPr>
  </w:style>
  <w:style w:type="table" w:styleId="Table46">
    <w:basedOn w:val="TableNormal"/>
    <w:tblPr>
      <w:tblStyleRowBandSize w:val="1"/>
      <w:tblStyleColBandSize w:val="1"/>
      <w:tblCellMar>
        <w:top w:w="15.0" w:type="dxa"/>
        <w:left w:w="15.0" w:type="dxa"/>
        <w:bottom w:w="15.0" w:type="dxa"/>
        <w:right w:w="15.0" w:type="dxa"/>
      </w:tblCellMar>
    </w:tblPr>
  </w:style>
  <w:style w:type="table" w:styleId="Table47">
    <w:basedOn w:val="TableNormal"/>
    <w:tblPr>
      <w:tblStyleRowBandSize w:val="1"/>
      <w:tblStyleColBandSize w:val="1"/>
      <w:tblCellMar>
        <w:top w:w="15.0" w:type="dxa"/>
        <w:left w:w="15.0" w:type="dxa"/>
        <w:bottom w:w="15.0" w:type="dxa"/>
        <w:right w:w="15.0" w:type="dxa"/>
      </w:tblCellMar>
    </w:tblPr>
  </w:style>
  <w:style w:type="table" w:styleId="Table48">
    <w:basedOn w:val="TableNormal"/>
    <w:tblPr>
      <w:tblStyleRowBandSize w:val="1"/>
      <w:tblStyleColBandSize w:val="1"/>
      <w:tblCellMar>
        <w:top w:w="15.0" w:type="dxa"/>
        <w:left w:w="15.0" w:type="dxa"/>
        <w:bottom w:w="15.0" w:type="dxa"/>
        <w:right w:w="15.0" w:type="dxa"/>
      </w:tblCellMar>
    </w:tblPr>
  </w:style>
  <w:style w:type="table" w:styleId="Table49">
    <w:basedOn w:val="TableNormal"/>
    <w:tblPr>
      <w:tblStyleRowBandSize w:val="1"/>
      <w:tblStyleColBandSize w:val="1"/>
      <w:tblCellMar>
        <w:top w:w="15.0" w:type="dxa"/>
        <w:left w:w="15.0" w:type="dxa"/>
        <w:bottom w:w="15.0" w:type="dxa"/>
        <w:right w:w="15.0" w:type="dxa"/>
      </w:tblCellMar>
    </w:tblPr>
  </w:style>
  <w:style w:type="table" w:styleId="Table50">
    <w:basedOn w:val="TableNormal"/>
    <w:tblPr>
      <w:tblStyleRowBandSize w:val="1"/>
      <w:tblStyleColBandSize w:val="1"/>
      <w:tblCellMar>
        <w:top w:w="15.0" w:type="dxa"/>
        <w:left w:w="15.0" w:type="dxa"/>
        <w:bottom w:w="15.0" w:type="dxa"/>
        <w:right w:w="15.0" w:type="dxa"/>
      </w:tblCellMar>
    </w:tblPr>
  </w:style>
  <w:style w:type="table" w:styleId="Table51">
    <w:basedOn w:val="TableNormal"/>
    <w:tblPr>
      <w:tblStyleRowBandSize w:val="1"/>
      <w:tblStyleColBandSize w:val="1"/>
      <w:tblCellMar>
        <w:top w:w="15.0" w:type="dxa"/>
        <w:left w:w="15.0" w:type="dxa"/>
        <w:bottom w:w="15.0" w:type="dxa"/>
        <w:right w:w="15.0" w:type="dxa"/>
      </w:tblCellMar>
    </w:tblPr>
  </w:style>
  <w:style w:type="table" w:styleId="Table52">
    <w:basedOn w:val="TableNormal"/>
    <w:tblPr>
      <w:tblStyleRowBandSize w:val="1"/>
      <w:tblStyleColBandSize w:val="1"/>
      <w:tblCellMar>
        <w:top w:w="15.0" w:type="dxa"/>
        <w:left w:w="15.0" w:type="dxa"/>
        <w:bottom w:w="15.0" w:type="dxa"/>
        <w:right w:w="15.0" w:type="dxa"/>
      </w:tblCellMar>
    </w:tblPr>
  </w:style>
  <w:style w:type="table" w:styleId="Table53">
    <w:basedOn w:val="TableNormal"/>
    <w:tblPr>
      <w:tblStyleRowBandSize w:val="1"/>
      <w:tblStyleColBandSize w:val="1"/>
      <w:tblCellMar>
        <w:top w:w="15.0" w:type="dxa"/>
        <w:left w:w="15.0" w:type="dxa"/>
        <w:bottom w:w="15.0" w:type="dxa"/>
        <w:right w:w="15.0" w:type="dxa"/>
      </w:tblCellMar>
    </w:tblPr>
  </w:style>
  <w:style w:type="table" w:styleId="Table54">
    <w:basedOn w:val="TableNormal"/>
    <w:tblPr>
      <w:tblStyleRowBandSize w:val="1"/>
      <w:tblStyleColBandSize w:val="1"/>
      <w:tblCellMar>
        <w:top w:w="15.0" w:type="dxa"/>
        <w:left w:w="15.0" w:type="dxa"/>
        <w:bottom w:w="15.0" w:type="dxa"/>
        <w:right w:w="15.0" w:type="dxa"/>
      </w:tblCellMar>
    </w:tblPr>
  </w:style>
  <w:style w:type="table" w:styleId="Table55">
    <w:basedOn w:val="TableNormal"/>
    <w:tblPr>
      <w:tblStyleRowBandSize w:val="1"/>
      <w:tblStyleColBandSize w:val="1"/>
      <w:tblCellMar>
        <w:top w:w="15.0" w:type="dxa"/>
        <w:left w:w="15.0" w:type="dxa"/>
        <w:bottom w:w="15.0" w:type="dxa"/>
        <w:right w:w="15.0" w:type="dxa"/>
      </w:tblCellMar>
    </w:tblPr>
  </w:style>
  <w:style w:type="table" w:styleId="Table56">
    <w:basedOn w:val="TableNormal"/>
    <w:tblPr>
      <w:tblStyleRowBandSize w:val="1"/>
      <w:tblStyleColBandSize w:val="1"/>
      <w:tblCellMar>
        <w:top w:w="15.0" w:type="dxa"/>
        <w:left w:w="15.0" w:type="dxa"/>
        <w:bottom w:w="15.0" w:type="dxa"/>
        <w:right w:w="15.0" w:type="dxa"/>
      </w:tblCellMar>
    </w:tblPr>
  </w:style>
  <w:style w:type="table" w:styleId="Table57">
    <w:basedOn w:val="TableNormal"/>
    <w:tblPr>
      <w:tblStyleRowBandSize w:val="1"/>
      <w:tblStyleColBandSize w:val="1"/>
      <w:tblCellMar>
        <w:top w:w="15.0" w:type="dxa"/>
        <w:left w:w="15.0" w:type="dxa"/>
        <w:bottom w:w="15.0" w:type="dxa"/>
        <w:right w:w="15.0" w:type="dxa"/>
      </w:tblCellMar>
    </w:tblPr>
  </w:style>
  <w:style w:type="table" w:styleId="Table58">
    <w:basedOn w:val="TableNormal"/>
    <w:tblPr>
      <w:tblStyleRowBandSize w:val="1"/>
      <w:tblStyleColBandSize w:val="1"/>
      <w:tblCellMar>
        <w:top w:w="15.0" w:type="dxa"/>
        <w:left w:w="15.0" w:type="dxa"/>
        <w:bottom w:w="15.0" w:type="dxa"/>
        <w:right w:w="15.0" w:type="dxa"/>
      </w:tblCellMar>
    </w:tblPr>
  </w:style>
  <w:style w:type="table" w:styleId="Table59">
    <w:basedOn w:val="TableNormal"/>
    <w:tblPr>
      <w:tblStyleRowBandSize w:val="1"/>
      <w:tblStyleColBandSize w:val="1"/>
      <w:tblCellMar>
        <w:top w:w="15.0" w:type="dxa"/>
        <w:left w:w="15.0" w:type="dxa"/>
        <w:bottom w:w="15.0" w:type="dxa"/>
        <w:right w:w="15.0" w:type="dxa"/>
      </w:tblCellMar>
    </w:tblPr>
  </w:style>
  <w:style w:type="table" w:styleId="Table60">
    <w:basedOn w:val="TableNormal"/>
    <w:tblPr>
      <w:tblStyleRowBandSize w:val="1"/>
      <w:tblStyleColBandSize w:val="1"/>
      <w:tblCellMar>
        <w:top w:w="15.0" w:type="dxa"/>
        <w:left w:w="15.0" w:type="dxa"/>
        <w:bottom w:w="15.0" w:type="dxa"/>
        <w:right w:w="15.0" w:type="dxa"/>
      </w:tblCellMar>
    </w:tblPr>
  </w:style>
  <w:style w:type="table" w:styleId="Table61">
    <w:basedOn w:val="TableNormal"/>
    <w:tblPr>
      <w:tblStyleRowBandSize w:val="1"/>
      <w:tblStyleColBandSize w:val="1"/>
      <w:tblCellMar>
        <w:top w:w="15.0" w:type="dxa"/>
        <w:left w:w="15.0" w:type="dxa"/>
        <w:bottom w:w="15.0" w:type="dxa"/>
        <w:right w:w="15.0" w:type="dxa"/>
      </w:tblCellMar>
    </w:tblPr>
  </w:style>
  <w:style w:type="table" w:styleId="Table62">
    <w:basedOn w:val="TableNormal"/>
    <w:tblPr>
      <w:tblStyleRowBandSize w:val="1"/>
      <w:tblStyleColBandSize w:val="1"/>
      <w:tblCellMar>
        <w:top w:w="15.0" w:type="dxa"/>
        <w:left w:w="15.0" w:type="dxa"/>
        <w:bottom w:w="15.0" w:type="dxa"/>
        <w:right w:w="15.0" w:type="dxa"/>
      </w:tblCellMar>
    </w:tblPr>
  </w:style>
  <w:style w:type="table" w:styleId="Table63">
    <w:basedOn w:val="TableNormal"/>
    <w:tblPr>
      <w:tblStyleRowBandSize w:val="1"/>
      <w:tblStyleColBandSize w:val="1"/>
      <w:tblCellMar>
        <w:top w:w="15.0" w:type="dxa"/>
        <w:left w:w="15.0" w:type="dxa"/>
        <w:bottom w:w="15.0" w:type="dxa"/>
        <w:right w:w="15.0" w:type="dxa"/>
      </w:tblCellMar>
    </w:tblPr>
  </w:style>
  <w:style w:type="table" w:styleId="Table64">
    <w:basedOn w:val="TableNormal"/>
    <w:tblPr>
      <w:tblStyleRowBandSize w:val="1"/>
      <w:tblStyleColBandSize w:val="1"/>
      <w:tblCellMar>
        <w:top w:w="15.0" w:type="dxa"/>
        <w:left w:w="15.0" w:type="dxa"/>
        <w:bottom w:w="15.0" w:type="dxa"/>
        <w:right w:w="15.0" w:type="dxa"/>
      </w:tblCellMar>
    </w:tblPr>
  </w:style>
  <w:style w:type="table" w:styleId="Table65">
    <w:basedOn w:val="TableNormal"/>
    <w:tblPr>
      <w:tblStyleRowBandSize w:val="1"/>
      <w:tblStyleColBandSize w:val="1"/>
      <w:tblCellMar>
        <w:top w:w="15.0" w:type="dxa"/>
        <w:left w:w="15.0" w:type="dxa"/>
        <w:bottom w:w="15.0" w:type="dxa"/>
        <w:right w:w="15.0" w:type="dxa"/>
      </w:tblCellMar>
    </w:tblPr>
  </w:style>
  <w:style w:type="table" w:styleId="Table66">
    <w:basedOn w:val="TableNormal"/>
    <w:tblPr>
      <w:tblStyleRowBandSize w:val="1"/>
      <w:tblStyleColBandSize w:val="1"/>
      <w:tblCellMar>
        <w:top w:w="15.0" w:type="dxa"/>
        <w:left w:w="15.0" w:type="dxa"/>
        <w:bottom w:w="15.0" w:type="dxa"/>
        <w:right w:w="15.0" w:type="dxa"/>
      </w:tblCellMar>
    </w:tblPr>
  </w:style>
  <w:style w:type="table" w:styleId="Table67">
    <w:basedOn w:val="TableNormal"/>
    <w:tblPr>
      <w:tblStyleRowBandSize w:val="1"/>
      <w:tblStyleColBandSize w:val="1"/>
      <w:tblCellMar>
        <w:top w:w="15.0" w:type="dxa"/>
        <w:left w:w="15.0" w:type="dxa"/>
        <w:bottom w:w="15.0" w:type="dxa"/>
        <w:right w:w="15.0" w:type="dxa"/>
      </w:tblCellMar>
    </w:tblPr>
  </w:style>
  <w:style w:type="table" w:styleId="Table68">
    <w:basedOn w:val="TableNormal"/>
    <w:tblPr>
      <w:tblStyleRowBandSize w:val="1"/>
      <w:tblStyleColBandSize w:val="1"/>
      <w:tblCellMar>
        <w:top w:w="15.0" w:type="dxa"/>
        <w:left w:w="15.0" w:type="dxa"/>
        <w:bottom w:w="15.0" w:type="dxa"/>
        <w:right w:w="15.0" w:type="dxa"/>
      </w:tblCellMar>
    </w:tblPr>
  </w:style>
  <w:style w:type="table" w:styleId="Table69">
    <w:basedOn w:val="TableNormal"/>
    <w:tblPr>
      <w:tblStyleRowBandSize w:val="1"/>
      <w:tblStyleColBandSize w:val="1"/>
      <w:tblCellMar>
        <w:top w:w="15.0" w:type="dxa"/>
        <w:left w:w="15.0" w:type="dxa"/>
        <w:bottom w:w="15.0" w:type="dxa"/>
        <w:right w:w="15.0" w:type="dxa"/>
      </w:tblCellMar>
    </w:tblPr>
  </w:style>
  <w:style w:type="table" w:styleId="Table70">
    <w:basedOn w:val="TableNormal"/>
    <w:tblPr>
      <w:tblStyleRowBandSize w:val="1"/>
      <w:tblStyleColBandSize w:val="1"/>
      <w:tblCellMar>
        <w:top w:w="15.0" w:type="dxa"/>
        <w:left w:w="15.0" w:type="dxa"/>
        <w:bottom w:w="15.0" w:type="dxa"/>
        <w:right w:w="15.0" w:type="dxa"/>
      </w:tblCellMar>
    </w:tblPr>
  </w:style>
  <w:style w:type="table" w:styleId="Table71">
    <w:basedOn w:val="TableNormal"/>
    <w:tblPr>
      <w:tblStyleRowBandSize w:val="1"/>
      <w:tblStyleColBandSize w:val="1"/>
      <w:tblCellMar>
        <w:top w:w="0.0" w:type="dxa"/>
        <w:left w:w="108.0" w:type="dxa"/>
        <w:bottom w:w="0.0" w:type="dxa"/>
        <w:right w:w="108.0" w:type="dxa"/>
      </w:tblCellMar>
    </w:tblPr>
  </w:style>
  <w:style w:type="table" w:styleId="Table72">
    <w:basedOn w:val="TableNormal"/>
    <w:tblPr>
      <w:tblStyleRowBandSize w:val="1"/>
      <w:tblStyleColBandSize w:val="1"/>
      <w:tblCellMar>
        <w:top w:w="0.0" w:type="dxa"/>
        <w:left w:w="108.0" w:type="dxa"/>
        <w:bottom w:w="0.0" w:type="dxa"/>
        <w:right w:w="108.0" w:type="dxa"/>
      </w:tblCellMar>
    </w:tblPr>
  </w:style>
  <w:style w:type="table" w:styleId="Table73">
    <w:basedOn w:val="TableNormal"/>
    <w:tblPr>
      <w:tblStyleRowBandSize w:val="1"/>
      <w:tblStyleColBandSize w:val="1"/>
      <w:tblCellMar>
        <w:top w:w="0.0" w:type="dxa"/>
        <w:left w:w="108.0" w:type="dxa"/>
        <w:bottom w:w="0.0" w:type="dxa"/>
        <w:right w:w="108.0" w:type="dxa"/>
      </w:tblCellMar>
    </w:tblPr>
  </w:style>
  <w:style w:type="table" w:styleId="Table74">
    <w:basedOn w:val="TableNormal"/>
    <w:tblPr>
      <w:tblStyleRowBandSize w:val="1"/>
      <w:tblStyleColBandSize w:val="1"/>
      <w:tblCellMar>
        <w:top w:w="0.0" w:type="dxa"/>
        <w:left w:w="108.0" w:type="dxa"/>
        <w:bottom w:w="0.0" w:type="dxa"/>
        <w:right w:w="108.0" w:type="dxa"/>
      </w:tblCellMar>
    </w:tblPr>
  </w:style>
  <w:style w:type="table" w:styleId="Table75">
    <w:basedOn w:val="TableNormal"/>
    <w:tblPr>
      <w:tblStyleRowBandSize w:val="1"/>
      <w:tblStyleColBandSize w:val="1"/>
      <w:tblCellMar>
        <w:top w:w="0.0" w:type="dxa"/>
        <w:left w:w="108.0" w:type="dxa"/>
        <w:bottom w:w="0.0" w:type="dxa"/>
        <w:right w:w="108.0" w:type="dxa"/>
      </w:tblCellMar>
    </w:tblPr>
  </w:style>
  <w:style w:type="table" w:styleId="Table76">
    <w:basedOn w:val="TableNormal"/>
    <w:tblPr>
      <w:tblStyleRowBandSize w:val="1"/>
      <w:tblStyleColBandSize w:val="1"/>
      <w:tblCellMar>
        <w:top w:w="0.0" w:type="dxa"/>
        <w:left w:w="108.0" w:type="dxa"/>
        <w:bottom w:w="0.0" w:type="dxa"/>
        <w:right w:w="108.0" w:type="dxa"/>
      </w:tblCellMar>
    </w:tblPr>
  </w:style>
  <w:style w:type="table" w:styleId="Table77">
    <w:basedOn w:val="TableNormal"/>
    <w:tblPr>
      <w:tblStyleRowBandSize w:val="1"/>
      <w:tblStyleColBandSize w:val="1"/>
      <w:tblCellMar>
        <w:top w:w="0.0" w:type="dxa"/>
        <w:left w:w="108.0" w:type="dxa"/>
        <w:bottom w:w="0.0" w:type="dxa"/>
        <w:right w:w="108.0" w:type="dxa"/>
      </w:tblCellMar>
    </w:tblPr>
  </w:style>
  <w:style w:type="table" w:styleId="Table78">
    <w:basedOn w:val="TableNormal"/>
    <w:tblPr>
      <w:tblStyleRowBandSize w:val="1"/>
      <w:tblStyleColBandSize w:val="1"/>
      <w:tblCellMar>
        <w:top w:w="0.0" w:type="dxa"/>
        <w:left w:w="108.0" w:type="dxa"/>
        <w:bottom w:w="0.0" w:type="dxa"/>
        <w:right w:w="108.0" w:type="dxa"/>
      </w:tblCellMar>
    </w:tblPr>
  </w:style>
  <w:style w:type="table" w:styleId="Table79">
    <w:basedOn w:val="TableNormal"/>
    <w:tblPr>
      <w:tblStyleRowBandSize w:val="1"/>
      <w:tblStyleColBandSize w:val="1"/>
      <w:tblCellMar>
        <w:top w:w="0.0" w:type="dxa"/>
        <w:left w:w="108.0" w:type="dxa"/>
        <w:bottom w:w="0.0" w:type="dxa"/>
        <w:right w:w="108.0" w:type="dxa"/>
      </w:tblCellMar>
    </w:tblPr>
  </w:style>
  <w:style w:type="table" w:styleId="Table80">
    <w:basedOn w:val="TableNormal"/>
    <w:tblPr>
      <w:tblStyleRowBandSize w:val="1"/>
      <w:tblStyleColBandSize w:val="1"/>
      <w:tblCellMar>
        <w:top w:w="0.0" w:type="dxa"/>
        <w:left w:w="108.0" w:type="dxa"/>
        <w:bottom w:w="0.0" w:type="dxa"/>
        <w:right w:w="108.0" w:type="dxa"/>
      </w:tblCellMar>
    </w:tblPr>
  </w:style>
  <w:style w:type="table" w:styleId="Table81">
    <w:basedOn w:val="TableNormal"/>
    <w:tblPr>
      <w:tblStyleRowBandSize w:val="1"/>
      <w:tblStyleColBandSize w:val="1"/>
      <w:tblCellMar>
        <w:top w:w="0.0" w:type="dxa"/>
        <w:left w:w="108.0" w:type="dxa"/>
        <w:bottom w:w="0.0" w:type="dxa"/>
        <w:right w:w="108.0" w:type="dxa"/>
      </w:tblCellMar>
    </w:tblPr>
  </w:style>
  <w:style w:type="table" w:styleId="Table82">
    <w:basedOn w:val="TableNormal"/>
    <w:tblPr>
      <w:tblStyleRowBandSize w:val="1"/>
      <w:tblStyleColBandSize w:val="1"/>
      <w:tblCellMar>
        <w:top w:w="0.0" w:type="dxa"/>
        <w:left w:w="108.0" w:type="dxa"/>
        <w:bottom w:w="0.0" w:type="dxa"/>
        <w:right w:w="108.0" w:type="dxa"/>
      </w:tblCellMar>
    </w:tblPr>
  </w:style>
  <w:style w:type="table" w:styleId="Table83">
    <w:basedOn w:val="TableNormal"/>
    <w:tblPr>
      <w:tblStyleRowBandSize w:val="1"/>
      <w:tblStyleColBandSize w:val="1"/>
      <w:tblCellMar>
        <w:top w:w="0.0" w:type="dxa"/>
        <w:left w:w="108.0" w:type="dxa"/>
        <w:bottom w:w="0.0" w:type="dxa"/>
        <w:right w:w="108.0" w:type="dxa"/>
      </w:tblCellMar>
    </w:tblPr>
  </w:style>
  <w:style w:type="table" w:styleId="Table84">
    <w:basedOn w:val="TableNormal"/>
    <w:tblPr>
      <w:tblStyleRowBandSize w:val="1"/>
      <w:tblStyleColBandSize w:val="1"/>
      <w:tblCellMar>
        <w:top w:w="0.0" w:type="dxa"/>
        <w:left w:w="108.0" w:type="dxa"/>
        <w:bottom w:w="0.0" w:type="dxa"/>
        <w:right w:w="108.0" w:type="dxa"/>
      </w:tblCellMar>
    </w:tblPr>
  </w:style>
  <w:style w:type="table" w:styleId="Table85">
    <w:basedOn w:val="TableNormal"/>
    <w:tblPr>
      <w:tblStyleRowBandSize w:val="1"/>
      <w:tblStyleColBandSize w:val="1"/>
      <w:tblCellMar>
        <w:top w:w="0.0" w:type="dxa"/>
        <w:left w:w="108.0" w:type="dxa"/>
        <w:bottom w:w="0.0" w:type="dxa"/>
        <w:right w:w="108.0" w:type="dxa"/>
      </w:tblCellMar>
    </w:tblPr>
  </w:style>
  <w:style w:type="table" w:styleId="Table86">
    <w:basedOn w:val="TableNormal"/>
    <w:tblPr>
      <w:tblStyleRowBandSize w:val="1"/>
      <w:tblStyleColBandSize w:val="1"/>
      <w:tblCellMar>
        <w:top w:w="0.0" w:type="dxa"/>
        <w:left w:w="108.0" w:type="dxa"/>
        <w:bottom w:w="0.0" w:type="dxa"/>
        <w:right w:w="108.0" w:type="dxa"/>
      </w:tblCellMar>
    </w:tblPr>
  </w:style>
  <w:style w:type="table" w:styleId="Table87">
    <w:basedOn w:val="TableNormal"/>
    <w:tblPr>
      <w:tblStyleRowBandSize w:val="1"/>
      <w:tblStyleColBandSize w:val="1"/>
      <w:tblCellMar>
        <w:top w:w="0.0" w:type="dxa"/>
        <w:left w:w="108.0" w:type="dxa"/>
        <w:bottom w:w="0.0" w:type="dxa"/>
        <w:right w:w="108.0" w:type="dxa"/>
      </w:tblCellMar>
    </w:tblPr>
  </w:style>
  <w:style w:type="table" w:styleId="Table88">
    <w:basedOn w:val="TableNormal"/>
    <w:tblPr>
      <w:tblStyleRowBandSize w:val="1"/>
      <w:tblStyleColBandSize w:val="1"/>
      <w:tblCellMar>
        <w:top w:w="0.0" w:type="dxa"/>
        <w:left w:w="108.0" w:type="dxa"/>
        <w:bottom w:w="0.0" w:type="dxa"/>
        <w:right w:w="108.0" w:type="dxa"/>
      </w:tblCellMar>
    </w:tblPr>
  </w:style>
  <w:style w:type="table" w:styleId="Table89">
    <w:basedOn w:val="TableNormal"/>
    <w:tblPr>
      <w:tblStyleRowBandSize w:val="1"/>
      <w:tblStyleColBandSize w:val="1"/>
      <w:tblCellMar>
        <w:top w:w="0.0" w:type="dxa"/>
        <w:left w:w="108.0" w:type="dxa"/>
        <w:bottom w:w="0.0" w:type="dxa"/>
        <w:right w:w="108.0" w:type="dxa"/>
      </w:tblCellMar>
    </w:tblPr>
  </w:style>
  <w:style w:type="table" w:styleId="Table90">
    <w:basedOn w:val="TableNormal"/>
    <w:tblPr>
      <w:tblStyleRowBandSize w:val="1"/>
      <w:tblStyleColBandSize w:val="1"/>
      <w:tblCellMar>
        <w:top w:w="0.0" w:type="dxa"/>
        <w:left w:w="108.0" w:type="dxa"/>
        <w:bottom w:w="0.0" w:type="dxa"/>
        <w:right w:w="108.0" w:type="dxa"/>
      </w:tblCellMar>
    </w:tblPr>
  </w:style>
  <w:style w:type="table" w:styleId="Table91">
    <w:basedOn w:val="TableNormal"/>
    <w:tblPr>
      <w:tblStyleRowBandSize w:val="1"/>
      <w:tblStyleColBandSize w:val="1"/>
      <w:tblCellMar>
        <w:top w:w="0.0" w:type="dxa"/>
        <w:left w:w="108.0" w:type="dxa"/>
        <w:bottom w:w="0.0" w:type="dxa"/>
        <w:right w:w="108.0" w:type="dxa"/>
      </w:tblCellMar>
    </w:tblPr>
  </w:style>
  <w:style w:type="table" w:styleId="Table92">
    <w:basedOn w:val="TableNormal"/>
    <w:tblPr>
      <w:tblStyleRowBandSize w:val="1"/>
      <w:tblStyleColBandSize w:val="1"/>
      <w:tblCellMar>
        <w:top w:w="0.0" w:type="dxa"/>
        <w:left w:w="108.0" w:type="dxa"/>
        <w:bottom w:w="0.0" w:type="dxa"/>
        <w:right w:w="108.0" w:type="dxa"/>
      </w:tblCellMar>
    </w:tblPr>
  </w:style>
  <w:style w:type="table" w:styleId="Table93">
    <w:basedOn w:val="TableNormal"/>
    <w:tblPr>
      <w:tblStyleRowBandSize w:val="1"/>
      <w:tblStyleColBandSize w:val="1"/>
      <w:tblCellMar>
        <w:top w:w="0.0" w:type="dxa"/>
        <w:left w:w="108.0" w:type="dxa"/>
        <w:bottom w:w="0.0" w:type="dxa"/>
        <w:right w:w="108.0" w:type="dxa"/>
      </w:tblCellMar>
    </w:tblPr>
  </w:style>
  <w:style w:type="table" w:styleId="Table94">
    <w:basedOn w:val="TableNormal"/>
    <w:tblPr>
      <w:tblStyleRowBandSize w:val="1"/>
      <w:tblStyleColBandSize w:val="1"/>
      <w:tblCellMar>
        <w:top w:w="0.0" w:type="dxa"/>
        <w:left w:w="108.0" w:type="dxa"/>
        <w:bottom w:w="0.0" w:type="dxa"/>
        <w:right w:w="108.0" w:type="dxa"/>
      </w:tblCellMar>
    </w:tblPr>
  </w:style>
  <w:style w:type="table" w:styleId="Table95">
    <w:basedOn w:val="TableNormal"/>
    <w:tblPr>
      <w:tblStyleRowBandSize w:val="1"/>
      <w:tblStyleColBandSize w:val="1"/>
      <w:tblCellMar>
        <w:top w:w="0.0" w:type="dxa"/>
        <w:left w:w="108.0" w:type="dxa"/>
        <w:bottom w:w="0.0" w:type="dxa"/>
        <w:right w:w="108.0" w:type="dxa"/>
      </w:tblCellMar>
    </w:tblPr>
  </w:style>
  <w:style w:type="table" w:styleId="Table96">
    <w:basedOn w:val="TableNormal"/>
    <w:tblPr>
      <w:tblStyleRowBandSize w:val="1"/>
      <w:tblStyleColBandSize w:val="1"/>
      <w:tblCellMar>
        <w:top w:w="0.0" w:type="dxa"/>
        <w:left w:w="108.0" w:type="dxa"/>
        <w:bottom w:w="0.0" w:type="dxa"/>
        <w:right w:w="108.0" w:type="dxa"/>
      </w:tblCellMar>
    </w:tblPr>
  </w:style>
  <w:style w:type="table" w:styleId="Table97">
    <w:basedOn w:val="TableNormal"/>
    <w:tblPr>
      <w:tblStyleRowBandSize w:val="1"/>
      <w:tblStyleColBandSize w:val="1"/>
      <w:tblCellMar>
        <w:top w:w="0.0" w:type="dxa"/>
        <w:left w:w="108.0" w:type="dxa"/>
        <w:bottom w:w="0.0" w:type="dxa"/>
        <w:right w:w="108.0" w:type="dxa"/>
      </w:tblCellMar>
    </w:tblPr>
  </w:style>
  <w:style w:type="table" w:styleId="Table98">
    <w:basedOn w:val="TableNormal"/>
    <w:tblPr>
      <w:tblStyleRowBandSize w:val="1"/>
      <w:tblStyleColBandSize w:val="1"/>
      <w:tblCellMar>
        <w:top w:w="0.0" w:type="dxa"/>
        <w:left w:w="108.0" w:type="dxa"/>
        <w:bottom w:w="0.0" w:type="dxa"/>
        <w:right w:w="108.0" w:type="dxa"/>
      </w:tblCellMar>
    </w:tblPr>
  </w:style>
  <w:style w:type="table" w:styleId="Table99">
    <w:basedOn w:val="TableNormal"/>
    <w:tblPr>
      <w:tblStyleRowBandSize w:val="1"/>
      <w:tblStyleColBandSize w:val="1"/>
      <w:tblCellMar>
        <w:top w:w="0.0" w:type="dxa"/>
        <w:left w:w="108.0" w:type="dxa"/>
        <w:bottom w:w="0.0" w:type="dxa"/>
        <w:right w:w="108.0" w:type="dxa"/>
      </w:tblCellMar>
    </w:tblPr>
  </w:style>
  <w:style w:type="table" w:styleId="Table100">
    <w:basedOn w:val="TableNormal"/>
    <w:tblPr>
      <w:tblStyleRowBandSize w:val="1"/>
      <w:tblStyleColBandSize w:val="1"/>
      <w:tblCellMar>
        <w:top w:w="15.0" w:type="dxa"/>
        <w:left w:w="15.0" w:type="dxa"/>
        <w:bottom w:w="15.0" w:type="dxa"/>
        <w:right w:w="15.0" w:type="dxa"/>
      </w:tblCellMar>
    </w:tblPr>
  </w:style>
  <w:style w:type="table" w:styleId="Table101">
    <w:basedOn w:val="TableNormal"/>
    <w:tblPr>
      <w:tblStyleRowBandSize w:val="1"/>
      <w:tblStyleColBandSize w:val="1"/>
      <w:tblCellMar>
        <w:top w:w="15.0" w:type="dxa"/>
        <w:left w:w="15.0" w:type="dxa"/>
        <w:bottom w:w="15.0" w:type="dxa"/>
        <w:right w:w="15.0" w:type="dxa"/>
      </w:tblCellMar>
    </w:tblPr>
  </w:style>
  <w:style w:type="table" w:styleId="Table102">
    <w:basedOn w:val="TableNormal"/>
    <w:tblPr>
      <w:tblStyleRowBandSize w:val="1"/>
      <w:tblStyleColBandSize w:val="1"/>
      <w:tblCellMar>
        <w:top w:w="15.0" w:type="dxa"/>
        <w:left w:w="15.0" w:type="dxa"/>
        <w:bottom w:w="15.0" w:type="dxa"/>
        <w:right w:w="15.0" w:type="dxa"/>
      </w:tblCellMar>
    </w:tblPr>
  </w:style>
  <w:style w:type="table" w:styleId="Table103">
    <w:basedOn w:val="TableNormal"/>
    <w:tblPr>
      <w:tblStyleRowBandSize w:val="1"/>
      <w:tblStyleColBandSize w:val="1"/>
      <w:tblCellMar>
        <w:top w:w="15.0" w:type="dxa"/>
        <w:left w:w="15.0" w:type="dxa"/>
        <w:bottom w:w="15.0" w:type="dxa"/>
        <w:right w:w="15.0" w:type="dxa"/>
      </w:tblCellMar>
    </w:tblPr>
  </w:style>
  <w:style w:type="table" w:styleId="Table104">
    <w:basedOn w:val="TableNormal"/>
    <w:tblPr>
      <w:tblStyleRowBandSize w:val="1"/>
      <w:tblStyleColBandSize w:val="1"/>
      <w:tblCellMar>
        <w:top w:w="0.0" w:type="dxa"/>
        <w:left w:w="108.0" w:type="dxa"/>
        <w:bottom w:w="0.0" w:type="dxa"/>
        <w:right w:w="108.0" w:type="dxa"/>
      </w:tblCellMar>
    </w:tblPr>
  </w:style>
  <w:style w:type="table" w:styleId="Table105">
    <w:basedOn w:val="TableNormal"/>
    <w:tblPr>
      <w:tblStyleRowBandSize w:val="1"/>
      <w:tblStyleColBandSize w:val="1"/>
      <w:tblCellMar>
        <w:top w:w="0.0" w:type="dxa"/>
        <w:left w:w="108.0" w:type="dxa"/>
        <w:bottom w:w="0.0" w:type="dxa"/>
        <w:right w:w="108.0" w:type="dxa"/>
      </w:tblCellMar>
    </w:tblPr>
  </w:style>
  <w:style w:type="table" w:styleId="Table106">
    <w:basedOn w:val="TableNormal"/>
    <w:tblPr>
      <w:tblStyleRowBandSize w:val="1"/>
      <w:tblStyleColBandSize w:val="1"/>
      <w:tblCellMar>
        <w:top w:w="0.0" w:type="dxa"/>
        <w:left w:w="108.0" w:type="dxa"/>
        <w:bottom w:w="0.0" w:type="dxa"/>
        <w:right w:w="108.0" w:type="dxa"/>
      </w:tblCellMar>
    </w:tblPr>
  </w:style>
  <w:style w:type="table" w:styleId="Table107">
    <w:basedOn w:val="TableNormal"/>
    <w:tblPr>
      <w:tblStyleRowBandSize w:val="1"/>
      <w:tblStyleColBandSize w:val="1"/>
      <w:tblCellMar>
        <w:top w:w="0.0" w:type="dxa"/>
        <w:left w:w="108.0" w:type="dxa"/>
        <w:bottom w:w="0.0" w:type="dxa"/>
        <w:right w:w="108.0" w:type="dxa"/>
      </w:tblCellMar>
    </w:tblPr>
  </w:style>
  <w:style w:type="table" w:styleId="Table108">
    <w:basedOn w:val="TableNormal"/>
    <w:tblPr>
      <w:tblStyleRowBandSize w:val="1"/>
      <w:tblStyleColBandSize w:val="1"/>
      <w:tblCellMar>
        <w:top w:w="0.0" w:type="dxa"/>
        <w:left w:w="108.0" w:type="dxa"/>
        <w:bottom w:w="0.0" w:type="dxa"/>
        <w:right w:w="108.0" w:type="dxa"/>
      </w:tblCellMar>
    </w:tblPr>
  </w:style>
  <w:style w:type="table" w:styleId="Table109">
    <w:basedOn w:val="TableNormal"/>
    <w:tblPr>
      <w:tblStyleRowBandSize w:val="1"/>
      <w:tblStyleColBandSize w:val="1"/>
      <w:tblCellMar>
        <w:top w:w="0.0" w:type="dxa"/>
        <w:left w:w="108.0" w:type="dxa"/>
        <w:bottom w:w="0.0" w:type="dxa"/>
        <w:right w:w="108.0" w:type="dxa"/>
      </w:tblCellMar>
    </w:tblPr>
  </w:style>
  <w:style w:type="table" w:styleId="Table110">
    <w:basedOn w:val="TableNormal"/>
    <w:tblPr>
      <w:tblStyleRowBandSize w:val="1"/>
      <w:tblStyleColBandSize w:val="1"/>
      <w:tblCellMar>
        <w:top w:w="15.0" w:type="dxa"/>
        <w:left w:w="15.0" w:type="dxa"/>
        <w:bottom w:w="15.0" w:type="dxa"/>
        <w:right w:w="15.0" w:type="dxa"/>
      </w:tblCellMar>
    </w:tblPr>
  </w:style>
  <w:style w:type="table" w:styleId="Table111">
    <w:basedOn w:val="TableNormal"/>
    <w:tblPr>
      <w:tblStyleRowBandSize w:val="1"/>
      <w:tblStyleColBandSize w:val="1"/>
      <w:tblCellMar>
        <w:top w:w="15.0" w:type="dxa"/>
        <w:left w:w="15.0" w:type="dxa"/>
        <w:bottom w:w="15.0" w:type="dxa"/>
        <w:right w:w="15.0" w:type="dxa"/>
      </w:tblCellMar>
    </w:tblPr>
  </w:style>
  <w:style w:type="table" w:styleId="Table112">
    <w:basedOn w:val="TableNormal"/>
    <w:tblPr>
      <w:tblStyleRowBandSize w:val="1"/>
      <w:tblStyleColBandSize w:val="1"/>
      <w:tblCellMar>
        <w:top w:w="15.0" w:type="dxa"/>
        <w:left w:w="15.0" w:type="dxa"/>
        <w:bottom w:w="15.0" w:type="dxa"/>
        <w:right w:w="15.0" w:type="dxa"/>
      </w:tblCellMar>
    </w:tblPr>
  </w:style>
  <w:style w:type="table" w:styleId="Table113">
    <w:basedOn w:val="TableNormal"/>
    <w:tblPr>
      <w:tblStyleRowBandSize w:val="1"/>
      <w:tblStyleColBandSize w:val="1"/>
      <w:tblCellMar>
        <w:top w:w="15.0" w:type="dxa"/>
        <w:left w:w="15.0" w:type="dxa"/>
        <w:bottom w:w="15.0" w:type="dxa"/>
        <w:right w:w="15.0" w:type="dxa"/>
      </w:tblCellMar>
    </w:tblPr>
  </w:style>
  <w:style w:type="table" w:styleId="Table114">
    <w:basedOn w:val="TableNormal"/>
    <w:tblPr>
      <w:tblStyleRowBandSize w:val="1"/>
      <w:tblStyleColBandSize w:val="1"/>
      <w:tblCellMar>
        <w:top w:w="15.0" w:type="dxa"/>
        <w:left w:w="15.0" w:type="dxa"/>
        <w:bottom w:w="15.0" w:type="dxa"/>
        <w:right w:w="15.0" w:type="dxa"/>
      </w:tblCellMar>
    </w:tblPr>
  </w:style>
  <w:style w:type="table" w:styleId="Table115">
    <w:basedOn w:val="TableNormal"/>
    <w:tblPr>
      <w:tblStyleRowBandSize w:val="1"/>
      <w:tblStyleColBandSize w:val="1"/>
      <w:tblCellMar>
        <w:top w:w="15.0" w:type="dxa"/>
        <w:left w:w="15.0" w:type="dxa"/>
        <w:bottom w:w="15.0" w:type="dxa"/>
        <w:right w:w="15.0" w:type="dxa"/>
      </w:tblCellMar>
    </w:tblPr>
  </w:style>
  <w:style w:type="table" w:styleId="Table116">
    <w:basedOn w:val="TableNormal"/>
    <w:tblPr>
      <w:tblStyleRowBandSize w:val="1"/>
      <w:tblStyleColBandSize w:val="1"/>
      <w:tblCellMar>
        <w:top w:w="15.0" w:type="dxa"/>
        <w:left w:w="15.0" w:type="dxa"/>
        <w:bottom w:w="15.0" w:type="dxa"/>
        <w:right w:w="15.0" w:type="dxa"/>
      </w:tblCellMar>
    </w:tblPr>
  </w:style>
  <w:style w:type="table" w:styleId="Table117">
    <w:basedOn w:val="TableNormal"/>
    <w:tblPr>
      <w:tblStyleRowBandSize w:val="1"/>
      <w:tblStyleColBandSize w:val="1"/>
      <w:tblCellMar>
        <w:top w:w="15.0" w:type="dxa"/>
        <w:left w:w="15.0" w:type="dxa"/>
        <w:bottom w:w="15.0" w:type="dxa"/>
        <w:right w:w="15.0" w:type="dxa"/>
      </w:tblCellMar>
    </w:tblPr>
  </w:style>
  <w:style w:type="table" w:styleId="Table118">
    <w:basedOn w:val="TableNormal"/>
    <w:tblPr>
      <w:tblStyleRowBandSize w:val="1"/>
      <w:tblStyleColBandSize w:val="1"/>
      <w:tblCellMar>
        <w:top w:w="15.0" w:type="dxa"/>
        <w:left w:w="15.0" w:type="dxa"/>
        <w:bottom w:w="15.0" w:type="dxa"/>
        <w:right w:w="15.0" w:type="dxa"/>
      </w:tblCellMar>
    </w:tblPr>
  </w:style>
  <w:style w:type="table" w:styleId="Table119">
    <w:basedOn w:val="TableNormal"/>
    <w:tblPr>
      <w:tblStyleRowBandSize w:val="1"/>
      <w:tblStyleColBandSize w:val="1"/>
      <w:tblCellMar>
        <w:top w:w="15.0" w:type="dxa"/>
        <w:left w:w="15.0" w:type="dxa"/>
        <w:bottom w:w="15.0" w:type="dxa"/>
        <w:right w:w="15.0" w:type="dxa"/>
      </w:tblCellMar>
    </w:tblPr>
  </w:style>
  <w:style w:type="table" w:styleId="Table120">
    <w:basedOn w:val="TableNormal"/>
    <w:tblPr>
      <w:tblStyleRowBandSize w:val="1"/>
      <w:tblStyleColBandSize w:val="1"/>
      <w:tblCellMar>
        <w:top w:w="15.0" w:type="dxa"/>
        <w:left w:w="15.0" w:type="dxa"/>
        <w:bottom w:w="15.0" w:type="dxa"/>
        <w:right w:w="15.0" w:type="dxa"/>
      </w:tblCellMar>
    </w:tblPr>
  </w:style>
  <w:style w:type="table" w:styleId="Table121">
    <w:basedOn w:val="TableNormal"/>
    <w:tblPr>
      <w:tblStyleRowBandSize w:val="1"/>
      <w:tblStyleColBandSize w:val="1"/>
      <w:tblCellMar>
        <w:top w:w="15.0" w:type="dxa"/>
        <w:left w:w="15.0" w:type="dxa"/>
        <w:bottom w:w="15.0" w:type="dxa"/>
        <w:right w:w="15.0" w:type="dxa"/>
      </w:tblCellMar>
    </w:tblPr>
  </w:style>
  <w:style w:type="table" w:styleId="Table122">
    <w:basedOn w:val="TableNormal"/>
    <w:tblPr>
      <w:tblStyleRowBandSize w:val="1"/>
      <w:tblStyleColBandSize w:val="1"/>
      <w:tblCellMar>
        <w:top w:w="15.0" w:type="dxa"/>
        <w:left w:w="15.0" w:type="dxa"/>
        <w:bottom w:w="15.0" w:type="dxa"/>
        <w:right w:w="15.0" w:type="dxa"/>
      </w:tblCellMar>
    </w:tblPr>
  </w:style>
  <w:style w:type="table" w:styleId="Table123">
    <w:basedOn w:val="TableNormal"/>
    <w:tblPr>
      <w:tblStyleRowBandSize w:val="1"/>
      <w:tblStyleColBandSize w:val="1"/>
      <w:tblCellMar>
        <w:top w:w="15.0" w:type="dxa"/>
        <w:left w:w="15.0" w:type="dxa"/>
        <w:bottom w:w="15.0" w:type="dxa"/>
        <w:right w:w="15.0" w:type="dxa"/>
      </w:tblCellMar>
    </w:tblPr>
  </w:style>
  <w:style w:type="table" w:styleId="Table124">
    <w:basedOn w:val="TableNormal"/>
    <w:tblPr>
      <w:tblStyleRowBandSize w:val="1"/>
      <w:tblStyleColBandSize w:val="1"/>
      <w:tblCellMar>
        <w:top w:w="15.0" w:type="dxa"/>
        <w:left w:w="15.0" w:type="dxa"/>
        <w:bottom w:w="15.0" w:type="dxa"/>
        <w:right w:w="15.0" w:type="dxa"/>
      </w:tblCellMar>
    </w:tblPr>
  </w:style>
  <w:style w:type="table" w:styleId="Table125">
    <w:basedOn w:val="TableNormal"/>
    <w:tblPr>
      <w:tblStyleRowBandSize w:val="1"/>
      <w:tblStyleColBandSize w:val="1"/>
      <w:tblCellMar>
        <w:top w:w="15.0" w:type="dxa"/>
        <w:left w:w="15.0" w:type="dxa"/>
        <w:bottom w:w="15.0" w:type="dxa"/>
        <w:right w:w="15.0" w:type="dxa"/>
      </w:tblCellMar>
    </w:tblPr>
  </w:style>
  <w:style w:type="table" w:styleId="Table126">
    <w:basedOn w:val="TableNormal"/>
    <w:tblPr>
      <w:tblStyleRowBandSize w:val="1"/>
      <w:tblStyleColBandSize w:val="1"/>
      <w:tblCellMar>
        <w:top w:w="15.0" w:type="dxa"/>
        <w:left w:w="15.0" w:type="dxa"/>
        <w:bottom w:w="15.0" w:type="dxa"/>
        <w:right w:w="15.0" w:type="dxa"/>
      </w:tblCellMar>
    </w:tblPr>
  </w:style>
  <w:style w:type="table" w:styleId="Table127">
    <w:basedOn w:val="TableNormal"/>
    <w:tblPr>
      <w:tblStyleRowBandSize w:val="1"/>
      <w:tblStyleColBandSize w:val="1"/>
      <w:tblCellMar>
        <w:top w:w="15.0" w:type="dxa"/>
        <w:left w:w="15.0" w:type="dxa"/>
        <w:bottom w:w="15.0" w:type="dxa"/>
        <w:right w:w="15.0" w:type="dxa"/>
      </w:tblCellMar>
    </w:tblPr>
  </w:style>
  <w:style w:type="table" w:styleId="Table128">
    <w:basedOn w:val="TableNormal"/>
    <w:tblPr>
      <w:tblStyleRowBandSize w:val="1"/>
      <w:tblStyleColBandSize w:val="1"/>
      <w:tblCellMar>
        <w:top w:w="15.0" w:type="dxa"/>
        <w:left w:w="15.0" w:type="dxa"/>
        <w:bottom w:w="15.0" w:type="dxa"/>
        <w:right w:w="15.0" w:type="dxa"/>
      </w:tblCellMar>
    </w:tblPr>
  </w:style>
  <w:style w:type="table" w:styleId="Table129">
    <w:basedOn w:val="TableNormal"/>
    <w:tblPr>
      <w:tblStyleRowBandSize w:val="1"/>
      <w:tblStyleColBandSize w:val="1"/>
      <w:tblCellMar>
        <w:top w:w="15.0" w:type="dxa"/>
        <w:left w:w="15.0" w:type="dxa"/>
        <w:bottom w:w="15.0" w:type="dxa"/>
        <w:right w:w="15.0" w:type="dxa"/>
      </w:tblCellMar>
    </w:tblPr>
  </w:style>
  <w:style w:type="table" w:styleId="Table130">
    <w:basedOn w:val="TableNormal"/>
    <w:tblPr>
      <w:tblStyleRowBandSize w:val="1"/>
      <w:tblStyleColBandSize w:val="1"/>
      <w:tblCellMar>
        <w:top w:w="15.0" w:type="dxa"/>
        <w:left w:w="15.0" w:type="dxa"/>
        <w:bottom w:w="15.0" w:type="dxa"/>
        <w:right w:w="15.0" w:type="dxa"/>
      </w:tblCellMar>
    </w:tblPr>
  </w:style>
  <w:style w:type="table" w:styleId="Table131">
    <w:basedOn w:val="TableNormal"/>
    <w:tblPr>
      <w:tblStyleRowBandSize w:val="1"/>
      <w:tblStyleColBandSize w:val="1"/>
      <w:tblCellMar>
        <w:top w:w="15.0" w:type="dxa"/>
        <w:left w:w="15.0" w:type="dxa"/>
        <w:bottom w:w="15.0" w:type="dxa"/>
        <w:right w:w="15.0" w:type="dxa"/>
      </w:tblCellMar>
    </w:tblPr>
  </w:style>
  <w:style w:type="table" w:styleId="Table132">
    <w:basedOn w:val="TableNormal"/>
    <w:tblPr>
      <w:tblStyleRowBandSize w:val="1"/>
      <w:tblStyleColBandSize w:val="1"/>
      <w:tblCellMar>
        <w:top w:w="15.0" w:type="dxa"/>
        <w:left w:w="15.0" w:type="dxa"/>
        <w:bottom w:w="15.0" w:type="dxa"/>
        <w:right w:w="15.0" w:type="dxa"/>
      </w:tblCellMar>
    </w:tblPr>
  </w:style>
  <w:style w:type="table" w:styleId="Table133">
    <w:basedOn w:val="TableNormal"/>
    <w:tblPr>
      <w:tblStyleRowBandSize w:val="1"/>
      <w:tblStyleColBandSize w:val="1"/>
      <w:tblCellMar>
        <w:top w:w="15.0" w:type="dxa"/>
        <w:left w:w="15.0" w:type="dxa"/>
        <w:bottom w:w="15.0" w:type="dxa"/>
        <w:right w:w="15.0" w:type="dxa"/>
      </w:tblCellMar>
    </w:tblPr>
  </w:style>
  <w:style w:type="table" w:styleId="Table134">
    <w:basedOn w:val="TableNormal"/>
    <w:tblPr>
      <w:tblStyleRowBandSize w:val="1"/>
      <w:tblStyleColBandSize w:val="1"/>
      <w:tblCellMar>
        <w:top w:w="15.0" w:type="dxa"/>
        <w:left w:w="15.0" w:type="dxa"/>
        <w:bottom w:w="15.0" w:type="dxa"/>
        <w:right w:w="15.0" w:type="dxa"/>
      </w:tblCellMar>
    </w:tblPr>
  </w:style>
  <w:style w:type="table" w:styleId="Table135">
    <w:basedOn w:val="TableNormal"/>
    <w:tblPr>
      <w:tblStyleRowBandSize w:val="1"/>
      <w:tblStyleColBandSize w:val="1"/>
      <w:tblCellMar>
        <w:top w:w="15.0" w:type="dxa"/>
        <w:left w:w="15.0" w:type="dxa"/>
        <w:bottom w:w="15.0" w:type="dxa"/>
        <w:right w:w="15.0" w:type="dxa"/>
      </w:tblCellMar>
    </w:tblPr>
  </w:style>
  <w:style w:type="table" w:styleId="Table136">
    <w:basedOn w:val="TableNormal"/>
    <w:tblPr>
      <w:tblStyleRowBandSize w:val="1"/>
      <w:tblStyleColBandSize w:val="1"/>
      <w:tblCellMar>
        <w:top w:w="15.0" w:type="dxa"/>
        <w:left w:w="15.0" w:type="dxa"/>
        <w:bottom w:w="15.0" w:type="dxa"/>
        <w:right w:w="15.0" w:type="dxa"/>
      </w:tblCellMar>
    </w:tblPr>
  </w:style>
  <w:style w:type="table" w:styleId="Table137">
    <w:basedOn w:val="TableNormal"/>
    <w:tblPr>
      <w:tblStyleRowBandSize w:val="1"/>
      <w:tblStyleColBandSize w:val="1"/>
      <w:tblCellMar>
        <w:top w:w="15.0" w:type="dxa"/>
        <w:left w:w="15.0" w:type="dxa"/>
        <w:bottom w:w="15.0" w:type="dxa"/>
        <w:right w:w="15.0" w:type="dxa"/>
      </w:tblCellMar>
    </w:tblPr>
  </w:style>
  <w:style w:type="table" w:styleId="Table138">
    <w:basedOn w:val="TableNormal"/>
    <w:tblPr>
      <w:tblStyleRowBandSize w:val="1"/>
      <w:tblStyleColBandSize w:val="1"/>
      <w:tblCellMar>
        <w:top w:w="15.0" w:type="dxa"/>
        <w:left w:w="15.0" w:type="dxa"/>
        <w:bottom w:w="15.0" w:type="dxa"/>
        <w:right w:w="15.0" w:type="dxa"/>
      </w:tblCellMar>
    </w:tblPr>
  </w:style>
  <w:style w:type="table" w:styleId="Table139">
    <w:basedOn w:val="TableNormal"/>
    <w:tblPr>
      <w:tblStyleRowBandSize w:val="1"/>
      <w:tblStyleColBandSize w:val="1"/>
      <w:tblCellMar>
        <w:top w:w="15.0" w:type="dxa"/>
        <w:left w:w="15.0" w:type="dxa"/>
        <w:bottom w:w="15.0" w:type="dxa"/>
        <w:right w:w="15.0" w:type="dxa"/>
      </w:tblCellMar>
    </w:tblPr>
  </w:style>
  <w:style w:type="table" w:styleId="Table140">
    <w:basedOn w:val="TableNormal"/>
    <w:tblPr>
      <w:tblStyleRowBandSize w:val="1"/>
      <w:tblStyleColBandSize w:val="1"/>
      <w:tblCellMar>
        <w:top w:w="15.0" w:type="dxa"/>
        <w:left w:w="15.0" w:type="dxa"/>
        <w:bottom w:w="15.0" w:type="dxa"/>
        <w:right w:w="15.0" w:type="dxa"/>
      </w:tblCellMar>
    </w:tblPr>
  </w:style>
  <w:style w:type="table" w:styleId="Table141">
    <w:basedOn w:val="TableNormal"/>
    <w:tblPr>
      <w:tblStyleRowBandSize w:val="1"/>
      <w:tblStyleColBandSize w:val="1"/>
      <w:tblCellMar>
        <w:top w:w="15.0" w:type="dxa"/>
        <w:left w:w="15.0" w:type="dxa"/>
        <w:bottom w:w="15.0" w:type="dxa"/>
        <w:right w:w="15.0" w:type="dxa"/>
      </w:tblCellMar>
    </w:tblPr>
  </w:style>
  <w:style w:type="table" w:styleId="Table142">
    <w:basedOn w:val="TableNormal"/>
    <w:tblPr>
      <w:tblStyleRowBandSize w:val="1"/>
      <w:tblStyleColBandSize w:val="1"/>
      <w:tblCellMar>
        <w:top w:w="15.0" w:type="dxa"/>
        <w:left w:w="15.0" w:type="dxa"/>
        <w:bottom w:w="15.0" w:type="dxa"/>
        <w:right w:w="15.0" w:type="dxa"/>
      </w:tblCellMar>
    </w:tblPr>
  </w:style>
  <w:style w:type="table" w:styleId="Table143">
    <w:basedOn w:val="TableNormal"/>
    <w:tblPr>
      <w:tblStyleRowBandSize w:val="1"/>
      <w:tblStyleColBandSize w:val="1"/>
      <w:tblCellMar>
        <w:top w:w="15.0" w:type="dxa"/>
        <w:left w:w="15.0" w:type="dxa"/>
        <w:bottom w:w="15.0" w:type="dxa"/>
        <w:right w:w="15.0" w:type="dxa"/>
      </w:tblCellMar>
    </w:tblPr>
  </w:style>
  <w:style w:type="table" w:styleId="Table144">
    <w:basedOn w:val="TableNormal"/>
    <w:tblPr>
      <w:tblStyleRowBandSize w:val="1"/>
      <w:tblStyleColBandSize w:val="1"/>
      <w:tblCellMar>
        <w:top w:w="15.0" w:type="dxa"/>
        <w:left w:w="15.0" w:type="dxa"/>
        <w:bottom w:w="15.0" w:type="dxa"/>
        <w:right w:w="15.0" w:type="dxa"/>
      </w:tblCellMar>
    </w:tblPr>
  </w:style>
  <w:style w:type="table" w:styleId="Table145">
    <w:basedOn w:val="TableNormal"/>
    <w:tblPr>
      <w:tblStyleRowBandSize w:val="1"/>
      <w:tblStyleColBandSize w:val="1"/>
      <w:tblCellMar>
        <w:top w:w="15.0" w:type="dxa"/>
        <w:left w:w="15.0" w:type="dxa"/>
        <w:bottom w:w="15.0" w:type="dxa"/>
        <w:right w:w="15.0" w:type="dxa"/>
      </w:tblCellMar>
    </w:tblPr>
  </w:style>
  <w:style w:type="table" w:styleId="Table146">
    <w:basedOn w:val="TableNormal"/>
    <w:tblPr>
      <w:tblStyleRowBandSize w:val="1"/>
      <w:tblStyleColBandSize w:val="1"/>
      <w:tblCellMar>
        <w:top w:w="15.0" w:type="dxa"/>
        <w:left w:w="15.0" w:type="dxa"/>
        <w:bottom w:w="15.0" w:type="dxa"/>
        <w:right w:w="15.0" w:type="dxa"/>
      </w:tblCellMar>
    </w:tblPr>
  </w:style>
  <w:style w:type="table" w:styleId="Table147">
    <w:basedOn w:val="TableNormal"/>
    <w:tblPr>
      <w:tblStyleRowBandSize w:val="1"/>
      <w:tblStyleColBandSize w:val="1"/>
      <w:tblCellMar>
        <w:top w:w="15.0" w:type="dxa"/>
        <w:left w:w="15.0" w:type="dxa"/>
        <w:bottom w:w="15.0" w:type="dxa"/>
        <w:right w:w="15.0" w:type="dxa"/>
      </w:tblCellMar>
    </w:tblPr>
  </w:style>
  <w:style w:type="table" w:styleId="Table148">
    <w:basedOn w:val="TableNormal"/>
    <w:tblPr>
      <w:tblStyleRowBandSize w:val="1"/>
      <w:tblStyleColBandSize w:val="1"/>
      <w:tblCellMar>
        <w:top w:w="15.0" w:type="dxa"/>
        <w:left w:w="15.0" w:type="dxa"/>
        <w:bottom w:w="15.0" w:type="dxa"/>
        <w:right w:w="15.0" w:type="dxa"/>
      </w:tblCellMar>
    </w:tblPr>
  </w:style>
  <w:style w:type="table" w:styleId="Table149">
    <w:basedOn w:val="TableNormal"/>
    <w:tblPr>
      <w:tblStyleRowBandSize w:val="1"/>
      <w:tblStyleColBandSize w:val="1"/>
      <w:tblCellMar>
        <w:top w:w="15.0" w:type="dxa"/>
        <w:left w:w="15.0" w:type="dxa"/>
        <w:bottom w:w="15.0" w:type="dxa"/>
        <w:right w:w="15.0" w:type="dxa"/>
      </w:tblCellMar>
    </w:tblPr>
  </w:style>
  <w:style w:type="table" w:styleId="Table150">
    <w:basedOn w:val="TableNormal"/>
    <w:tblPr>
      <w:tblStyleRowBandSize w:val="1"/>
      <w:tblStyleColBandSize w:val="1"/>
      <w:tblCellMar>
        <w:top w:w="15.0" w:type="dxa"/>
        <w:left w:w="15.0" w:type="dxa"/>
        <w:bottom w:w="15.0" w:type="dxa"/>
        <w:right w:w="15.0" w:type="dxa"/>
      </w:tblCellMar>
    </w:tblPr>
  </w:style>
  <w:style w:type="table" w:styleId="Table151">
    <w:basedOn w:val="TableNormal"/>
    <w:tblPr>
      <w:tblStyleRowBandSize w:val="1"/>
      <w:tblStyleColBandSize w:val="1"/>
      <w:tblCellMar>
        <w:top w:w="15.0" w:type="dxa"/>
        <w:left w:w="15.0" w:type="dxa"/>
        <w:bottom w:w="15.0" w:type="dxa"/>
        <w:right w:w="15.0" w:type="dxa"/>
      </w:tblCellMar>
    </w:tblPr>
  </w:style>
  <w:style w:type="table" w:styleId="Table152">
    <w:basedOn w:val="TableNormal"/>
    <w:tblPr>
      <w:tblStyleRowBandSize w:val="1"/>
      <w:tblStyleColBandSize w:val="1"/>
      <w:tblCellMar>
        <w:top w:w="15.0" w:type="dxa"/>
        <w:left w:w="15.0" w:type="dxa"/>
        <w:bottom w:w="15.0" w:type="dxa"/>
        <w:right w:w="15.0" w:type="dxa"/>
      </w:tblCellMar>
    </w:tblPr>
  </w:style>
  <w:style w:type="table" w:styleId="Table153">
    <w:basedOn w:val="TableNormal"/>
    <w:tblPr>
      <w:tblStyleRowBandSize w:val="1"/>
      <w:tblStyleColBandSize w:val="1"/>
      <w:tblCellMar>
        <w:top w:w="15.0" w:type="dxa"/>
        <w:left w:w="15.0" w:type="dxa"/>
        <w:bottom w:w="15.0" w:type="dxa"/>
        <w:right w:w="15.0" w:type="dxa"/>
      </w:tblCellMar>
    </w:tblPr>
  </w:style>
  <w:style w:type="table" w:styleId="Table154">
    <w:basedOn w:val="TableNormal"/>
    <w:tblPr>
      <w:tblStyleRowBandSize w:val="1"/>
      <w:tblStyleColBandSize w:val="1"/>
      <w:tblCellMar>
        <w:top w:w="15.0" w:type="dxa"/>
        <w:left w:w="15.0" w:type="dxa"/>
        <w:bottom w:w="15.0" w:type="dxa"/>
        <w:right w:w="15.0" w:type="dxa"/>
      </w:tblCellMar>
    </w:tblPr>
  </w:style>
  <w:style w:type="table" w:styleId="Table155">
    <w:basedOn w:val="TableNormal"/>
    <w:tblPr>
      <w:tblStyleRowBandSize w:val="1"/>
      <w:tblStyleColBandSize w:val="1"/>
      <w:tblCellMar>
        <w:top w:w="15.0" w:type="dxa"/>
        <w:left w:w="15.0" w:type="dxa"/>
        <w:bottom w:w="15.0" w:type="dxa"/>
        <w:right w:w="15.0" w:type="dxa"/>
      </w:tblCellMar>
    </w:tblPr>
  </w:style>
  <w:style w:type="table" w:styleId="Table156">
    <w:basedOn w:val="TableNormal"/>
    <w:tblPr>
      <w:tblStyleRowBandSize w:val="1"/>
      <w:tblStyleColBandSize w:val="1"/>
      <w:tblCellMar>
        <w:top w:w="15.0" w:type="dxa"/>
        <w:left w:w="15.0" w:type="dxa"/>
        <w:bottom w:w="15.0" w:type="dxa"/>
        <w:right w:w="15.0" w:type="dxa"/>
      </w:tblCellMar>
    </w:tblPr>
  </w:style>
  <w:style w:type="table" w:styleId="Table157">
    <w:basedOn w:val="TableNormal"/>
    <w:tblPr>
      <w:tblStyleRowBandSize w:val="1"/>
      <w:tblStyleColBandSize w:val="1"/>
      <w:tblCellMar>
        <w:top w:w="15.0" w:type="dxa"/>
        <w:left w:w="15.0" w:type="dxa"/>
        <w:bottom w:w="15.0" w:type="dxa"/>
        <w:right w:w="15.0" w:type="dxa"/>
      </w:tblCellMar>
    </w:tblPr>
  </w:style>
  <w:style w:type="table" w:styleId="Table158">
    <w:basedOn w:val="TableNormal"/>
    <w:tblPr>
      <w:tblStyleRowBandSize w:val="1"/>
      <w:tblStyleColBandSize w:val="1"/>
      <w:tblCellMar>
        <w:top w:w="15.0" w:type="dxa"/>
        <w:left w:w="15.0" w:type="dxa"/>
        <w:bottom w:w="15.0" w:type="dxa"/>
        <w:right w:w="15.0" w:type="dxa"/>
      </w:tblCellMar>
    </w:tblPr>
  </w:style>
  <w:style w:type="table" w:styleId="Table159">
    <w:basedOn w:val="TableNormal"/>
    <w:tblPr>
      <w:tblStyleRowBandSize w:val="1"/>
      <w:tblStyleColBandSize w:val="1"/>
      <w:tblCellMar>
        <w:top w:w="15.0" w:type="dxa"/>
        <w:left w:w="15.0" w:type="dxa"/>
        <w:bottom w:w="15.0" w:type="dxa"/>
        <w:right w:w="15.0" w:type="dxa"/>
      </w:tblCellMar>
    </w:tblPr>
  </w:style>
  <w:style w:type="table" w:styleId="Table160">
    <w:basedOn w:val="TableNormal"/>
    <w:tblPr>
      <w:tblStyleRowBandSize w:val="1"/>
      <w:tblStyleColBandSize w:val="1"/>
      <w:tblCellMar>
        <w:top w:w="15.0" w:type="dxa"/>
        <w:left w:w="15.0" w:type="dxa"/>
        <w:bottom w:w="15.0" w:type="dxa"/>
        <w:right w:w="15.0" w:type="dxa"/>
      </w:tblCellMar>
    </w:tblPr>
  </w:style>
  <w:style w:type="table" w:styleId="Table161">
    <w:basedOn w:val="TableNormal"/>
    <w:tblPr>
      <w:tblStyleRowBandSize w:val="1"/>
      <w:tblStyleColBandSize w:val="1"/>
      <w:tblCellMar>
        <w:top w:w="15.0" w:type="dxa"/>
        <w:left w:w="15.0" w:type="dxa"/>
        <w:bottom w:w="15.0" w:type="dxa"/>
        <w:right w:w="15.0" w:type="dxa"/>
      </w:tblCellMar>
    </w:tblPr>
  </w:style>
  <w:style w:type="table" w:styleId="Table162">
    <w:basedOn w:val="TableNormal"/>
    <w:tblPr>
      <w:tblStyleRowBandSize w:val="1"/>
      <w:tblStyleColBandSize w:val="1"/>
      <w:tblCellMar>
        <w:top w:w="15.0" w:type="dxa"/>
        <w:left w:w="15.0" w:type="dxa"/>
        <w:bottom w:w="15.0" w:type="dxa"/>
        <w:right w:w="15.0" w:type="dxa"/>
      </w:tblCellMar>
    </w:tblPr>
  </w:style>
  <w:style w:type="table" w:styleId="Table163">
    <w:basedOn w:val="TableNormal"/>
    <w:tblPr>
      <w:tblStyleRowBandSize w:val="1"/>
      <w:tblStyleColBandSize w:val="1"/>
      <w:tblCellMar>
        <w:top w:w="15.0" w:type="dxa"/>
        <w:left w:w="15.0" w:type="dxa"/>
        <w:bottom w:w="15.0" w:type="dxa"/>
        <w:right w:w="15.0" w:type="dxa"/>
      </w:tblCellMar>
    </w:tblPr>
  </w:style>
  <w:style w:type="table" w:styleId="Table164">
    <w:basedOn w:val="TableNormal"/>
    <w:tblPr>
      <w:tblStyleRowBandSize w:val="1"/>
      <w:tblStyleColBandSize w:val="1"/>
      <w:tblCellMar>
        <w:top w:w="15.0" w:type="dxa"/>
        <w:left w:w="15.0" w:type="dxa"/>
        <w:bottom w:w="15.0" w:type="dxa"/>
        <w:right w:w="15.0" w:type="dxa"/>
      </w:tblCellMar>
    </w:tblPr>
  </w:style>
  <w:style w:type="table" w:styleId="Table165">
    <w:basedOn w:val="TableNormal"/>
    <w:tblPr>
      <w:tblStyleRowBandSize w:val="1"/>
      <w:tblStyleColBandSize w:val="1"/>
      <w:tblCellMar>
        <w:top w:w="15.0" w:type="dxa"/>
        <w:left w:w="15.0" w:type="dxa"/>
        <w:bottom w:w="15.0" w:type="dxa"/>
        <w:right w:w="15.0" w:type="dxa"/>
      </w:tblCellMar>
    </w:tblPr>
  </w:style>
  <w:style w:type="table" w:styleId="Table166">
    <w:basedOn w:val="TableNormal"/>
    <w:tblPr>
      <w:tblStyleRowBandSize w:val="1"/>
      <w:tblStyleColBandSize w:val="1"/>
      <w:tblCellMar>
        <w:top w:w="15.0" w:type="dxa"/>
        <w:left w:w="15.0" w:type="dxa"/>
        <w:bottom w:w="15.0" w:type="dxa"/>
        <w:right w:w="15.0" w:type="dxa"/>
      </w:tblCellMar>
    </w:tblPr>
  </w:style>
  <w:style w:type="table" w:styleId="Table167">
    <w:basedOn w:val="TableNormal"/>
    <w:tblPr>
      <w:tblStyleRowBandSize w:val="1"/>
      <w:tblStyleColBandSize w:val="1"/>
      <w:tblCellMar>
        <w:top w:w="15.0" w:type="dxa"/>
        <w:left w:w="15.0" w:type="dxa"/>
        <w:bottom w:w="15.0" w:type="dxa"/>
        <w:right w:w="15.0" w:type="dxa"/>
      </w:tblCellMar>
    </w:tblPr>
  </w:style>
  <w:style w:type="table" w:styleId="Table168">
    <w:basedOn w:val="TableNormal"/>
    <w:tblPr>
      <w:tblStyleRowBandSize w:val="1"/>
      <w:tblStyleColBandSize w:val="1"/>
      <w:tblCellMar>
        <w:top w:w="15.0" w:type="dxa"/>
        <w:left w:w="15.0" w:type="dxa"/>
        <w:bottom w:w="15.0" w:type="dxa"/>
        <w:right w:w="15.0" w:type="dxa"/>
      </w:tblCellMar>
    </w:tblPr>
  </w:style>
  <w:style w:type="table" w:styleId="Table169">
    <w:basedOn w:val="TableNormal"/>
    <w:tblPr>
      <w:tblStyleRowBandSize w:val="1"/>
      <w:tblStyleColBandSize w:val="1"/>
      <w:tblCellMar>
        <w:top w:w="15.0" w:type="dxa"/>
        <w:left w:w="15.0" w:type="dxa"/>
        <w:bottom w:w="15.0" w:type="dxa"/>
        <w:right w:w="15.0" w:type="dxa"/>
      </w:tblCellMar>
    </w:tblPr>
  </w:style>
  <w:style w:type="table" w:styleId="Table170">
    <w:basedOn w:val="TableNormal"/>
    <w:tblPr>
      <w:tblStyleRowBandSize w:val="1"/>
      <w:tblStyleColBandSize w:val="1"/>
      <w:tblCellMar>
        <w:top w:w="15.0" w:type="dxa"/>
        <w:left w:w="15.0" w:type="dxa"/>
        <w:bottom w:w="15.0" w:type="dxa"/>
        <w:right w:w="15.0" w:type="dxa"/>
      </w:tblCellMar>
    </w:tblPr>
  </w:style>
  <w:style w:type="table" w:styleId="Table171">
    <w:basedOn w:val="TableNormal"/>
    <w:tblPr>
      <w:tblStyleRowBandSize w:val="1"/>
      <w:tblStyleColBandSize w:val="1"/>
      <w:tblCellMar>
        <w:top w:w="15.0" w:type="dxa"/>
        <w:left w:w="15.0" w:type="dxa"/>
        <w:bottom w:w="15.0" w:type="dxa"/>
        <w:right w:w="15.0" w:type="dxa"/>
      </w:tblCellMar>
    </w:tblPr>
  </w:style>
  <w:style w:type="table" w:styleId="Table172">
    <w:basedOn w:val="TableNormal"/>
    <w:tblPr>
      <w:tblStyleRowBandSize w:val="1"/>
      <w:tblStyleColBandSize w:val="1"/>
      <w:tblCellMar>
        <w:top w:w="15.0" w:type="dxa"/>
        <w:left w:w="15.0" w:type="dxa"/>
        <w:bottom w:w="15.0" w:type="dxa"/>
        <w:right w:w="15.0" w:type="dxa"/>
      </w:tblCellMar>
    </w:tblPr>
  </w:style>
  <w:style w:type="table" w:styleId="Table173">
    <w:basedOn w:val="TableNormal"/>
    <w:tblPr>
      <w:tblStyleRowBandSize w:val="1"/>
      <w:tblStyleColBandSize w:val="1"/>
      <w:tblCellMar>
        <w:top w:w="15.0" w:type="dxa"/>
        <w:left w:w="15.0" w:type="dxa"/>
        <w:bottom w:w="15.0" w:type="dxa"/>
        <w:right w:w="15.0" w:type="dxa"/>
      </w:tblCellMar>
    </w:tblPr>
  </w:style>
  <w:style w:type="table" w:styleId="Table174">
    <w:basedOn w:val="TableNormal"/>
    <w:tblPr>
      <w:tblStyleRowBandSize w:val="1"/>
      <w:tblStyleColBandSize w:val="1"/>
      <w:tblCellMar>
        <w:top w:w="15.0" w:type="dxa"/>
        <w:left w:w="15.0" w:type="dxa"/>
        <w:bottom w:w="15.0" w:type="dxa"/>
        <w:right w:w="15.0" w:type="dxa"/>
      </w:tblCellMar>
    </w:tblPr>
  </w:style>
  <w:style w:type="table" w:styleId="Table175">
    <w:basedOn w:val="TableNormal"/>
    <w:tblPr>
      <w:tblStyleRowBandSize w:val="1"/>
      <w:tblStyleColBandSize w:val="1"/>
      <w:tblCellMar>
        <w:top w:w="15.0" w:type="dxa"/>
        <w:left w:w="15.0" w:type="dxa"/>
        <w:bottom w:w="15.0" w:type="dxa"/>
        <w:right w:w="15.0" w:type="dxa"/>
      </w:tblCellMar>
    </w:tblPr>
  </w:style>
  <w:style w:type="table" w:styleId="Table176">
    <w:basedOn w:val="TableNormal"/>
    <w:tblPr>
      <w:tblStyleRowBandSize w:val="1"/>
      <w:tblStyleColBandSize w:val="1"/>
      <w:tblCellMar>
        <w:top w:w="15.0" w:type="dxa"/>
        <w:left w:w="15.0" w:type="dxa"/>
        <w:bottom w:w="15.0" w:type="dxa"/>
        <w:right w:w="15.0" w:type="dxa"/>
      </w:tblCellMar>
    </w:tblPr>
  </w:style>
  <w:style w:type="table" w:styleId="Table177">
    <w:basedOn w:val="TableNormal"/>
    <w:tblPr>
      <w:tblStyleRowBandSize w:val="1"/>
      <w:tblStyleColBandSize w:val="1"/>
      <w:tblCellMar>
        <w:top w:w="15.0" w:type="dxa"/>
        <w:left w:w="15.0" w:type="dxa"/>
        <w:bottom w:w="15.0" w:type="dxa"/>
        <w:right w:w="15.0" w:type="dxa"/>
      </w:tblCellMar>
    </w:tblPr>
  </w:style>
  <w:style w:type="table" w:styleId="Table178">
    <w:basedOn w:val="TableNormal"/>
    <w:tblPr>
      <w:tblStyleRowBandSize w:val="1"/>
      <w:tblStyleColBandSize w:val="1"/>
      <w:tblCellMar>
        <w:top w:w="15.0" w:type="dxa"/>
        <w:left w:w="15.0" w:type="dxa"/>
        <w:bottom w:w="15.0" w:type="dxa"/>
        <w:right w:w="15.0" w:type="dxa"/>
      </w:tblCellMar>
    </w:tblPr>
  </w:style>
  <w:style w:type="table" w:styleId="Table179">
    <w:basedOn w:val="TableNormal"/>
    <w:tblPr>
      <w:tblStyleRowBandSize w:val="1"/>
      <w:tblStyleColBandSize w:val="1"/>
      <w:tblCellMar>
        <w:top w:w="15.0" w:type="dxa"/>
        <w:left w:w="15.0" w:type="dxa"/>
        <w:bottom w:w="15.0" w:type="dxa"/>
        <w:right w:w="15.0" w:type="dxa"/>
      </w:tblCellMar>
    </w:tblPr>
  </w:style>
  <w:style w:type="table" w:styleId="Table180">
    <w:basedOn w:val="TableNormal"/>
    <w:tblPr>
      <w:tblStyleRowBandSize w:val="1"/>
      <w:tblStyleColBandSize w:val="1"/>
      <w:tblCellMar>
        <w:top w:w="15.0" w:type="dxa"/>
        <w:left w:w="15.0" w:type="dxa"/>
        <w:bottom w:w="15.0" w:type="dxa"/>
        <w:right w:w="15.0" w:type="dxa"/>
      </w:tblCellMar>
    </w:tblPr>
  </w:style>
  <w:style w:type="table" w:styleId="Table181">
    <w:basedOn w:val="TableNormal"/>
    <w:tblPr>
      <w:tblStyleRowBandSize w:val="1"/>
      <w:tblStyleColBandSize w:val="1"/>
      <w:tblCellMar>
        <w:top w:w="15.0" w:type="dxa"/>
        <w:left w:w="15.0" w:type="dxa"/>
        <w:bottom w:w="15.0" w:type="dxa"/>
        <w:right w:w="15.0" w:type="dxa"/>
      </w:tblCellMar>
    </w:tblPr>
  </w:style>
  <w:style w:type="table" w:styleId="Table182">
    <w:basedOn w:val="TableNormal"/>
    <w:tblPr>
      <w:tblStyleRowBandSize w:val="1"/>
      <w:tblStyleColBandSize w:val="1"/>
      <w:tblCellMar>
        <w:top w:w="15.0" w:type="dxa"/>
        <w:left w:w="15.0" w:type="dxa"/>
        <w:bottom w:w="15.0" w:type="dxa"/>
        <w:right w:w="15.0" w:type="dxa"/>
      </w:tblCellMar>
    </w:tblPr>
  </w:style>
  <w:style w:type="table" w:styleId="Table183">
    <w:basedOn w:val="TableNormal"/>
    <w:tblPr>
      <w:tblStyleRowBandSize w:val="1"/>
      <w:tblStyleColBandSize w:val="1"/>
      <w:tblCellMar>
        <w:top w:w="15.0" w:type="dxa"/>
        <w:left w:w="15.0" w:type="dxa"/>
        <w:bottom w:w="15.0" w:type="dxa"/>
        <w:right w:w="15.0" w:type="dxa"/>
      </w:tblCellMar>
    </w:tblPr>
  </w:style>
  <w:style w:type="table" w:styleId="Table184">
    <w:basedOn w:val="TableNormal"/>
    <w:tblPr>
      <w:tblStyleRowBandSize w:val="1"/>
      <w:tblStyleColBandSize w:val="1"/>
      <w:tblCellMar>
        <w:top w:w="15.0" w:type="dxa"/>
        <w:left w:w="15.0" w:type="dxa"/>
        <w:bottom w:w="15.0" w:type="dxa"/>
        <w:right w:w="15.0" w:type="dxa"/>
      </w:tblCellMar>
    </w:tblPr>
  </w:style>
  <w:style w:type="table" w:styleId="Table185">
    <w:basedOn w:val="TableNormal"/>
    <w:tblPr>
      <w:tblStyleRowBandSize w:val="1"/>
      <w:tblStyleColBandSize w:val="1"/>
      <w:tblCellMar>
        <w:top w:w="15.0" w:type="dxa"/>
        <w:left w:w="15.0" w:type="dxa"/>
        <w:bottom w:w="15.0" w:type="dxa"/>
        <w:right w:w="15.0" w:type="dxa"/>
      </w:tblCellMar>
    </w:tblPr>
  </w:style>
  <w:style w:type="table" w:styleId="Table186">
    <w:basedOn w:val="TableNormal"/>
    <w:tblPr>
      <w:tblStyleRowBandSize w:val="1"/>
      <w:tblStyleColBandSize w:val="1"/>
      <w:tblCellMar>
        <w:top w:w="15.0" w:type="dxa"/>
        <w:left w:w="15.0" w:type="dxa"/>
        <w:bottom w:w="15.0" w:type="dxa"/>
        <w:right w:w="15.0" w:type="dxa"/>
      </w:tblCellMar>
    </w:tblPr>
  </w:style>
  <w:style w:type="table" w:styleId="Table187">
    <w:basedOn w:val="TableNormal"/>
    <w:tblPr>
      <w:tblStyleRowBandSize w:val="1"/>
      <w:tblStyleColBandSize w:val="1"/>
      <w:tblCellMar>
        <w:top w:w="15.0" w:type="dxa"/>
        <w:left w:w="15.0" w:type="dxa"/>
        <w:bottom w:w="15.0" w:type="dxa"/>
        <w:right w:w="15.0" w:type="dxa"/>
      </w:tblCellMar>
    </w:tblPr>
  </w:style>
  <w:style w:type="table" w:styleId="Table188">
    <w:basedOn w:val="TableNormal"/>
    <w:tblPr>
      <w:tblStyleRowBandSize w:val="1"/>
      <w:tblStyleColBandSize w:val="1"/>
      <w:tblCellMar>
        <w:top w:w="15.0" w:type="dxa"/>
        <w:left w:w="15.0" w:type="dxa"/>
        <w:bottom w:w="15.0" w:type="dxa"/>
        <w:right w:w="15.0" w:type="dxa"/>
      </w:tblCellMar>
    </w:tblPr>
  </w:style>
  <w:style w:type="table" w:styleId="Table189">
    <w:basedOn w:val="TableNormal"/>
    <w:tblPr>
      <w:tblStyleRowBandSize w:val="1"/>
      <w:tblStyleColBandSize w:val="1"/>
      <w:tblCellMar>
        <w:top w:w="15.0" w:type="dxa"/>
        <w:left w:w="15.0" w:type="dxa"/>
        <w:bottom w:w="15.0" w:type="dxa"/>
        <w:right w:w="15.0" w:type="dxa"/>
      </w:tblCellMar>
    </w:tblPr>
  </w:style>
  <w:style w:type="table" w:styleId="Table190">
    <w:basedOn w:val="TableNormal"/>
    <w:tblPr>
      <w:tblStyleRowBandSize w:val="1"/>
      <w:tblStyleColBandSize w:val="1"/>
      <w:tblCellMar>
        <w:top w:w="15.0" w:type="dxa"/>
        <w:left w:w="15.0" w:type="dxa"/>
        <w:bottom w:w="15.0" w:type="dxa"/>
        <w:right w:w="15.0" w:type="dxa"/>
      </w:tblCellMar>
    </w:tblPr>
  </w:style>
  <w:style w:type="table" w:styleId="Table191">
    <w:basedOn w:val="TableNormal"/>
    <w:tblPr>
      <w:tblStyleRowBandSize w:val="1"/>
      <w:tblStyleColBandSize w:val="1"/>
      <w:tblCellMar>
        <w:top w:w="15.0" w:type="dxa"/>
        <w:left w:w="15.0" w:type="dxa"/>
        <w:bottom w:w="15.0" w:type="dxa"/>
        <w:right w:w="15.0" w:type="dxa"/>
      </w:tblCellMar>
    </w:tblPr>
  </w:style>
  <w:style w:type="table" w:styleId="Table192">
    <w:basedOn w:val="TableNormal"/>
    <w:tblPr>
      <w:tblStyleRowBandSize w:val="1"/>
      <w:tblStyleColBandSize w:val="1"/>
      <w:tblCellMar>
        <w:top w:w="15.0" w:type="dxa"/>
        <w:left w:w="15.0" w:type="dxa"/>
        <w:bottom w:w="15.0" w:type="dxa"/>
        <w:right w:w="15.0" w:type="dxa"/>
      </w:tblCellMar>
    </w:tblPr>
  </w:style>
  <w:style w:type="table" w:styleId="Table193">
    <w:basedOn w:val="TableNormal"/>
    <w:tblPr>
      <w:tblStyleRowBandSize w:val="1"/>
      <w:tblStyleColBandSize w:val="1"/>
      <w:tblCellMar>
        <w:top w:w="15.0" w:type="dxa"/>
        <w:left w:w="15.0" w:type="dxa"/>
        <w:bottom w:w="15.0" w:type="dxa"/>
        <w:right w:w="15.0" w:type="dxa"/>
      </w:tblCellMar>
    </w:tblPr>
  </w:style>
  <w:style w:type="table" w:styleId="Table194">
    <w:basedOn w:val="TableNormal"/>
    <w:tblPr>
      <w:tblStyleRowBandSize w:val="1"/>
      <w:tblStyleColBandSize w:val="1"/>
      <w:tblCellMar>
        <w:top w:w="15.0" w:type="dxa"/>
        <w:left w:w="15.0" w:type="dxa"/>
        <w:bottom w:w="15.0" w:type="dxa"/>
        <w:right w:w="15.0" w:type="dxa"/>
      </w:tblCellMar>
    </w:tblPr>
  </w:style>
  <w:style w:type="table" w:styleId="Table195">
    <w:basedOn w:val="TableNormal"/>
    <w:tblPr>
      <w:tblStyleRowBandSize w:val="1"/>
      <w:tblStyleColBandSize w:val="1"/>
      <w:tblCellMar>
        <w:top w:w="15.0" w:type="dxa"/>
        <w:left w:w="15.0" w:type="dxa"/>
        <w:bottom w:w="15.0" w:type="dxa"/>
        <w:right w:w="15.0" w:type="dxa"/>
      </w:tblCellMar>
    </w:tblPr>
  </w:style>
  <w:style w:type="table" w:styleId="Table196">
    <w:basedOn w:val="TableNormal"/>
    <w:tblPr>
      <w:tblStyleRowBandSize w:val="1"/>
      <w:tblStyleColBandSize w:val="1"/>
      <w:tblCellMar>
        <w:top w:w="15.0" w:type="dxa"/>
        <w:left w:w="15.0" w:type="dxa"/>
        <w:bottom w:w="15.0" w:type="dxa"/>
        <w:right w:w="15.0" w:type="dxa"/>
      </w:tblCellMar>
    </w:tblPr>
  </w:style>
  <w:style w:type="table" w:styleId="Table197">
    <w:basedOn w:val="TableNormal"/>
    <w:tblPr>
      <w:tblStyleRowBandSize w:val="1"/>
      <w:tblStyleColBandSize w:val="1"/>
      <w:tblCellMar>
        <w:top w:w="15.0" w:type="dxa"/>
        <w:left w:w="15.0" w:type="dxa"/>
        <w:bottom w:w="15.0" w:type="dxa"/>
        <w:right w:w="15.0" w:type="dxa"/>
      </w:tblCellMar>
    </w:tblPr>
  </w:style>
  <w:style w:type="table" w:styleId="Table198">
    <w:basedOn w:val="TableNormal"/>
    <w:tblPr>
      <w:tblStyleRowBandSize w:val="1"/>
      <w:tblStyleColBandSize w:val="1"/>
      <w:tblCellMar>
        <w:top w:w="15.0" w:type="dxa"/>
        <w:left w:w="15.0" w:type="dxa"/>
        <w:bottom w:w="15.0" w:type="dxa"/>
        <w:right w:w="15.0" w:type="dxa"/>
      </w:tblCellMar>
    </w:tblPr>
  </w:style>
  <w:style w:type="table" w:styleId="Table199">
    <w:basedOn w:val="TableNormal"/>
    <w:tblPr>
      <w:tblStyleRowBandSize w:val="1"/>
      <w:tblStyleColBandSize w:val="1"/>
      <w:tblCellMar>
        <w:top w:w="15.0" w:type="dxa"/>
        <w:left w:w="15.0" w:type="dxa"/>
        <w:bottom w:w="15.0" w:type="dxa"/>
        <w:right w:w="15.0" w:type="dxa"/>
      </w:tblCellMar>
    </w:tblPr>
  </w:style>
  <w:style w:type="table" w:styleId="Table200">
    <w:basedOn w:val="TableNormal"/>
    <w:tblPr>
      <w:tblStyleRowBandSize w:val="1"/>
      <w:tblStyleColBandSize w:val="1"/>
      <w:tblCellMar>
        <w:top w:w="15.0" w:type="dxa"/>
        <w:left w:w="15.0" w:type="dxa"/>
        <w:bottom w:w="15.0" w:type="dxa"/>
        <w:right w:w="15.0" w:type="dxa"/>
      </w:tblCellMar>
    </w:tblPr>
  </w:style>
  <w:style w:type="table" w:styleId="Table201">
    <w:basedOn w:val="TableNormal"/>
    <w:tblPr>
      <w:tblStyleRowBandSize w:val="1"/>
      <w:tblStyleColBandSize w:val="1"/>
      <w:tblCellMar>
        <w:top w:w="15.0" w:type="dxa"/>
        <w:left w:w="15.0" w:type="dxa"/>
        <w:bottom w:w="15.0" w:type="dxa"/>
        <w:right w:w="15.0" w:type="dxa"/>
      </w:tblCellMar>
    </w:tblPr>
  </w:style>
  <w:style w:type="table" w:styleId="Table202">
    <w:basedOn w:val="TableNormal"/>
    <w:tblPr>
      <w:tblStyleRowBandSize w:val="1"/>
      <w:tblStyleColBandSize w:val="1"/>
      <w:tblCellMar>
        <w:top w:w="15.0" w:type="dxa"/>
        <w:left w:w="15.0" w:type="dxa"/>
        <w:bottom w:w="15.0" w:type="dxa"/>
        <w:right w:w="15.0" w:type="dxa"/>
      </w:tblCellMar>
    </w:tblPr>
  </w:style>
  <w:style w:type="table" w:styleId="Table203">
    <w:basedOn w:val="TableNormal"/>
    <w:tblPr>
      <w:tblStyleRowBandSize w:val="1"/>
      <w:tblStyleColBandSize w:val="1"/>
      <w:tblCellMar>
        <w:top w:w="15.0" w:type="dxa"/>
        <w:left w:w="15.0" w:type="dxa"/>
        <w:bottom w:w="15.0" w:type="dxa"/>
        <w:right w:w="15.0" w:type="dxa"/>
      </w:tblCellMar>
    </w:tblPr>
  </w:style>
  <w:style w:type="table" w:styleId="Table204">
    <w:basedOn w:val="TableNormal"/>
    <w:tblPr>
      <w:tblStyleRowBandSize w:val="1"/>
      <w:tblStyleColBandSize w:val="1"/>
      <w:tblCellMar>
        <w:top w:w="15.0" w:type="dxa"/>
        <w:left w:w="15.0" w:type="dxa"/>
        <w:bottom w:w="15.0" w:type="dxa"/>
        <w:right w:w="15.0" w:type="dxa"/>
      </w:tblCellMar>
    </w:tblPr>
  </w:style>
  <w:style w:type="table" w:styleId="Table205">
    <w:basedOn w:val="TableNormal"/>
    <w:tblPr>
      <w:tblStyleRowBandSize w:val="1"/>
      <w:tblStyleColBandSize w:val="1"/>
      <w:tblCellMar>
        <w:top w:w="15.0" w:type="dxa"/>
        <w:left w:w="15.0" w:type="dxa"/>
        <w:bottom w:w="15.0" w:type="dxa"/>
        <w:right w:w="15.0" w:type="dxa"/>
      </w:tblCellMar>
    </w:tblPr>
  </w:style>
  <w:style w:type="table" w:styleId="Table206">
    <w:basedOn w:val="TableNormal"/>
    <w:tblPr>
      <w:tblStyleRowBandSize w:val="1"/>
      <w:tblStyleColBandSize w:val="1"/>
      <w:tblCellMar>
        <w:top w:w="15.0" w:type="dxa"/>
        <w:left w:w="15.0" w:type="dxa"/>
        <w:bottom w:w="15.0" w:type="dxa"/>
        <w:right w:w="15.0" w:type="dxa"/>
      </w:tblCellMar>
    </w:tblPr>
  </w:style>
  <w:style w:type="table" w:styleId="Table207">
    <w:basedOn w:val="TableNormal"/>
    <w:tblPr>
      <w:tblStyleRowBandSize w:val="1"/>
      <w:tblStyleColBandSize w:val="1"/>
      <w:tblCellMar>
        <w:top w:w="15.0" w:type="dxa"/>
        <w:left w:w="15.0" w:type="dxa"/>
        <w:bottom w:w="15.0" w:type="dxa"/>
        <w:right w:w="15.0" w:type="dxa"/>
      </w:tblCellMar>
    </w:tblPr>
  </w:style>
  <w:style w:type="table" w:styleId="Table208">
    <w:basedOn w:val="TableNormal"/>
    <w:tblPr>
      <w:tblStyleRowBandSize w:val="1"/>
      <w:tblStyleColBandSize w:val="1"/>
      <w:tblCellMar>
        <w:top w:w="15.0" w:type="dxa"/>
        <w:left w:w="15.0" w:type="dxa"/>
        <w:bottom w:w="15.0" w:type="dxa"/>
        <w:right w:w="15.0" w:type="dxa"/>
      </w:tblCellMar>
    </w:tblPr>
  </w:style>
  <w:style w:type="table" w:styleId="Table209">
    <w:basedOn w:val="TableNormal"/>
    <w:tblPr>
      <w:tblStyleRowBandSize w:val="1"/>
      <w:tblStyleColBandSize w:val="1"/>
      <w:tblCellMar>
        <w:top w:w="15.0" w:type="dxa"/>
        <w:left w:w="15.0" w:type="dxa"/>
        <w:bottom w:w="15.0" w:type="dxa"/>
        <w:right w:w="15.0" w:type="dxa"/>
      </w:tblCellMar>
    </w:tblPr>
  </w:style>
  <w:style w:type="table" w:styleId="Table210">
    <w:basedOn w:val="TableNormal"/>
    <w:tblPr>
      <w:tblStyleRowBandSize w:val="1"/>
      <w:tblStyleColBandSize w:val="1"/>
      <w:tblCellMar>
        <w:top w:w="15.0" w:type="dxa"/>
        <w:left w:w="15.0" w:type="dxa"/>
        <w:bottom w:w="15.0" w:type="dxa"/>
        <w:right w:w="15.0" w:type="dxa"/>
      </w:tblCellMar>
    </w:tblPr>
  </w:style>
  <w:style w:type="table" w:styleId="Table211">
    <w:basedOn w:val="TableNormal"/>
    <w:tblPr>
      <w:tblStyleRowBandSize w:val="1"/>
      <w:tblStyleColBandSize w:val="1"/>
      <w:tblCellMar>
        <w:top w:w="15.0" w:type="dxa"/>
        <w:left w:w="15.0" w:type="dxa"/>
        <w:bottom w:w="15.0" w:type="dxa"/>
        <w:right w:w="15.0" w:type="dxa"/>
      </w:tblCellMar>
    </w:tblPr>
  </w:style>
  <w:style w:type="table" w:styleId="Table212">
    <w:basedOn w:val="TableNormal"/>
    <w:tblPr>
      <w:tblStyleRowBandSize w:val="1"/>
      <w:tblStyleColBandSize w:val="1"/>
      <w:tblCellMar>
        <w:top w:w="15.0" w:type="dxa"/>
        <w:left w:w="15.0" w:type="dxa"/>
        <w:bottom w:w="15.0" w:type="dxa"/>
        <w:right w:w="15.0" w:type="dxa"/>
      </w:tblCellMar>
    </w:tblPr>
  </w:style>
  <w:style w:type="table" w:styleId="Table213">
    <w:basedOn w:val="TableNormal"/>
    <w:tblPr>
      <w:tblStyleRowBandSize w:val="1"/>
      <w:tblStyleColBandSize w:val="1"/>
      <w:tblCellMar>
        <w:top w:w="15.0" w:type="dxa"/>
        <w:left w:w="15.0" w:type="dxa"/>
        <w:bottom w:w="15.0" w:type="dxa"/>
        <w:right w:w="15.0" w:type="dxa"/>
      </w:tblCellMar>
    </w:tblPr>
  </w:style>
  <w:style w:type="table" w:styleId="Table214">
    <w:basedOn w:val="TableNormal"/>
    <w:tblPr>
      <w:tblStyleRowBandSize w:val="1"/>
      <w:tblStyleColBandSize w:val="1"/>
      <w:tblCellMar>
        <w:top w:w="15.0" w:type="dxa"/>
        <w:left w:w="15.0" w:type="dxa"/>
        <w:bottom w:w="15.0" w:type="dxa"/>
        <w:right w:w="15.0" w:type="dxa"/>
      </w:tblCellMar>
    </w:tblPr>
  </w:style>
  <w:style w:type="table" w:styleId="Table215">
    <w:basedOn w:val="TableNormal"/>
    <w:tblPr>
      <w:tblStyleRowBandSize w:val="1"/>
      <w:tblStyleColBandSize w:val="1"/>
      <w:tblCellMar>
        <w:top w:w="15.0" w:type="dxa"/>
        <w:left w:w="15.0" w:type="dxa"/>
        <w:bottom w:w="15.0" w:type="dxa"/>
        <w:right w:w="15.0" w:type="dxa"/>
      </w:tblCellMar>
    </w:tblPr>
  </w:style>
  <w:style w:type="table" w:styleId="Table216">
    <w:basedOn w:val="TableNormal"/>
    <w:tblPr>
      <w:tblStyleRowBandSize w:val="1"/>
      <w:tblStyleColBandSize w:val="1"/>
      <w:tblCellMar>
        <w:top w:w="15.0" w:type="dxa"/>
        <w:left w:w="15.0" w:type="dxa"/>
        <w:bottom w:w="15.0" w:type="dxa"/>
        <w:right w:w="15.0" w:type="dxa"/>
      </w:tblCellMar>
    </w:tblPr>
  </w:style>
  <w:style w:type="table" w:styleId="Table217">
    <w:basedOn w:val="TableNormal"/>
    <w:tblPr>
      <w:tblStyleRowBandSize w:val="1"/>
      <w:tblStyleColBandSize w:val="1"/>
      <w:tblCellMar>
        <w:top w:w="15.0" w:type="dxa"/>
        <w:left w:w="15.0" w:type="dxa"/>
        <w:bottom w:w="15.0" w:type="dxa"/>
        <w:right w:w="15.0" w:type="dxa"/>
      </w:tblCellMar>
    </w:tblPr>
  </w:style>
  <w:style w:type="table" w:styleId="Table218">
    <w:basedOn w:val="TableNormal"/>
    <w:tblPr>
      <w:tblStyleRowBandSize w:val="1"/>
      <w:tblStyleColBandSize w:val="1"/>
      <w:tblCellMar>
        <w:top w:w="15.0" w:type="dxa"/>
        <w:left w:w="15.0" w:type="dxa"/>
        <w:bottom w:w="15.0" w:type="dxa"/>
        <w:right w:w="15.0" w:type="dxa"/>
      </w:tblCellMar>
    </w:tblPr>
  </w:style>
  <w:style w:type="table" w:styleId="Table219">
    <w:basedOn w:val="TableNormal"/>
    <w:tblPr>
      <w:tblStyleRowBandSize w:val="1"/>
      <w:tblStyleColBandSize w:val="1"/>
      <w:tblCellMar>
        <w:top w:w="15.0" w:type="dxa"/>
        <w:left w:w="15.0" w:type="dxa"/>
        <w:bottom w:w="15.0" w:type="dxa"/>
        <w:right w:w="15.0" w:type="dxa"/>
      </w:tblCellMar>
    </w:tblPr>
  </w:style>
  <w:style w:type="table" w:styleId="Table220">
    <w:basedOn w:val="TableNormal"/>
    <w:tblPr>
      <w:tblStyleRowBandSize w:val="1"/>
      <w:tblStyleColBandSize w:val="1"/>
      <w:tblCellMar>
        <w:top w:w="15.0" w:type="dxa"/>
        <w:left w:w="15.0" w:type="dxa"/>
        <w:bottom w:w="15.0" w:type="dxa"/>
        <w:right w:w="15.0" w:type="dxa"/>
      </w:tblCellMar>
    </w:tblPr>
  </w:style>
  <w:style w:type="table" w:styleId="Table221">
    <w:basedOn w:val="TableNormal"/>
    <w:tblPr>
      <w:tblStyleRowBandSize w:val="1"/>
      <w:tblStyleColBandSize w:val="1"/>
      <w:tblCellMar>
        <w:top w:w="15.0" w:type="dxa"/>
        <w:left w:w="15.0" w:type="dxa"/>
        <w:bottom w:w="15.0" w:type="dxa"/>
        <w:right w:w="15.0" w:type="dxa"/>
      </w:tblCellMar>
    </w:tblPr>
  </w:style>
  <w:style w:type="table" w:styleId="Table222">
    <w:basedOn w:val="TableNormal"/>
    <w:tblPr>
      <w:tblStyleRowBandSize w:val="1"/>
      <w:tblStyleColBandSize w:val="1"/>
      <w:tblCellMar>
        <w:top w:w="15.0" w:type="dxa"/>
        <w:left w:w="15.0" w:type="dxa"/>
        <w:bottom w:w="15.0" w:type="dxa"/>
        <w:right w:w="15.0" w:type="dxa"/>
      </w:tblCellMar>
    </w:tblPr>
  </w:style>
  <w:style w:type="table" w:styleId="Table223">
    <w:basedOn w:val="TableNormal"/>
    <w:tblPr>
      <w:tblStyleRowBandSize w:val="1"/>
      <w:tblStyleColBandSize w:val="1"/>
      <w:tblCellMar>
        <w:top w:w="15.0" w:type="dxa"/>
        <w:left w:w="15.0" w:type="dxa"/>
        <w:bottom w:w="15.0" w:type="dxa"/>
        <w:right w:w="15.0" w:type="dxa"/>
      </w:tblCellMar>
    </w:tblPr>
  </w:style>
  <w:style w:type="table" w:styleId="Table224">
    <w:basedOn w:val="TableNormal"/>
    <w:tblPr>
      <w:tblStyleRowBandSize w:val="1"/>
      <w:tblStyleColBandSize w:val="1"/>
      <w:tblCellMar>
        <w:top w:w="15.0" w:type="dxa"/>
        <w:left w:w="15.0" w:type="dxa"/>
        <w:bottom w:w="15.0" w:type="dxa"/>
        <w:right w:w="15.0" w:type="dxa"/>
      </w:tblCellMar>
    </w:tblPr>
  </w:style>
  <w:style w:type="table" w:styleId="Table225">
    <w:basedOn w:val="TableNormal"/>
    <w:tblPr>
      <w:tblStyleRowBandSize w:val="1"/>
      <w:tblStyleColBandSize w:val="1"/>
      <w:tblCellMar>
        <w:top w:w="15.0" w:type="dxa"/>
        <w:left w:w="15.0" w:type="dxa"/>
        <w:bottom w:w="15.0" w:type="dxa"/>
        <w:right w:w="15.0" w:type="dxa"/>
      </w:tblCellMar>
    </w:tblPr>
  </w:style>
  <w:style w:type="table" w:styleId="Table226">
    <w:basedOn w:val="TableNormal"/>
    <w:tblPr>
      <w:tblStyleRowBandSize w:val="1"/>
      <w:tblStyleColBandSize w:val="1"/>
      <w:tblCellMar>
        <w:top w:w="15.0" w:type="dxa"/>
        <w:left w:w="15.0" w:type="dxa"/>
        <w:bottom w:w="15.0" w:type="dxa"/>
        <w:right w:w="15.0" w:type="dxa"/>
      </w:tblCellMar>
    </w:tblPr>
  </w:style>
  <w:style w:type="table" w:styleId="Table227">
    <w:basedOn w:val="TableNormal"/>
    <w:tblPr>
      <w:tblStyleRowBandSize w:val="1"/>
      <w:tblStyleColBandSize w:val="1"/>
      <w:tblCellMar>
        <w:top w:w="15.0" w:type="dxa"/>
        <w:left w:w="15.0" w:type="dxa"/>
        <w:bottom w:w="15.0" w:type="dxa"/>
        <w:right w:w="15.0" w:type="dxa"/>
      </w:tblCellMar>
    </w:tblPr>
  </w:style>
  <w:style w:type="table" w:styleId="Table228">
    <w:basedOn w:val="TableNormal"/>
    <w:tblPr>
      <w:tblStyleRowBandSize w:val="1"/>
      <w:tblStyleColBandSize w:val="1"/>
      <w:tblCellMar>
        <w:top w:w="15.0" w:type="dxa"/>
        <w:left w:w="15.0" w:type="dxa"/>
        <w:bottom w:w="15.0" w:type="dxa"/>
        <w:right w:w="15.0" w:type="dxa"/>
      </w:tblCellMar>
    </w:tblPr>
  </w:style>
  <w:style w:type="table" w:styleId="Table229">
    <w:basedOn w:val="TableNormal"/>
    <w:tblPr>
      <w:tblStyleRowBandSize w:val="1"/>
      <w:tblStyleColBandSize w:val="1"/>
      <w:tblCellMar>
        <w:top w:w="15.0" w:type="dxa"/>
        <w:left w:w="15.0" w:type="dxa"/>
        <w:bottom w:w="15.0" w:type="dxa"/>
        <w:right w:w="15.0" w:type="dxa"/>
      </w:tblCellMar>
    </w:tblPr>
  </w:style>
  <w:style w:type="table" w:styleId="Table230">
    <w:basedOn w:val="TableNormal"/>
    <w:tblPr>
      <w:tblStyleRowBandSize w:val="1"/>
      <w:tblStyleColBandSize w:val="1"/>
      <w:tblCellMar>
        <w:top w:w="15.0" w:type="dxa"/>
        <w:left w:w="15.0" w:type="dxa"/>
        <w:bottom w:w="15.0" w:type="dxa"/>
        <w:right w:w="15.0" w:type="dxa"/>
      </w:tblCellMar>
    </w:tblPr>
  </w:style>
  <w:style w:type="table" w:styleId="Table231">
    <w:basedOn w:val="TableNormal"/>
    <w:tblPr>
      <w:tblStyleRowBandSize w:val="1"/>
      <w:tblStyleColBandSize w:val="1"/>
      <w:tblCellMar>
        <w:top w:w="15.0" w:type="dxa"/>
        <w:left w:w="15.0" w:type="dxa"/>
        <w:bottom w:w="15.0" w:type="dxa"/>
        <w:right w:w="15.0" w:type="dxa"/>
      </w:tblCellMar>
    </w:tblPr>
  </w:style>
  <w:style w:type="table" w:styleId="Table232">
    <w:basedOn w:val="TableNormal"/>
    <w:tblPr>
      <w:tblStyleRowBandSize w:val="1"/>
      <w:tblStyleColBandSize w:val="1"/>
      <w:tblCellMar>
        <w:top w:w="15.0" w:type="dxa"/>
        <w:left w:w="15.0" w:type="dxa"/>
        <w:bottom w:w="15.0" w:type="dxa"/>
        <w:right w:w="15.0" w:type="dxa"/>
      </w:tblCellMar>
    </w:tblPr>
  </w:style>
  <w:style w:type="table" w:styleId="Table233">
    <w:basedOn w:val="TableNormal"/>
    <w:tblPr>
      <w:tblStyleRowBandSize w:val="1"/>
      <w:tblStyleColBandSize w:val="1"/>
      <w:tblCellMar>
        <w:top w:w="15.0" w:type="dxa"/>
        <w:left w:w="15.0" w:type="dxa"/>
        <w:bottom w:w="15.0" w:type="dxa"/>
        <w:right w:w="15.0" w:type="dxa"/>
      </w:tblCellMar>
    </w:tblPr>
  </w:style>
  <w:style w:type="table" w:styleId="Table234">
    <w:basedOn w:val="TableNormal"/>
    <w:tblPr>
      <w:tblStyleRowBandSize w:val="1"/>
      <w:tblStyleColBandSize w:val="1"/>
      <w:tblCellMar>
        <w:top w:w="15.0" w:type="dxa"/>
        <w:left w:w="15.0" w:type="dxa"/>
        <w:bottom w:w="15.0" w:type="dxa"/>
        <w:right w:w="15.0" w:type="dxa"/>
      </w:tblCellMar>
    </w:tblPr>
  </w:style>
  <w:style w:type="table" w:styleId="Table235">
    <w:basedOn w:val="TableNormal"/>
    <w:tblPr>
      <w:tblStyleRowBandSize w:val="1"/>
      <w:tblStyleColBandSize w:val="1"/>
      <w:tblCellMar>
        <w:top w:w="15.0" w:type="dxa"/>
        <w:left w:w="15.0" w:type="dxa"/>
        <w:bottom w:w="15.0" w:type="dxa"/>
        <w:right w:w="15.0" w:type="dxa"/>
      </w:tblCellMar>
    </w:tblPr>
  </w:style>
  <w:style w:type="table" w:styleId="Table236">
    <w:basedOn w:val="TableNormal"/>
    <w:tblPr>
      <w:tblStyleRowBandSize w:val="1"/>
      <w:tblStyleColBandSize w:val="1"/>
      <w:tblCellMar>
        <w:top w:w="15.0" w:type="dxa"/>
        <w:left w:w="15.0" w:type="dxa"/>
        <w:bottom w:w="15.0" w:type="dxa"/>
        <w:right w:w="15.0" w:type="dxa"/>
      </w:tblCellMar>
    </w:tblPr>
  </w:style>
  <w:style w:type="table" w:styleId="Table237">
    <w:basedOn w:val="TableNormal"/>
    <w:tblPr>
      <w:tblStyleRowBandSize w:val="1"/>
      <w:tblStyleColBandSize w:val="1"/>
      <w:tblCellMar>
        <w:top w:w="15.0" w:type="dxa"/>
        <w:left w:w="15.0" w:type="dxa"/>
        <w:bottom w:w="15.0" w:type="dxa"/>
        <w:right w:w="15.0" w:type="dxa"/>
      </w:tblCellMar>
    </w:tblPr>
  </w:style>
  <w:style w:type="table" w:styleId="Table238">
    <w:basedOn w:val="TableNormal"/>
    <w:tblPr>
      <w:tblStyleRowBandSize w:val="1"/>
      <w:tblStyleColBandSize w:val="1"/>
      <w:tblCellMar>
        <w:top w:w="15.0" w:type="dxa"/>
        <w:left w:w="15.0" w:type="dxa"/>
        <w:bottom w:w="15.0" w:type="dxa"/>
        <w:right w:w="15.0" w:type="dxa"/>
      </w:tblCellMar>
    </w:tblPr>
  </w:style>
  <w:style w:type="table" w:styleId="Table239">
    <w:basedOn w:val="TableNormal"/>
    <w:tblPr>
      <w:tblStyleRowBandSize w:val="1"/>
      <w:tblStyleColBandSize w:val="1"/>
      <w:tblCellMar>
        <w:top w:w="15.0" w:type="dxa"/>
        <w:left w:w="15.0" w:type="dxa"/>
        <w:bottom w:w="15.0" w:type="dxa"/>
        <w:right w:w="15.0" w:type="dxa"/>
      </w:tblCellMar>
    </w:tblPr>
  </w:style>
  <w:style w:type="table" w:styleId="Table240">
    <w:basedOn w:val="TableNormal"/>
    <w:tblPr>
      <w:tblStyleRowBandSize w:val="1"/>
      <w:tblStyleColBandSize w:val="1"/>
      <w:tblCellMar>
        <w:top w:w="15.0" w:type="dxa"/>
        <w:left w:w="15.0" w:type="dxa"/>
        <w:bottom w:w="15.0" w:type="dxa"/>
        <w:right w:w="15.0" w:type="dxa"/>
      </w:tblCellMar>
    </w:tblPr>
  </w:style>
  <w:style w:type="table" w:styleId="Table241">
    <w:basedOn w:val="TableNormal"/>
    <w:tblPr>
      <w:tblStyleRowBandSize w:val="1"/>
      <w:tblStyleColBandSize w:val="1"/>
      <w:tblCellMar>
        <w:top w:w="15.0" w:type="dxa"/>
        <w:left w:w="15.0" w:type="dxa"/>
        <w:bottom w:w="15.0" w:type="dxa"/>
        <w:right w:w="15.0" w:type="dxa"/>
      </w:tblCellMar>
    </w:tblPr>
  </w:style>
  <w:style w:type="table" w:styleId="Table242">
    <w:basedOn w:val="TableNormal"/>
    <w:tblPr>
      <w:tblStyleRowBandSize w:val="1"/>
      <w:tblStyleColBandSize w:val="1"/>
      <w:tblCellMar>
        <w:top w:w="15.0" w:type="dxa"/>
        <w:left w:w="15.0" w:type="dxa"/>
        <w:bottom w:w="15.0" w:type="dxa"/>
        <w:right w:w="15.0" w:type="dxa"/>
      </w:tblCellMar>
    </w:tblPr>
  </w:style>
  <w:style w:type="table" w:styleId="Table243">
    <w:basedOn w:val="TableNormal"/>
    <w:tblPr>
      <w:tblStyleRowBandSize w:val="1"/>
      <w:tblStyleColBandSize w:val="1"/>
      <w:tblCellMar>
        <w:top w:w="15.0" w:type="dxa"/>
        <w:left w:w="15.0" w:type="dxa"/>
        <w:bottom w:w="15.0" w:type="dxa"/>
        <w:right w:w="15.0" w:type="dxa"/>
      </w:tblCellMar>
    </w:tblPr>
  </w:style>
  <w:style w:type="table" w:styleId="Table244">
    <w:basedOn w:val="TableNormal"/>
    <w:tblPr>
      <w:tblStyleRowBandSize w:val="1"/>
      <w:tblStyleColBandSize w:val="1"/>
      <w:tblCellMar>
        <w:top w:w="15.0" w:type="dxa"/>
        <w:left w:w="15.0" w:type="dxa"/>
        <w:bottom w:w="15.0" w:type="dxa"/>
        <w:right w:w="15.0" w:type="dxa"/>
      </w:tblCellMar>
    </w:tblPr>
  </w:style>
  <w:style w:type="table" w:styleId="Table245">
    <w:basedOn w:val="TableNormal"/>
    <w:tblPr>
      <w:tblStyleRowBandSize w:val="1"/>
      <w:tblStyleColBandSize w:val="1"/>
      <w:tblCellMar>
        <w:top w:w="15.0" w:type="dxa"/>
        <w:left w:w="15.0" w:type="dxa"/>
        <w:bottom w:w="15.0" w:type="dxa"/>
        <w:right w:w="15.0" w:type="dxa"/>
      </w:tblCellMar>
    </w:tblPr>
  </w:style>
  <w:style w:type="table" w:styleId="Table246">
    <w:basedOn w:val="TableNormal"/>
    <w:tblPr>
      <w:tblStyleRowBandSize w:val="1"/>
      <w:tblStyleColBandSize w:val="1"/>
      <w:tblCellMar>
        <w:top w:w="15.0" w:type="dxa"/>
        <w:left w:w="15.0" w:type="dxa"/>
        <w:bottom w:w="15.0" w:type="dxa"/>
        <w:right w:w="15.0" w:type="dxa"/>
      </w:tblCellMar>
    </w:tblPr>
  </w:style>
  <w:style w:type="table" w:styleId="Table247">
    <w:basedOn w:val="TableNormal"/>
    <w:tblPr>
      <w:tblStyleRowBandSize w:val="1"/>
      <w:tblStyleColBandSize w:val="1"/>
      <w:tblCellMar>
        <w:top w:w="15.0" w:type="dxa"/>
        <w:left w:w="15.0" w:type="dxa"/>
        <w:bottom w:w="15.0" w:type="dxa"/>
        <w:right w:w="15.0" w:type="dxa"/>
      </w:tblCellMar>
    </w:tblPr>
  </w:style>
  <w:style w:type="table" w:styleId="Table248">
    <w:basedOn w:val="TableNormal"/>
    <w:tblPr>
      <w:tblStyleRowBandSize w:val="1"/>
      <w:tblStyleColBandSize w:val="1"/>
      <w:tblCellMar>
        <w:top w:w="15.0" w:type="dxa"/>
        <w:left w:w="15.0" w:type="dxa"/>
        <w:bottom w:w="15.0" w:type="dxa"/>
        <w:right w:w="15.0" w:type="dxa"/>
      </w:tblCellMar>
    </w:tblPr>
  </w:style>
  <w:style w:type="table" w:styleId="Table249">
    <w:basedOn w:val="TableNormal"/>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1.xml"/><Relationship Id="rId10" Type="http://schemas.openxmlformats.org/officeDocument/2006/relationships/image" Target="media/image1.png"/><Relationship Id="rId12" Type="http://schemas.openxmlformats.org/officeDocument/2006/relationships/footer" Target="footer2.xml"/><Relationship Id="rId9" Type="http://schemas.openxmlformats.org/officeDocument/2006/relationships/hyperlink" Target="http://www.kr-stredocesky.cz" TargetMode="External"/><Relationship Id="rId5" Type="http://schemas.openxmlformats.org/officeDocument/2006/relationships/styles" Target="styles.xml"/><Relationship Id="rId6" Type="http://schemas.openxmlformats.org/officeDocument/2006/relationships/image" Target="media/image2.jpg"/><Relationship Id="rId7" Type="http://schemas.openxmlformats.org/officeDocument/2006/relationships/footer" Target="footer1.xml"/><Relationship Id="rId8" Type="http://schemas.openxmlformats.org/officeDocument/2006/relationships/hyperlink" Target="mailto:info@kr-s.cz"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